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FC84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6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56"/>
        <w:gridCol w:w="909"/>
        <w:gridCol w:w="1688"/>
        <w:gridCol w:w="2354"/>
        <w:gridCol w:w="1522"/>
        <w:gridCol w:w="139"/>
        <w:gridCol w:w="107"/>
        <w:gridCol w:w="936"/>
        <w:gridCol w:w="202"/>
        <w:gridCol w:w="591"/>
        <w:gridCol w:w="800"/>
      </w:tblGrid>
      <w:tr w:rsidR="00494424" w:rsidRPr="00DE4BC7" w14:paraId="2395C7C2" w14:textId="77777777" w:rsidTr="00B6107C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1CBC42B3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b/>
                <w:lang w:val="sr-Cyrl-CS"/>
              </w:rPr>
              <w:t>Име и презиме</w:t>
            </w:r>
          </w:p>
        </w:tc>
        <w:tc>
          <w:tcPr>
            <w:tcW w:w="3670" w:type="pct"/>
            <w:gridSpan w:val="9"/>
            <w:vAlign w:val="center"/>
          </w:tcPr>
          <w:p w14:paraId="7D579255" w14:textId="77777777" w:rsidR="00494424" w:rsidRPr="00DE4BC7" w:rsidRDefault="004B6A8B" w:rsidP="00DE4BC7">
            <w:pPr>
              <w:rPr>
                <w:lang w:val="sr-Cyrl-CS"/>
              </w:rPr>
            </w:pPr>
            <w:hyperlink r:id="rId5" w:history="1">
              <w:r w:rsidR="00241697" w:rsidRPr="004B6A8B">
                <w:rPr>
                  <w:rStyle w:val="Hyperlink"/>
                  <w:lang w:val="sr-Cyrl-CS"/>
                </w:rPr>
                <w:t>Александра, М</w:t>
              </w:r>
              <w:r w:rsidR="00241697" w:rsidRPr="004B6A8B">
                <w:rPr>
                  <w:rStyle w:val="Hyperlink"/>
                  <w:lang w:val="sr-Cyrl-CS"/>
                </w:rPr>
                <w:t>,</w:t>
              </w:r>
              <w:r w:rsidR="00241697" w:rsidRPr="004B6A8B">
                <w:rPr>
                  <w:rStyle w:val="Hyperlink"/>
                  <w:lang w:val="sr-Cyrl-CS"/>
                </w:rPr>
                <w:t xml:space="preserve"> Илић</w:t>
              </w:r>
            </w:hyperlink>
          </w:p>
        </w:tc>
      </w:tr>
      <w:tr w:rsidR="00494424" w:rsidRPr="00DE4BC7" w14:paraId="3BA058D6" w14:textId="77777777" w:rsidTr="00B6107C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441D2123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b/>
                <w:lang w:val="sr-Cyrl-CS"/>
              </w:rPr>
              <w:t>Звање</w:t>
            </w:r>
          </w:p>
        </w:tc>
        <w:tc>
          <w:tcPr>
            <w:tcW w:w="3670" w:type="pct"/>
            <w:gridSpan w:val="9"/>
            <w:vAlign w:val="center"/>
          </w:tcPr>
          <w:p w14:paraId="2C8D1661" w14:textId="77777777" w:rsidR="00494424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Доцент</w:t>
            </w:r>
          </w:p>
        </w:tc>
      </w:tr>
      <w:tr w:rsidR="00494424" w:rsidRPr="00DE4BC7" w14:paraId="54D84AAF" w14:textId="77777777" w:rsidTr="00B6107C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117CDC2B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0" w:type="pct"/>
            <w:gridSpan w:val="9"/>
            <w:vAlign w:val="center"/>
          </w:tcPr>
          <w:p w14:paraId="7E17099A" w14:textId="77777777" w:rsidR="00494424" w:rsidRPr="00DE4BC7" w:rsidRDefault="00241697" w:rsidP="00DE4BC7">
            <w:pPr>
              <w:rPr>
                <w:lang w:val="sr-Cyrl-CS"/>
              </w:rPr>
            </w:pPr>
            <w:r w:rsidRPr="00DE4BC7">
              <w:t>Интерна медицина - кардиологија</w:t>
            </w:r>
          </w:p>
        </w:tc>
      </w:tr>
      <w:tr w:rsidR="00975A90" w:rsidRPr="00DE4BC7" w14:paraId="011BA2FC" w14:textId="77777777" w:rsidTr="00B6107C">
        <w:trPr>
          <w:trHeight w:val="227"/>
          <w:jc w:val="center"/>
        </w:trPr>
        <w:tc>
          <w:tcPr>
            <w:tcW w:w="930" w:type="pct"/>
            <w:gridSpan w:val="2"/>
            <w:vAlign w:val="center"/>
          </w:tcPr>
          <w:p w14:paraId="08B61197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0" w:type="pct"/>
            <w:vAlign w:val="center"/>
          </w:tcPr>
          <w:p w14:paraId="4BCD848D" w14:textId="77777777" w:rsidR="00494424" w:rsidRPr="00DE4BC7" w:rsidRDefault="00494424" w:rsidP="00DE4BC7">
            <w:pPr>
              <w:jc w:val="center"/>
              <w:rPr>
                <w:b/>
                <w:lang w:val="sr-Cyrl-CS"/>
              </w:rPr>
            </w:pPr>
            <w:r w:rsidRPr="00DE4BC7">
              <w:rPr>
                <w:b/>
                <w:lang w:val="sr-Cyrl-CS"/>
              </w:rPr>
              <w:t>Година</w:t>
            </w:r>
          </w:p>
        </w:tc>
        <w:tc>
          <w:tcPr>
            <w:tcW w:w="1779" w:type="pct"/>
            <w:gridSpan w:val="2"/>
            <w:vAlign w:val="center"/>
          </w:tcPr>
          <w:p w14:paraId="266305FE" w14:textId="77777777" w:rsidR="00494424" w:rsidRPr="00DE4BC7" w:rsidRDefault="00494424" w:rsidP="00DE4BC7">
            <w:pPr>
              <w:jc w:val="center"/>
              <w:rPr>
                <w:b/>
                <w:lang w:val="sr-Cyrl-CS"/>
              </w:rPr>
            </w:pPr>
            <w:r w:rsidRPr="00DE4BC7">
              <w:rPr>
                <w:b/>
                <w:lang w:val="sr-Cyrl-CS"/>
              </w:rPr>
              <w:t>Институција</w:t>
            </w:r>
          </w:p>
        </w:tc>
        <w:tc>
          <w:tcPr>
            <w:tcW w:w="1891" w:type="pct"/>
            <w:gridSpan w:val="7"/>
            <w:vAlign w:val="center"/>
          </w:tcPr>
          <w:p w14:paraId="3FE9A2E9" w14:textId="77777777" w:rsidR="00494424" w:rsidRPr="00DE4BC7" w:rsidRDefault="00494424" w:rsidP="00DE4BC7">
            <w:pPr>
              <w:jc w:val="center"/>
              <w:rPr>
                <w:b/>
                <w:lang w:val="sr-Cyrl-CS"/>
              </w:rPr>
            </w:pPr>
            <w:r w:rsidRPr="00DE4BC7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DE4BC7" w14:paraId="77C8EA67" w14:textId="77777777" w:rsidTr="00B6107C">
        <w:trPr>
          <w:trHeight w:val="227"/>
          <w:jc w:val="center"/>
        </w:trPr>
        <w:tc>
          <w:tcPr>
            <w:tcW w:w="930" w:type="pct"/>
            <w:gridSpan w:val="2"/>
            <w:vAlign w:val="center"/>
          </w:tcPr>
          <w:p w14:paraId="1C4844F6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Избор у звање</w:t>
            </w:r>
          </w:p>
        </w:tc>
        <w:tc>
          <w:tcPr>
            <w:tcW w:w="400" w:type="pct"/>
            <w:vAlign w:val="center"/>
          </w:tcPr>
          <w:p w14:paraId="1B8A59AD" w14:textId="77777777" w:rsidR="00494424" w:rsidRPr="00DE4BC7" w:rsidRDefault="00241697" w:rsidP="00DE4BC7">
            <w:pPr>
              <w:rPr>
                <w:lang w:val="en-US"/>
              </w:rPr>
            </w:pPr>
            <w:r w:rsidRPr="00DE4BC7">
              <w:rPr>
                <w:lang w:val="en-US"/>
              </w:rPr>
              <w:t>2019.</w:t>
            </w:r>
          </w:p>
        </w:tc>
        <w:tc>
          <w:tcPr>
            <w:tcW w:w="1779" w:type="pct"/>
            <w:gridSpan w:val="2"/>
            <w:vAlign w:val="center"/>
          </w:tcPr>
          <w:p w14:paraId="259F0BB1" w14:textId="77777777" w:rsidR="00494424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1" w:type="pct"/>
            <w:gridSpan w:val="7"/>
            <w:vAlign w:val="center"/>
          </w:tcPr>
          <w:p w14:paraId="61904C38" w14:textId="77777777" w:rsidR="00494424" w:rsidRPr="00DE4BC7" w:rsidRDefault="00241697" w:rsidP="00DE4BC7">
            <w:r w:rsidRPr="00DE4BC7">
              <w:t>Кардиологија</w:t>
            </w:r>
          </w:p>
        </w:tc>
      </w:tr>
      <w:tr w:rsidR="00975A90" w:rsidRPr="00DE4BC7" w14:paraId="22EC0A1E" w14:textId="77777777" w:rsidTr="00B6107C">
        <w:trPr>
          <w:trHeight w:val="227"/>
          <w:jc w:val="center"/>
        </w:trPr>
        <w:tc>
          <w:tcPr>
            <w:tcW w:w="930" w:type="pct"/>
            <w:gridSpan w:val="2"/>
            <w:vAlign w:val="center"/>
          </w:tcPr>
          <w:p w14:paraId="71D562B5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Докторат</w:t>
            </w:r>
          </w:p>
        </w:tc>
        <w:tc>
          <w:tcPr>
            <w:tcW w:w="400" w:type="pct"/>
            <w:vAlign w:val="center"/>
          </w:tcPr>
          <w:p w14:paraId="2238AC2C" w14:textId="77777777" w:rsidR="00494424" w:rsidRPr="00DE4BC7" w:rsidRDefault="00241697" w:rsidP="00DE4BC7">
            <w:pPr>
              <w:rPr>
                <w:lang w:val="en-US"/>
              </w:rPr>
            </w:pPr>
            <w:r w:rsidRPr="00DE4BC7">
              <w:rPr>
                <w:lang w:val="en-US"/>
              </w:rPr>
              <w:t>2015.</w:t>
            </w:r>
          </w:p>
        </w:tc>
        <w:tc>
          <w:tcPr>
            <w:tcW w:w="1779" w:type="pct"/>
            <w:gridSpan w:val="2"/>
            <w:vAlign w:val="center"/>
          </w:tcPr>
          <w:p w14:paraId="7331D58B" w14:textId="77777777" w:rsidR="00494424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1" w:type="pct"/>
            <w:gridSpan w:val="7"/>
            <w:vAlign w:val="center"/>
          </w:tcPr>
          <w:p w14:paraId="59DA3339" w14:textId="77777777" w:rsidR="00494424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Кардиологија</w:t>
            </w:r>
          </w:p>
        </w:tc>
      </w:tr>
      <w:tr w:rsidR="00975A90" w:rsidRPr="00DE4BC7" w14:paraId="57FC0C55" w14:textId="77777777" w:rsidTr="00B6107C">
        <w:trPr>
          <w:trHeight w:val="227"/>
          <w:jc w:val="center"/>
        </w:trPr>
        <w:tc>
          <w:tcPr>
            <w:tcW w:w="930" w:type="pct"/>
            <w:gridSpan w:val="2"/>
            <w:vAlign w:val="center"/>
          </w:tcPr>
          <w:p w14:paraId="544CF6C4" w14:textId="77777777" w:rsidR="00975A90" w:rsidRPr="00DE4BC7" w:rsidRDefault="00975A90" w:rsidP="00DE4BC7">
            <w:r w:rsidRPr="00DE4BC7">
              <w:t>Специјализација</w:t>
            </w:r>
          </w:p>
        </w:tc>
        <w:tc>
          <w:tcPr>
            <w:tcW w:w="400" w:type="pct"/>
            <w:vAlign w:val="center"/>
          </w:tcPr>
          <w:p w14:paraId="27A39D30" w14:textId="77777777" w:rsidR="00975A90" w:rsidRPr="00DE4BC7" w:rsidRDefault="00241697" w:rsidP="00DE4BC7">
            <w:pPr>
              <w:rPr>
                <w:lang w:val="en-US"/>
              </w:rPr>
            </w:pPr>
            <w:r w:rsidRPr="00DE4BC7">
              <w:rPr>
                <w:lang w:val="en-US"/>
              </w:rPr>
              <w:t>2004.</w:t>
            </w:r>
          </w:p>
        </w:tc>
        <w:tc>
          <w:tcPr>
            <w:tcW w:w="1779" w:type="pct"/>
            <w:gridSpan w:val="2"/>
            <w:vAlign w:val="center"/>
          </w:tcPr>
          <w:p w14:paraId="4AD20810" w14:textId="77777777" w:rsidR="00241697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Институт за кардиоваскуларне</w:t>
            </w:r>
          </w:p>
          <w:p w14:paraId="768C2E8B" w14:textId="77777777" w:rsidR="00975A90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болести Војводине, Клиника за кардиологију</w:t>
            </w:r>
          </w:p>
        </w:tc>
        <w:tc>
          <w:tcPr>
            <w:tcW w:w="1891" w:type="pct"/>
            <w:gridSpan w:val="7"/>
            <w:vAlign w:val="center"/>
          </w:tcPr>
          <w:p w14:paraId="7AE27770" w14:textId="77777777" w:rsidR="00241697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Интерна медицина,</w:t>
            </w:r>
          </w:p>
          <w:p w14:paraId="5D0D0816" w14:textId="77777777" w:rsidR="00975A90" w:rsidRPr="00DE4BC7" w:rsidRDefault="00241697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субспецијализација:Кардиологија 2009.</w:t>
            </w:r>
          </w:p>
        </w:tc>
      </w:tr>
      <w:tr w:rsidR="00975A90" w:rsidRPr="00DE4BC7" w14:paraId="2DEC5EF6" w14:textId="77777777" w:rsidTr="00B6107C">
        <w:trPr>
          <w:trHeight w:val="227"/>
          <w:jc w:val="center"/>
        </w:trPr>
        <w:tc>
          <w:tcPr>
            <w:tcW w:w="930" w:type="pct"/>
            <w:gridSpan w:val="2"/>
            <w:vAlign w:val="center"/>
          </w:tcPr>
          <w:p w14:paraId="7B71F8A2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Диплома</w:t>
            </w:r>
          </w:p>
        </w:tc>
        <w:tc>
          <w:tcPr>
            <w:tcW w:w="400" w:type="pct"/>
            <w:vAlign w:val="center"/>
          </w:tcPr>
          <w:p w14:paraId="5E5C644C" w14:textId="77777777" w:rsidR="00494424" w:rsidRPr="00DE4BC7" w:rsidRDefault="00241697" w:rsidP="00DE4BC7">
            <w:pPr>
              <w:rPr>
                <w:lang w:val="en-US"/>
              </w:rPr>
            </w:pPr>
            <w:r w:rsidRPr="00DE4BC7">
              <w:rPr>
                <w:lang w:val="en-US"/>
              </w:rPr>
              <w:t>1998.</w:t>
            </w:r>
          </w:p>
        </w:tc>
        <w:tc>
          <w:tcPr>
            <w:tcW w:w="1779" w:type="pct"/>
            <w:gridSpan w:val="2"/>
            <w:vAlign w:val="center"/>
          </w:tcPr>
          <w:p w14:paraId="1980A4C8" w14:textId="77777777" w:rsidR="00494424" w:rsidRPr="00DE4BC7" w:rsidRDefault="00584D5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1" w:type="pct"/>
            <w:gridSpan w:val="7"/>
            <w:vAlign w:val="center"/>
          </w:tcPr>
          <w:p w14:paraId="773E5914" w14:textId="77777777" w:rsidR="00494424" w:rsidRPr="00DE4BC7" w:rsidRDefault="00584D5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Доктор медицине</w:t>
            </w:r>
          </w:p>
        </w:tc>
      </w:tr>
      <w:tr w:rsidR="00494424" w:rsidRPr="00DE4BC7" w14:paraId="0ACC3FA9" w14:textId="77777777" w:rsidTr="007E08D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003BF3C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b/>
                <w:lang w:val="sr-Cyrl-CS"/>
              </w:rPr>
              <w:t>Списак дисертација</w:t>
            </w:r>
            <w:r w:rsidRPr="00DE4BC7">
              <w:rPr>
                <w:b/>
              </w:rPr>
              <w:t xml:space="preserve">-докторских уметничких пројеката </w:t>
            </w:r>
            <w:r w:rsidRPr="00DE4BC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6107C" w:rsidRPr="00DE4BC7" w14:paraId="3A8C3C41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58B2E838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Р.Б.</w:t>
            </w:r>
          </w:p>
        </w:tc>
        <w:tc>
          <w:tcPr>
            <w:tcW w:w="2864" w:type="pct"/>
            <w:gridSpan w:val="4"/>
            <w:vAlign w:val="center"/>
          </w:tcPr>
          <w:p w14:paraId="6283A487" w14:textId="77777777" w:rsidR="00494424" w:rsidRPr="00DE4BC7" w:rsidRDefault="00494424" w:rsidP="00DE4BC7">
            <w:r w:rsidRPr="00DE4BC7">
              <w:rPr>
                <w:lang w:val="sr-Cyrl-CS"/>
              </w:rPr>
              <w:t>Наслов дисертације</w:t>
            </w:r>
            <w:r w:rsidRPr="00DE4BC7">
              <w:t xml:space="preserve">- докторског уметничког пројекта </w:t>
            </w:r>
          </w:p>
        </w:tc>
        <w:tc>
          <w:tcPr>
            <w:tcW w:w="670" w:type="pct"/>
            <w:vAlign w:val="center"/>
          </w:tcPr>
          <w:p w14:paraId="6F4BB65E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Име кандидата</w:t>
            </w:r>
          </w:p>
        </w:tc>
        <w:tc>
          <w:tcPr>
            <w:tcW w:w="609" w:type="pct"/>
            <w:gridSpan w:val="4"/>
            <w:vAlign w:val="center"/>
          </w:tcPr>
          <w:p w14:paraId="46A0207F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 xml:space="preserve">*пријављена </w:t>
            </w:r>
          </w:p>
        </w:tc>
        <w:tc>
          <w:tcPr>
            <w:tcW w:w="612" w:type="pct"/>
            <w:gridSpan w:val="2"/>
            <w:vAlign w:val="center"/>
          </w:tcPr>
          <w:p w14:paraId="080B74CB" w14:textId="77777777" w:rsidR="00494424" w:rsidRPr="00DE4BC7" w:rsidRDefault="00494424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** одбрањена</w:t>
            </w:r>
          </w:p>
        </w:tc>
      </w:tr>
      <w:tr w:rsidR="00B6107C" w:rsidRPr="00DE4BC7" w14:paraId="7C3CDA2F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30F05F68" w14:textId="77777777" w:rsidR="00494424" w:rsidRPr="00DE4BC7" w:rsidRDefault="00494424" w:rsidP="00DE4BC7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2864" w:type="pct"/>
            <w:gridSpan w:val="4"/>
            <w:vAlign w:val="center"/>
          </w:tcPr>
          <w:p w14:paraId="1088F1CD" w14:textId="77777777" w:rsidR="00494424" w:rsidRPr="00DE4BC7" w:rsidRDefault="00A30C72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Праћење болесника након хируршке замене стенозираног аортног залиска механичком протезом у односу на ехокардиографске параметре и антропометријске карактеристике</w:t>
            </w:r>
          </w:p>
        </w:tc>
        <w:tc>
          <w:tcPr>
            <w:tcW w:w="670" w:type="pct"/>
            <w:vAlign w:val="center"/>
          </w:tcPr>
          <w:p w14:paraId="70B0F0DA" w14:textId="77777777" w:rsidR="00494424" w:rsidRPr="00DE4BC7" w:rsidRDefault="00BE263F" w:rsidP="00DE4BC7">
            <w:pPr>
              <w:rPr>
                <w:lang w:val="en-US"/>
              </w:rPr>
            </w:pPr>
            <w:r w:rsidRPr="00DE4BC7">
              <w:rPr>
                <w:lang w:val="sr-Cyrl-CS"/>
              </w:rPr>
              <w:t>Мирко Тодић</w:t>
            </w:r>
          </w:p>
        </w:tc>
        <w:tc>
          <w:tcPr>
            <w:tcW w:w="609" w:type="pct"/>
            <w:gridSpan w:val="4"/>
            <w:vAlign w:val="center"/>
          </w:tcPr>
          <w:p w14:paraId="4F14E1EA" w14:textId="77777777" w:rsidR="00494424" w:rsidRPr="00DE4BC7" w:rsidRDefault="00A30C72" w:rsidP="00B33DD6">
            <w:pPr>
              <w:jc w:val="center"/>
              <w:rPr>
                <w:lang w:val="sr-Cyrl-CS"/>
              </w:rPr>
            </w:pPr>
            <w:r w:rsidRPr="00DE4BC7">
              <w:rPr>
                <w:lang w:val="sr-Cyrl-CS"/>
              </w:rPr>
              <w:t>2020.</w:t>
            </w:r>
          </w:p>
        </w:tc>
        <w:tc>
          <w:tcPr>
            <w:tcW w:w="612" w:type="pct"/>
            <w:gridSpan w:val="2"/>
            <w:vAlign w:val="center"/>
          </w:tcPr>
          <w:p w14:paraId="6F2BBE9F" w14:textId="77777777" w:rsidR="00494424" w:rsidRPr="007B453C" w:rsidRDefault="007B453C" w:rsidP="007B45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2024.</w:t>
            </w:r>
          </w:p>
        </w:tc>
      </w:tr>
      <w:tr w:rsidR="00494424" w:rsidRPr="00DE4BC7" w14:paraId="0BA9084D" w14:textId="77777777" w:rsidTr="007E08D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58B4A2A" w14:textId="77777777" w:rsidR="00494424" w:rsidRPr="00DE4BC7" w:rsidRDefault="00494424" w:rsidP="00DE4BC7">
            <w:pPr>
              <w:jc w:val="both"/>
              <w:rPr>
                <w:lang w:val="sr-Cyrl-CS"/>
              </w:rPr>
            </w:pPr>
            <w:r w:rsidRPr="00DE4BC7">
              <w:rPr>
                <w:lang w:val="sr-Cyrl-CS"/>
              </w:rPr>
              <w:t>*Година  у којој је дисертација</w:t>
            </w:r>
            <w:r w:rsidRPr="00DE4BC7">
              <w:t xml:space="preserve">-докторски уметнички пројекат </w:t>
            </w:r>
            <w:r w:rsidRPr="00DE4BC7">
              <w:rPr>
                <w:lang w:val="sr-Cyrl-CS"/>
              </w:rPr>
              <w:t xml:space="preserve"> пријављена</w:t>
            </w:r>
            <w:r w:rsidRPr="00DE4BC7">
              <w:t xml:space="preserve">-пријављен </w:t>
            </w:r>
            <w:r w:rsidRPr="00DE4BC7">
              <w:rPr>
                <w:lang w:val="sr-Cyrl-CS"/>
              </w:rPr>
              <w:t>(само за дисертације</w:t>
            </w:r>
            <w:r w:rsidRPr="00DE4BC7">
              <w:t xml:space="preserve">-докторске уметничке пројекте </w:t>
            </w:r>
            <w:r w:rsidRPr="00DE4BC7">
              <w:rPr>
                <w:lang w:val="sr-Cyrl-CS"/>
              </w:rPr>
              <w:t xml:space="preserve"> које су у току), ** Година у којој је дисертација</w:t>
            </w:r>
            <w:r w:rsidRPr="00DE4BC7">
              <w:t xml:space="preserve">-докторски уметнички пројекат </w:t>
            </w:r>
            <w:r w:rsidRPr="00DE4BC7">
              <w:rPr>
                <w:lang w:val="sr-Cyrl-CS"/>
              </w:rPr>
              <w:t xml:space="preserve"> одбрањена (само за дисертације</w:t>
            </w:r>
            <w:r w:rsidRPr="00DE4BC7">
              <w:t xml:space="preserve">-докторско уметничке пројекте </w:t>
            </w:r>
            <w:r w:rsidRPr="00DE4BC7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DE4BC7" w14:paraId="74D632C0" w14:textId="77777777" w:rsidTr="007E08D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EB019AF" w14:textId="77777777" w:rsidR="00494424" w:rsidRPr="00DE4BC7" w:rsidRDefault="00494424" w:rsidP="00DE4BC7">
            <w:pPr>
              <w:jc w:val="both"/>
              <w:rPr>
                <w:b/>
              </w:rPr>
            </w:pPr>
            <w:r w:rsidRPr="00DE4BC7">
              <w:rPr>
                <w:b/>
                <w:lang w:val="sr-Cyrl-CS"/>
              </w:rPr>
              <w:t>Категоризација публикације</w:t>
            </w:r>
            <w:r w:rsidRPr="00DE4BC7">
              <w:rPr>
                <w:b/>
              </w:rPr>
              <w:t xml:space="preserve"> научних радова  из области датог студијског програма </w:t>
            </w:r>
            <w:r w:rsidRPr="00DE4BC7">
              <w:rPr>
                <w:b/>
                <w:lang w:val="sr-Cyrl-CS"/>
              </w:rPr>
              <w:t xml:space="preserve"> према класификацији ре</w:t>
            </w:r>
            <w:r w:rsidRPr="00DE4BC7">
              <w:rPr>
                <w:b/>
              </w:rPr>
              <w:t>с</w:t>
            </w:r>
            <w:r w:rsidRPr="00DE4BC7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BD6186" w:rsidRPr="00DE4BC7" w14:paraId="34DBCA30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5865EA68" w14:textId="77777777" w:rsidR="00FA083F" w:rsidRPr="00DE4BC7" w:rsidRDefault="00FA083F" w:rsidP="00DE4BC7">
            <w:pPr>
              <w:ind w:left="-23"/>
              <w:jc w:val="center"/>
              <w:rPr>
                <w:b/>
              </w:rPr>
            </w:pPr>
            <w:r w:rsidRPr="00DE4BC7">
              <w:rPr>
                <w:b/>
              </w:rPr>
              <w:t>Р.б.</w:t>
            </w:r>
          </w:p>
        </w:tc>
        <w:tc>
          <w:tcPr>
            <w:tcW w:w="3642" w:type="pct"/>
            <w:gridSpan w:val="7"/>
          </w:tcPr>
          <w:p w14:paraId="58DE7EF5" w14:textId="77777777" w:rsidR="00FA083F" w:rsidRPr="00DE4BC7" w:rsidRDefault="00FA083F" w:rsidP="00DE4BC7">
            <w:pPr>
              <w:pStyle w:val="TableParagraph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DE4BC7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12" w:type="pct"/>
          </w:tcPr>
          <w:p w14:paraId="6AB95B69" w14:textId="77777777" w:rsidR="00FA083F" w:rsidRPr="00DE4BC7" w:rsidRDefault="00FA083F" w:rsidP="00DE4BC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DE4BC7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49" w:type="pct"/>
            <w:gridSpan w:val="2"/>
          </w:tcPr>
          <w:p w14:paraId="63F4C640" w14:textId="77777777" w:rsidR="00FA083F" w:rsidRPr="00DE4BC7" w:rsidRDefault="00FA083F" w:rsidP="00DE4BC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DE4BC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52" w:type="pct"/>
          </w:tcPr>
          <w:p w14:paraId="40666FCC" w14:textId="77777777" w:rsidR="00FA083F" w:rsidRPr="00DE4BC7" w:rsidRDefault="00FA083F" w:rsidP="00DE4BC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DE4BC7">
              <w:rPr>
                <w:b/>
                <w:sz w:val="20"/>
                <w:szCs w:val="20"/>
              </w:rPr>
              <w:t>IF</w:t>
            </w:r>
          </w:p>
        </w:tc>
      </w:tr>
      <w:tr w:rsidR="00B6107C" w:rsidRPr="00DE4BC7" w14:paraId="7A5A68CA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6EE86E8C" w14:textId="77777777" w:rsidR="00B6107C" w:rsidRPr="008A0B16" w:rsidRDefault="00B6107C" w:rsidP="00B6107C">
            <w:pPr>
              <w:ind w:left="-23"/>
              <w:jc w:val="center"/>
            </w:pPr>
            <w:r>
              <w:t>1.</w:t>
            </w:r>
          </w:p>
        </w:tc>
        <w:tc>
          <w:tcPr>
            <w:tcW w:w="3642" w:type="pct"/>
            <w:gridSpan w:val="7"/>
          </w:tcPr>
          <w:p w14:paraId="65E5EC44" w14:textId="77777777" w:rsidR="00B6107C" w:rsidRPr="008C5636" w:rsidRDefault="001640AC" w:rsidP="001640AC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1640AC">
              <w:rPr>
                <w:sz w:val="20"/>
                <w:szCs w:val="20"/>
              </w:rPr>
              <w:t xml:space="preserve">Srdanović I, Stefanović M, Milovančev A, Vulin A, Pantić T, </w:t>
            </w:r>
            <w:r>
              <w:rPr>
                <w:sz w:val="20"/>
                <w:szCs w:val="20"/>
              </w:rPr>
              <w:t>et al…</w:t>
            </w:r>
            <w:r w:rsidRPr="001640AC">
              <w:rPr>
                <w:b/>
                <w:sz w:val="20"/>
                <w:szCs w:val="20"/>
              </w:rPr>
              <w:t>Ilić A</w:t>
            </w:r>
            <w:r>
              <w:rPr>
                <w:sz w:val="20"/>
                <w:szCs w:val="20"/>
              </w:rPr>
              <w:t>...</w:t>
            </w:r>
            <w:r w:rsidRPr="001640AC">
              <w:rPr>
                <w:sz w:val="20"/>
                <w:szCs w:val="20"/>
              </w:rPr>
              <w:t xml:space="preserve">. </w:t>
            </w:r>
            <w:hyperlink r:id="rId6" w:history="1">
              <w:r w:rsidRPr="001640AC">
                <w:rPr>
                  <w:rStyle w:val="Hyperlink"/>
                  <w:sz w:val="20"/>
                  <w:szCs w:val="20"/>
                </w:rPr>
                <w:t>Relevance of the TAS'/PASP Ratio as a Predictor of Outcomes in Patients with Heart Failure with a Reduced Ejection Fraction</w:t>
              </w:r>
            </w:hyperlink>
            <w:r w:rsidRPr="001640AC">
              <w:rPr>
                <w:sz w:val="20"/>
                <w:szCs w:val="20"/>
              </w:rPr>
              <w:t>. Life (Basel). 2024 Jul 10;14(7):863.</w:t>
            </w:r>
          </w:p>
        </w:tc>
        <w:tc>
          <w:tcPr>
            <w:tcW w:w="412" w:type="pct"/>
            <w:vAlign w:val="center"/>
          </w:tcPr>
          <w:p w14:paraId="40A5CCD6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40AC">
              <w:rPr>
                <w:sz w:val="20"/>
                <w:szCs w:val="20"/>
              </w:rPr>
              <w:t>25/90</w:t>
            </w:r>
          </w:p>
          <w:p w14:paraId="33B0094E" w14:textId="77777777" w:rsidR="001640AC" w:rsidRP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9" w:type="pct"/>
            <w:gridSpan w:val="2"/>
            <w:vAlign w:val="center"/>
          </w:tcPr>
          <w:p w14:paraId="0361CDD5" w14:textId="77777777" w:rsidR="00B6107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A220559" w14:textId="77777777" w:rsidR="001640A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52" w:type="pct"/>
            <w:vAlign w:val="center"/>
          </w:tcPr>
          <w:p w14:paraId="6633FE2C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14:paraId="73AACBD4" w14:textId="77777777" w:rsidR="001640A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6107C" w:rsidRPr="00DE4BC7" w14:paraId="157D20E6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7973196C" w14:textId="77777777" w:rsidR="00B6107C" w:rsidRPr="008A0B16" w:rsidRDefault="00B6107C" w:rsidP="00B6107C">
            <w:pPr>
              <w:ind w:left="-23"/>
              <w:jc w:val="center"/>
            </w:pPr>
            <w:r>
              <w:t>2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4FA330CE" w14:textId="77777777" w:rsidR="00B6107C" w:rsidRPr="008C5636" w:rsidRDefault="001640AC" w:rsidP="001640AC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1640AC">
              <w:rPr>
                <w:sz w:val="20"/>
                <w:szCs w:val="20"/>
              </w:rPr>
              <w:t xml:space="preserve">Mandić D, Milovančev A, Redžek A, Petrović M, </w:t>
            </w:r>
            <w:r w:rsidRPr="001640AC">
              <w:rPr>
                <w:b/>
                <w:sz w:val="20"/>
                <w:szCs w:val="20"/>
              </w:rPr>
              <w:t>Ilić A</w:t>
            </w:r>
            <w:r w:rsidRPr="001640AC">
              <w:rPr>
                <w:sz w:val="20"/>
                <w:szCs w:val="20"/>
              </w:rPr>
              <w:t xml:space="preserve">, Čanković M, </w:t>
            </w:r>
            <w:r>
              <w:rPr>
                <w:sz w:val="20"/>
                <w:szCs w:val="20"/>
              </w:rPr>
              <w:t>et al</w:t>
            </w:r>
            <w:r w:rsidRPr="001640AC">
              <w:rPr>
                <w:sz w:val="20"/>
                <w:szCs w:val="20"/>
              </w:rPr>
              <w:t xml:space="preserve">. </w:t>
            </w:r>
            <w:hyperlink r:id="rId7" w:history="1">
              <w:r w:rsidRPr="001640AC">
                <w:rPr>
                  <w:rStyle w:val="Hyperlink"/>
                  <w:sz w:val="20"/>
                  <w:szCs w:val="20"/>
                </w:rPr>
                <w:t>Impact of COVID-19 on cardiac surgery outcomes</w:t>
              </w:r>
            </w:hyperlink>
            <w:r w:rsidRPr="001640AC">
              <w:rPr>
                <w:sz w:val="20"/>
                <w:szCs w:val="20"/>
              </w:rPr>
              <w:t>. Cardiovasc J Afr. 2024 Feb 12;34:1-6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2" w:type="pct"/>
            <w:vAlign w:val="center"/>
          </w:tcPr>
          <w:p w14:paraId="42943051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40AC">
              <w:rPr>
                <w:sz w:val="20"/>
                <w:szCs w:val="20"/>
              </w:rPr>
              <w:t>140/144</w:t>
            </w:r>
          </w:p>
          <w:p w14:paraId="4A0E7954" w14:textId="77777777" w:rsidR="001640AC" w:rsidRP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9" w:type="pct"/>
            <w:gridSpan w:val="2"/>
            <w:vAlign w:val="center"/>
          </w:tcPr>
          <w:p w14:paraId="2851668E" w14:textId="77777777" w:rsidR="00B6107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5D823A9" w14:textId="77777777" w:rsidR="001640A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52" w:type="pct"/>
            <w:vAlign w:val="center"/>
          </w:tcPr>
          <w:p w14:paraId="5FDCEE92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14:paraId="39B9519F" w14:textId="77777777" w:rsidR="001640A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6107C" w:rsidRPr="00DE4BC7" w14:paraId="17798122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7C63CCC0" w14:textId="77777777" w:rsidR="00B6107C" w:rsidRPr="008A0B16" w:rsidRDefault="00B6107C" w:rsidP="00B6107C">
            <w:pPr>
              <w:ind w:left="-23"/>
              <w:jc w:val="center"/>
            </w:pPr>
            <w:r>
              <w:t>3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1BB2E09B" w14:textId="77777777" w:rsidR="00B6107C" w:rsidRPr="008C5636" w:rsidRDefault="00B6107C" w:rsidP="001640AC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B6107C">
              <w:rPr>
                <w:sz w:val="20"/>
                <w:szCs w:val="20"/>
              </w:rPr>
              <w:t xml:space="preserve">Petrović M, Miljković T, </w:t>
            </w:r>
            <w:r w:rsidRPr="001640AC">
              <w:rPr>
                <w:b/>
                <w:sz w:val="20"/>
                <w:szCs w:val="20"/>
              </w:rPr>
              <w:t>Ilić A</w:t>
            </w:r>
            <w:r w:rsidRPr="00B6107C">
              <w:rPr>
                <w:sz w:val="20"/>
                <w:szCs w:val="20"/>
              </w:rPr>
              <w:t xml:space="preserve">, Kovačević M, Čanković M, Dabović D, </w:t>
            </w:r>
            <w:r w:rsidR="001640AC">
              <w:rPr>
                <w:sz w:val="20"/>
                <w:szCs w:val="20"/>
              </w:rPr>
              <w:t>et al</w:t>
            </w:r>
            <w:r w:rsidRPr="00B6107C">
              <w:rPr>
                <w:sz w:val="20"/>
                <w:szCs w:val="20"/>
              </w:rPr>
              <w:t xml:space="preserve">. </w:t>
            </w:r>
            <w:hyperlink r:id="rId8" w:history="1">
              <w:r w:rsidRPr="001640AC">
                <w:rPr>
                  <w:rStyle w:val="Hyperlink"/>
                  <w:sz w:val="20"/>
                  <w:szCs w:val="20"/>
                </w:rPr>
                <w:t>Management and outcomes of spontaneous coronary artery dissection: a systematic review of the literature</w:t>
              </w:r>
            </w:hyperlink>
            <w:r w:rsidRPr="00B6107C">
              <w:rPr>
                <w:sz w:val="20"/>
                <w:szCs w:val="20"/>
              </w:rPr>
              <w:t>. Front Cardiovasc Med. 2024 Jan 16;11:1276521.</w:t>
            </w:r>
          </w:p>
        </w:tc>
        <w:tc>
          <w:tcPr>
            <w:tcW w:w="412" w:type="pct"/>
            <w:vAlign w:val="center"/>
          </w:tcPr>
          <w:p w14:paraId="385F61B7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40AC">
              <w:rPr>
                <w:sz w:val="20"/>
                <w:szCs w:val="20"/>
              </w:rPr>
              <w:t>69/144</w:t>
            </w:r>
          </w:p>
          <w:p w14:paraId="3E34874B" w14:textId="77777777" w:rsidR="001640AC" w:rsidRP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9" w:type="pct"/>
            <w:gridSpan w:val="2"/>
            <w:vAlign w:val="center"/>
          </w:tcPr>
          <w:p w14:paraId="00370B9C" w14:textId="77777777" w:rsidR="00B6107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AC51E76" w14:textId="77777777" w:rsidR="001640AC" w:rsidRDefault="001640A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52" w:type="pct"/>
            <w:vAlign w:val="center"/>
          </w:tcPr>
          <w:p w14:paraId="572E76F3" w14:textId="77777777" w:rsidR="00B6107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14:paraId="2C962796" w14:textId="77777777" w:rsidR="001640AC" w:rsidRDefault="001640A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6107C" w:rsidRPr="00DE4BC7" w14:paraId="1B436B20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2B5BAE73" w14:textId="77777777" w:rsidR="00B6107C" w:rsidRPr="008A0B16" w:rsidRDefault="00B6107C" w:rsidP="00B6107C">
            <w:pPr>
              <w:ind w:left="-23"/>
              <w:jc w:val="center"/>
            </w:pPr>
            <w:r>
              <w:t>4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774034FC" w14:textId="77777777" w:rsidR="00B6107C" w:rsidRPr="008C5636" w:rsidRDefault="00B6107C" w:rsidP="00B6107C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B6107C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B6107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B6107C">
              <w:rPr>
                <w:sz w:val="20"/>
                <w:szCs w:val="20"/>
              </w:rPr>
              <w:t xml:space="preserve"> M, Jarakovi</w:t>
            </w:r>
            <w:r>
              <w:rPr>
                <w:sz w:val="20"/>
                <w:szCs w:val="20"/>
              </w:rPr>
              <w:t>ć</w:t>
            </w:r>
            <w:r w:rsidRPr="00B6107C">
              <w:rPr>
                <w:sz w:val="20"/>
                <w:szCs w:val="20"/>
              </w:rPr>
              <w:t xml:space="preserve"> M, Milovan</w:t>
            </w:r>
            <w:r>
              <w:rPr>
                <w:sz w:val="20"/>
                <w:szCs w:val="20"/>
              </w:rPr>
              <w:t>č</w:t>
            </w:r>
            <w:r w:rsidRPr="00B6107C">
              <w:rPr>
                <w:sz w:val="20"/>
                <w:szCs w:val="20"/>
              </w:rPr>
              <w:t xml:space="preserve">ev A, </w:t>
            </w:r>
            <w:r>
              <w:rPr>
                <w:sz w:val="20"/>
                <w:szCs w:val="20"/>
              </w:rPr>
              <w:t>Č</w:t>
            </w:r>
            <w:r w:rsidRPr="00B6107C">
              <w:rPr>
                <w:sz w:val="20"/>
                <w:szCs w:val="20"/>
              </w:rPr>
              <w:t>ankovi</w:t>
            </w:r>
            <w:r>
              <w:rPr>
                <w:sz w:val="20"/>
                <w:szCs w:val="20"/>
              </w:rPr>
              <w:t>ć</w:t>
            </w:r>
            <w:r w:rsidRPr="00B6107C">
              <w:rPr>
                <w:sz w:val="20"/>
                <w:szCs w:val="20"/>
              </w:rPr>
              <w:t xml:space="preserve"> M, Petrovi</w:t>
            </w:r>
            <w:r>
              <w:rPr>
                <w:sz w:val="20"/>
                <w:szCs w:val="20"/>
              </w:rPr>
              <w:t>ć</w:t>
            </w:r>
            <w:r w:rsidRPr="00B6107C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al…</w:t>
            </w:r>
            <w:r w:rsidRPr="00B6107C">
              <w:rPr>
                <w:b/>
                <w:sz w:val="20"/>
                <w:szCs w:val="20"/>
              </w:rPr>
              <w:t>Ilić A</w:t>
            </w:r>
            <w:r>
              <w:rPr>
                <w:sz w:val="20"/>
                <w:szCs w:val="20"/>
              </w:rPr>
              <w:t>..</w:t>
            </w:r>
            <w:r w:rsidRPr="00B6107C">
              <w:rPr>
                <w:sz w:val="20"/>
                <w:szCs w:val="20"/>
              </w:rPr>
              <w:t xml:space="preserve">. </w:t>
            </w:r>
            <w:hyperlink r:id="rId9" w:history="1">
              <w:r w:rsidRPr="00B6107C">
                <w:rPr>
                  <w:rStyle w:val="Hyperlink"/>
                  <w:sz w:val="20"/>
                  <w:szCs w:val="20"/>
                </w:rPr>
                <w:t>Contemporary review on spontaneous coronary artery dissection: insights into the angiographic finding and differential diagnosis</w:t>
              </w:r>
            </w:hyperlink>
            <w:r w:rsidRPr="00B6107C">
              <w:rPr>
                <w:sz w:val="20"/>
                <w:szCs w:val="20"/>
              </w:rPr>
              <w:t>. Front Cardiovasc Med. 2023 Nov 27;10:1278453.</w:t>
            </w:r>
          </w:p>
        </w:tc>
        <w:tc>
          <w:tcPr>
            <w:tcW w:w="412" w:type="pct"/>
            <w:vAlign w:val="center"/>
          </w:tcPr>
          <w:p w14:paraId="753DA520" w14:textId="77777777" w:rsidR="00B6107C" w:rsidRPr="00B6107C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6107C">
              <w:rPr>
                <w:sz w:val="20"/>
                <w:szCs w:val="20"/>
              </w:rPr>
              <w:t>69/144</w:t>
            </w:r>
          </w:p>
        </w:tc>
        <w:tc>
          <w:tcPr>
            <w:tcW w:w="349" w:type="pct"/>
            <w:gridSpan w:val="2"/>
            <w:vAlign w:val="center"/>
          </w:tcPr>
          <w:p w14:paraId="58F4A6F2" w14:textId="77777777" w:rsidR="00B6107C" w:rsidRDefault="00B6107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pct"/>
            <w:vAlign w:val="center"/>
          </w:tcPr>
          <w:p w14:paraId="3CB58887" w14:textId="77777777" w:rsidR="00B6107C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B6107C" w:rsidRPr="00DE4BC7" w14:paraId="3215F5B6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4717A6D" w14:textId="77777777" w:rsidR="00B6107C" w:rsidRPr="008A0B16" w:rsidRDefault="00B6107C" w:rsidP="00B6107C">
            <w:pPr>
              <w:ind w:left="-23"/>
              <w:jc w:val="center"/>
            </w:pPr>
            <w:r>
              <w:t>5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10726C3C" w14:textId="77777777" w:rsidR="00B6107C" w:rsidRPr="008A0B16" w:rsidRDefault="00B6107C" w:rsidP="008C563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 xml:space="preserve">Milovančev A, Miljković T, </w:t>
            </w:r>
            <w:r w:rsidRPr="008C5636">
              <w:rPr>
                <w:b/>
                <w:sz w:val="20"/>
                <w:szCs w:val="20"/>
              </w:rPr>
              <w:t>Ilić A</w:t>
            </w:r>
            <w:r w:rsidRPr="008C5636">
              <w:rPr>
                <w:sz w:val="20"/>
                <w:szCs w:val="20"/>
              </w:rPr>
              <w:t xml:space="preserve">, Stojšić Milosavljević A, Petrović M, Roklicer R, </w:t>
            </w:r>
            <w:r>
              <w:rPr>
                <w:sz w:val="20"/>
                <w:szCs w:val="20"/>
              </w:rPr>
              <w:t>et al</w:t>
            </w:r>
            <w:r w:rsidRPr="008C5636">
              <w:rPr>
                <w:sz w:val="20"/>
                <w:szCs w:val="20"/>
              </w:rPr>
              <w:t xml:space="preserve">. </w:t>
            </w:r>
            <w:hyperlink r:id="rId10" w:history="1">
              <w:r w:rsidRPr="008C5636">
                <w:rPr>
                  <w:rStyle w:val="Hyperlink"/>
                  <w:sz w:val="20"/>
                  <w:szCs w:val="20"/>
                </w:rPr>
                <w:t>Disrupting arrhythmia in a professional male wrestler athlete after rapid weight loss and high-intensity training-Case report</w:t>
              </w:r>
            </w:hyperlink>
            <w:r w:rsidRPr="008C5636">
              <w:rPr>
                <w:sz w:val="20"/>
                <w:szCs w:val="20"/>
              </w:rPr>
              <w:t>. Front Cardiovasc Med. 2023 Jan 25;10:1091603.</w:t>
            </w:r>
          </w:p>
        </w:tc>
        <w:tc>
          <w:tcPr>
            <w:tcW w:w="412" w:type="pct"/>
            <w:vAlign w:val="center"/>
          </w:tcPr>
          <w:p w14:paraId="10AEFBF6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6107C">
              <w:rPr>
                <w:sz w:val="20"/>
                <w:szCs w:val="20"/>
              </w:rPr>
              <w:t>69/144</w:t>
            </w:r>
          </w:p>
        </w:tc>
        <w:tc>
          <w:tcPr>
            <w:tcW w:w="349" w:type="pct"/>
            <w:gridSpan w:val="2"/>
            <w:vAlign w:val="center"/>
          </w:tcPr>
          <w:p w14:paraId="2404CEC1" w14:textId="77777777" w:rsidR="00B6107C" w:rsidRPr="008A0B16" w:rsidRDefault="00B6107C" w:rsidP="00B610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pct"/>
            <w:vAlign w:val="center"/>
          </w:tcPr>
          <w:p w14:paraId="677C9967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B6107C" w:rsidRPr="00DE4BC7" w14:paraId="61344D09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F80132C" w14:textId="77777777" w:rsidR="00B6107C" w:rsidRPr="008A0B16" w:rsidRDefault="00B6107C" w:rsidP="00B6107C">
            <w:pPr>
              <w:ind w:left="-23"/>
              <w:jc w:val="center"/>
            </w:pPr>
            <w:r>
              <w:t>6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3F6C4079" w14:textId="77777777" w:rsidR="00B6107C" w:rsidRPr="008A0B16" w:rsidRDefault="00B6107C" w:rsidP="008C563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8C5636">
              <w:rPr>
                <w:b/>
                <w:sz w:val="20"/>
                <w:szCs w:val="20"/>
              </w:rPr>
              <w:t>Ili</w:t>
            </w:r>
            <w:r>
              <w:rPr>
                <w:b/>
                <w:sz w:val="20"/>
                <w:szCs w:val="20"/>
              </w:rPr>
              <w:t>ć</w:t>
            </w:r>
            <w:r w:rsidRPr="008C5636">
              <w:rPr>
                <w:b/>
                <w:sz w:val="20"/>
                <w:szCs w:val="20"/>
              </w:rPr>
              <w:t xml:space="preserve"> A</w:t>
            </w:r>
            <w:r w:rsidRPr="008C5636">
              <w:rPr>
                <w:sz w:val="20"/>
                <w:szCs w:val="20"/>
              </w:rPr>
              <w:t>, Debelja</w:t>
            </w:r>
            <w:r>
              <w:rPr>
                <w:sz w:val="20"/>
                <w:szCs w:val="20"/>
              </w:rPr>
              <w:t>č</w:t>
            </w:r>
            <w:r w:rsidRPr="008C5636">
              <w:rPr>
                <w:sz w:val="20"/>
                <w:szCs w:val="20"/>
              </w:rPr>
              <w:t xml:space="preserve">ki D, Komazec N, Preveden A, </w:t>
            </w:r>
            <w:r>
              <w:rPr>
                <w:sz w:val="20"/>
                <w:szCs w:val="20"/>
              </w:rPr>
              <w:t>Č</w:t>
            </w:r>
            <w:r w:rsidRPr="008C5636">
              <w:rPr>
                <w:sz w:val="20"/>
                <w:szCs w:val="20"/>
              </w:rPr>
              <w:t>ankovi</w:t>
            </w:r>
            <w:r>
              <w:rPr>
                <w:sz w:val="20"/>
                <w:szCs w:val="20"/>
              </w:rPr>
              <w:t>ć</w:t>
            </w:r>
            <w:r w:rsidRPr="008C5636">
              <w:rPr>
                <w:sz w:val="20"/>
                <w:szCs w:val="20"/>
              </w:rPr>
              <w:t xml:space="preserve"> M, Preveden M. </w:t>
            </w:r>
            <w:hyperlink r:id="rId11" w:history="1">
              <w:r w:rsidRPr="008C5636">
                <w:rPr>
                  <w:rStyle w:val="Hyperlink"/>
                  <w:sz w:val="20"/>
                  <w:szCs w:val="20"/>
                </w:rPr>
                <w:t>High take-off right coronary artery - computed tomography in the management of acute coronary syndrome</w:t>
              </w:r>
            </w:hyperlink>
            <w:r w:rsidRPr="008C5636">
              <w:rPr>
                <w:sz w:val="20"/>
                <w:szCs w:val="20"/>
              </w:rPr>
              <w:t>. Postepy Kardiol Inter</w:t>
            </w:r>
            <w:r>
              <w:rPr>
                <w:sz w:val="20"/>
                <w:szCs w:val="20"/>
              </w:rPr>
              <w:t>wencyjnej. 2022 Jun;18(2):173-</w:t>
            </w:r>
            <w:r w:rsidRPr="008C5636">
              <w:rPr>
                <w:sz w:val="20"/>
                <w:szCs w:val="20"/>
              </w:rPr>
              <w:t>4.</w:t>
            </w:r>
          </w:p>
        </w:tc>
        <w:tc>
          <w:tcPr>
            <w:tcW w:w="412" w:type="pct"/>
            <w:vAlign w:val="center"/>
          </w:tcPr>
          <w:p w14:paraId="36F2325B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>130/142</w:t>
            </w:r>
          </w:p>
        </w:tc>
        <w:tc>
          <w:tcPr>
            <w:tcW w:w="349" w:type="pct"/>
            <w:gridSpan w:val="2"/>
            <w:vAlign w:val="center"/>
          </w:tcPr>
          <w:p w14:paraId="0482A315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" w:type="pct"/>
            <w:vAlign w:val="center"/>
          </w:tcPr>
          <w:p w14:paraId="22B6FDD3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B6107C" w:rsidRPr="00DE4BC7" w14:paraId="267FF452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2E7C33C1" w14:textId="77777777" w:rsidR="00B6107C" w:rsidRPr="008A0B16" w:rsidRDefault="00B6107C" w:rsidP="00B6107C">
            <w:pPr>
              <w:ind w:left="-23"/>
              <w:jc w:val="center"/>
            </w:pPr>
            <w:r>
              <w:t>7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6DDA32A6" w14:textId="77777777" w:rsidR="00B6107C" w:rsidRPr="008A0B16" w:rsidRDefault="00B6107C" w:rsidP="008C563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 xml:space="preserve">Milovančev A, Petrović M, Miljković T, </w:t>
            </w:r>
            <w:r w:rsidRPr="008C5636">
              <w:rPr>
                <w:b/>
                <w:sz w:val="20"/>
                <w:szCs w:val="20"/>
              </w:rPr>
              <w:t>Ilić A</w:t>
            </w:r>
            <w:r w:rsidRPr="008C5636">
              <w:rPr>
                <w:sz w:val="20"/>
                <w:szCs w:val="20"/>
              </w:rPr>
              <w:t xml:space="preserve">, Mudrinić TR, Miljković A, </w:t>
            </w:r>
            <w:r>
              <w:rPr>
                <w:sz w:val="20"/>
                <w:szCs w:val="20"/>
              </w:rPr>
              <w:t>et al</w:t>
            </w:r>
            <w:r w:rsidRPr="008C5636">
              <w:rPr>
                <w:sz w:val="20"/>
                <w:szCs w:val="20"/>
              </w:rPr>
              <w:t xml:space="preserve">. </w:t>
            </w:r>
            <w:hyperlink r:id="rId12" w:history="1">
              <w:r w:rsidRPr="008C5636">
                <w:rPr>
                  <w:rStyle w:val="Hyperlink"/>
                  <w:sz w:val="20"/>
                  <w:szCs w:val="20"/>
                </w:rPr>
                <w:t>The elite judo female athlete's heart. Front Physiol.</w:t>
              </w:r>
            </w:hyperlink>
            <w:r w:rsidRPr="008C5636">
              <w:rPr>
                <w:sz w:val="20"/>
                <w:szCs w:val="20"/>
              </w:rPr>
              <w:t xml:space="preserve"> 2022 Aug 26;13:990142.</w:t>
            </w:r>
          </w:p>
        </w:tc>
        <w:tc>
          <w:tcPr>
            <w:tcW w:w="412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B6107C" w:rsidRPr="008C5636" w14:paraId="5F0C4510" w14:textId="77777777" w:rsidTr="008C563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6D60BB4" w14:textId="77777777" w:rsidR="00B6107C" w:rsidRPr="008C5636" w:rsidRDefault="00B6107C" w:rsidP="008C563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3C8BECE8" w14:textId="77777777" w:rsidR="00B6107C" w:rsidRPr="008C5636" w:rsidRDefault="00B6107C" w:rsidP="008C563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C5636">
                    <w:rPr>
                      <w:rFonts w:eastAsia="Times New Roman"/>
                      <w:lang w:val="en-US" w:eastAsia="en-US"/>
                    </w:rPr>
                    <w:t>20/79</w:t>
                  </w:r>
                </w:p>
              </w:tc>
            </w:tr>
          </w:tbl>
          <w:p w14:paraId="74C26D45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1E6F6F0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" w:type="pct"/>
            <w:vAlign w:val="center"/>
          </w:tcPr>
          <w:p w14:paraId="749C2D3A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B6107C" w:rsidRPr="00DE4BC7" w14:paraId="471781B7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15CCB726" w14:textId="77777777" w:rsidR="00B6107C" w:rsidRPr="008A0B16" w:rsidRDefault="00B6107C" w:rsidP="00B6107C">
            <w:pPr>
              <w:ind w:left="-23"/>
              <w:jc w:val="center"/>
            </w:pPr>
            <w:r>
              <w:t>8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699AD99C" w14:textId="77777777" w:rsidR="00B6107C" w:rsidRPr="008A0B16" w:rsidRDefault="00B6107C" w:rsidP="008C563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 xml:space="preserve">Bjelobrk M, Miljković T, </w:t>
            </w:r>
            <w:r w:rsidRPr="008C5636">
              <w:rPr>
                <w:b/>
                <w:sz w:val="20"/>
                <w:szCs w:val="20"/>
              </w:rPr>
              <w:t>Ilić A</w:t>
            </w:r>
            <w:r w:rsidRPr="008C5636">
              <w:rPr>
                <w:sz w:val="20"/>
                <w:szCs w:val="20"/>
              </w:rPr>
              <w:t xml:space="preserve">, Milovančev A, Tadić S, Bjelić S, </w:t>
            </w:r>
            <w:r>
              <w:rPr>
                <w:sz w:val="20"/>
                <w:szCs w:val="20"/>
              </w:rPr>
              <w:t>et al</w:t>
            </w:r>
            <w:r w:rsidRPr="008C5636">
              <w:rPr>
                <w:sz w:val="20"/>
                <w:szCs w:val="20"/>
              </w:rPr>
              <w:t xml:space="preserve">. </w:t>
            </w:r>
            <w:hyperlink r:id="rId13" w:history="1">
              <w:r w:rsidRPr="008C5636">
                <w:rPr>
                  <w:rStyle w:val="Hyperlink"/>
                  <w:sz w:val="20"/>
                  <w:szCs w:val="20"/>
                </w:rPr>
                <w:t>Prediction parameters of left ventricular diastolic dysfunction improvement in patients after acute coronary syndrome</w:t>
              </w:r>
            </w:hyperlink>
            <w:r w:rsidRPr="008C5636">
              <w:rPr>
                <w:sz w:val="20"/>
                <w:szCs w:val="20"/>
              </w:rPr>
              <w:t>. Acta</w:t>
            </w:r>
            <w:r>
              <w:rPr>
                <w:sz w:val="20"/>
                <w:szCs w:val="20"/>
              </w:rPr>
              <w:t xml:space="preserve"> Clin Belg. 2023 Jun;78(3):206-</w:t>
            </w:r>
            <w:r w:rsidRPr="008C5636">
              <w:rPr>
                <w:sz w:val="20"/>
                <w:szCs w:val="20"/>
              </w:rPr>
              <w:t>14.</w:t>
            </w:r>
          </w:p>
        </w:tc>
        <w:tc>
          <w:tcPr>
            <w:tcW w:w="412" w:type="pct"/>
            <w:vAlign w:val="center"/>
          </w:tcPr>
          <w:p w14:paraId="749B2756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>118/168</w:t>
            </w:r>
          </w:p>
        </w:tc>
        <w:tc>
          <w:tcPr>
            <w:tcW w:w="349" w:type="pct"/>
            <w:gridSpan w:val="2"/>
            <w:vAlign w:val="center"/>
          </w:tcPr>
          <w:p w14:paraId="7F40FD22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" w:type="pct"/>
            <w:vAlign w:val="center"/>
          </w:tcPr>
          <w:p w14:paraId="7B3BFAF5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B6107C" w:rsidRPr="00DE4BC7" w14:paraId="7C075249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6BD814EE" w14:textId="77777777" w:rsidR="00B6107C" w:rsidRPr="008A0B16" w:rsidRDefault="00B6107C" w:rsidP="00B6107C">
            <w:pPr>
              <w:ind w:left="-23"/>
              <w:jc w:val="center"/>
            </w:pPr>
            <w:r>
              <w:t>9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5BA7EB4A" w14:textId="77777777" w:rsidR="00B6107C" w:rsidRPr="008A0B16" w:rsidRDefault="00B6107C" w:rsidP="008C563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t xml:space="preserve">Milovančev A, Miljković T, Petrović M, Kovačević M, </w:t>
            </w:r>
            <w:r w:rsidRPr="008C5636">
              <w:rPr>
                <w:b/>
                <w:sz w:val="20"/>
                <w:szCs w:val="20"/>
              </w:rPr>
              <w:t>Ilić A</w:t>
            </w:r>
            <w:r w:rsidRPr="005F4403">
              <w:rPr>
                <w:sz w:val="20"/>
                <w:szCs w:val="20"/>
              </w:rPr>
              <w:t xml:space="preserve">, Bjelobrk M, </w:t>
            </w:r>
            <w:r>
              <w:rPr>
                <w:sz w:val="20"/>
                <w:szCs w:val="20"/>
              </w:rPr>
              <w:t>et al</w:t>
            </w:r>
            <w:r w:rsidRPr="005F4403">
              <w:rPr>
                <w:sz w:val="20"/>
                <w:szCs w:val="20"/>
              </w:rPr>
              <w:t xml:space="preserve">. </w:t>
            </w:r>
            <w:hyperlink r:id="rId14" w:history="1">
              <w:r w:rsidRPr="008C5636">
                <w:rPr>
                  <w:rStyle w:val="Hyperlink"/>
                  <w:sz w:val="20"/>
                  <w:szCs w:val="20"/>
                </w:rPr>
                <w:t>Impact of the COVID-19 Pandemic on Cardiology Emergency Department Visits</w:t>
              </w:r>
            </w:hyperlink>
            <w:r w:rsidRPr="005F4403">
              <w:rPr>
                <w:sz w:val="20"/>
                <w:szCs w:val="20"/>
              </w:rPr>
              <w:t>. Int Heart J. 2022 Jul 30;63(4):749-754.</w:t>
            </w:r>
          </w:p>
        </w:tc>
        <w:tc>
          <w:tcPr>
            <w:tcW w:w="412" w:type="pct"/>
            <w:vAlign w:val="center"/>
          </w:tcPr>
          <w:p w14:paraId="53FA6766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636">
              <w:rPr>
                <w:sz w:val="20"/>
                <w:szCs w:val="20"/>
              </w:rPr>
              <w:t>124/142</w:t>
            </w:r>
          </w:p>
        </w:tc>
        <w:tc>
          <w:tcPr>
            <w:tcW w:w="349" w:type="pct"/>
            <w:gridSpan w:val="2"/>
            <w:vAlign w:val="center"/>
          </w:tcPr>
          <w:p w14:paraId="485D9503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" w:type="pct"/>
            <w:vAlign w:val="center"/>
          </w:tcPr>
          <w:p w14:paraId="492A6F94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B6107C" w:rsidRPr="00DE4BC7" w14:paraId="6D7CE3DA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3FECAC56" w14:textId="77777777" w:rsidR="00B6107C" w:rsidRPr="008A0B16" w:rsidRDefault="00B6107C" w:rsidP="00B6107C">
            <w:pPr>
              <w:ind w:left="-23"/>
              <w:jc w:val="center"/>
            </w:pPr>
            <w:r w:rsidRPr="008A0B16">
              <w:t>1</w:t>
            </w:r>
            <w:r>
              <w:t>0</w:t>
            </w:r>
            <w:r w:rsidRPr="008A0B16">
              <w:t>.</w:t>
            </w:r>
          </w:p>
        </w:tc>
        <w:tc>
          <w:tcPr>
            <w:tcW w:w="3642" w:type="pct"/>
            <w:gridSpan w:val="7"/>
          </w:tcPr>
          <w:p w14:paraId="759C35C8" w14:textId="77777777" w:rsidR="00B6107C" w:rsidRPr="008A0B16" w:rsidRDefault="00B6107C" w:rsidP="005F440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t xml:space="preserve">Milovančev A, Petrović M, Popadić V, Miljković T, Klašnja S, </w:t>
            </w:r>
            <w:r>
              <w:rPr>
                <w:sz w:val="20"/>
                <w:szCs w:val="20"/>
              </w:rPr>
              <w:t>et al…</w:t>
            </w:r>
            <w:r w:rsidRPr="005F4403">
              <w:rPr>
                <w:b/>
                <w:sz w:val="20"/>
                <w:szCs w:val="20"/>
              </w:rPr>
              <w:t>Ilić A</w:t>
            </w:r>
            <w:hyperlink r:id="rId15" w:history="1">
              <w:r w:rsidRPr="005F4403">
                <w:rPr>
                  <w:rStyle w:val="Hyperlink"/>
                  <w:sz w:val="20"/>
                  <w:szCs w:val="20"/>
                </w:rPr>
                <w:t>. Characteristics and Outcomes of Patients with Acute Coronary Syndrome and COVID-19</w:t>
              </w:r>
            </w:hyperlink>
            <w:r w:rsidRPr="005F4403">
              <w:rPr>
                <w:sz w:val="20"/>
                <w:szCs w:val="20"/>
              </w:rPr>
              <w:t>. J Clin Med. 2022 Mar 24;11(7):1791.</w:t>
            </w:r>
          </w:p>
        </w:tc>
        <w:tc>
          <w:tcPr>
            <w:tcW w:w="412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B6107C" w:rsidRPr="005F4403" w14:paraId="5DDE2B63" w14:textId="77777777" w:rsidTr="005F440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4C831FF" w14:textId="77777777" w:rsidR="00B6107C" w:rsidRPr="005F4403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F32AC53" w14:textId="77777777" w:rsidR="00B6107C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F4403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  <w:p w14:paraId="2609B7D5" w14:textId="77777777" w:rsidR="00B6107C" w:rsidRPr="005F4403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14:paraId="2F3359F8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00F533D" w14:textId="77777777" w:rsidR="00B6107C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6F92453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352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15"/>
            </w:tblGrid>
            <w:tr w:rsidR="00B6107C" w:rsidRPr="005F4403" w14:paraId="33F6F161" w14:textId="77777777" w:rsidTr="005F440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EF363D6" w14:textId="77777777" w:rsidR="00B6107C" w:rsidRPr="005F4403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14:paraId="3A49E0DC" w14:textId="77777777" w:rsidR="00B6107C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F4403">
                    <w:rPr>
                      <w:rFonts w:eastAsia="Times New Roman"/>
                      <w:lang w:val="en-US" w:eastAsia="en-US"/>
                    </w:rPr>
                    <w:t>4.242</w:t>
                  </w:r>
                </w:p>
                <w:p w14:paraId="3F4422C7" w14:textId="77777777" w:rsidR="00B6107C" w:rsidRPr="005F4403" w:rsidRDefault="00B6107C" w:rsidP="005F440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14:paraId="2396DBD9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B6107C" w:rsidRPr="00DE4BC7" w14:paraId="76CCD174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6B3E2218" w14:textId="77777777" w:rsidR="00B6107C" w:rsidRPr="008A0B16" w:rsidRDefault="00B6107C" w:rsidP="00B6107C">
            <w:pPr>
              <w:ind w:left="-23"/>
              <w:jc w:val="center"/>
            </w:pPr>
            <w:r>
              <w:t>11.</w:t>
            </w:r>
          </w:p>
        </w:tc>
        <w:tc>
          <w:tcPr>
            <w:tcW w:w="3642" w:type="pct"/>
            <w:gridSpan w:val="7"/>
          </w:tcPr>
          <w:p w14:paraId="49AEF552" w14:textId="77777777" w:rsidR="00B6107C" w:rsidRPr="008A0B16" w:rsidRDefault="00B6107C" w:rsidP="005F440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t>Preveden A, Golubovi</w:t>
            </w:r>
            <w:r>
              <w:rPr>
                <w:sz w:val="20"/>
                <w:szCs w:val="20"/>
              </w:rPr>
              <w:t>ć</w:t>
            </w:r>
            <w:r w:rsidRPr="005F4403">
              <w:rPr>
                <w:sz w:val="20"/>
                <w:szCs w:val="20"/>
              </w:rPr>
              <w:t xml:space="preserve"> M, Bjelobrk M, Miljkovi</w:t>
            </w:r>
            <w:r>
              <w:rPr>
                <w:sz w:val="20"/>
                <w:szCs w:val="20"/>
              </w:rPr>
              <w:t>ć</w:t>
            </w:r>
            <w:r w:rsidRPr="005F4403">
              <w:rPr>
                <w:sz w:val="20"/>
                <w:szCs w:val="20"/>
              </w:rPr>
              <w:t xml:space="preserve"> T, </w:t>
            </w:r>
            <w:r w:rsidRPr="005F4403">
              <w:rPr>
                <w:b/>
                <w:sz w:val="20"/>
                <w:szCs w:val="20"/>
              </w:rPr>
              <w:t>Ilić A</w:t>
            </w:r>
            <w:r w:rsidRPr="005F4403">
              <w:rPr>
                <w:sz w:val="20"/>
                <w:szCs w:val="20"/>
              </w:rPr>
              <w:t>, Stoj</w:t>
            </w:r>
            <w:r>
              <w:rPr>
                <w:sz w:val="20"/>
                <w:szCs w:val="20"/>
              </w:rPr>
              <w:t>š</w:t>
            </w:r>
            <w:r w:rsidRPr="005F440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5F4403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</w:t>
            </w:r>
            <w:r w:rsidRPr="005F4403">
              <w:rPr>
                <w:sz w:val="20"/>
                <w:szCs w:val="20"/>
              </w:rPr>
              <w:t xml:space="preserve">. </w:t>
            </w:r>
            <w:hyperlink r:id="rId16" w:history="1">
              <w:r w:rsidRPr="005F4403">
                <w:rPr>
                  <w:rStyle w:val="Hyperlink"/>
                  <w:sz w:val="20"/>
                  <w:szCs w:val="20"/>
                </w:rPr>
                <w:t xml:space="preserve">Gender Related Differences in the Clinical Presentation of Hypertrophic Cardiomyopathy-An Analysis from the </w:t>
              </w:r>
              <w:r w:rsidRPr="005F4403">
                <w:rPr>
                  <w:rStyle w:val="Hyperlink"/>
                  <w:sz w:val="20"/>
                  <w:szCs w:val="20"/>
                </w:rPr>
                <w:lastRenderedPageBreak/>
                <w:t>SILICOFCM Database.</w:t>
              </w:r>
            </w:hyperlink>
            <w:r w:rsidRPr="005F4403">
              <w:rPr>
                <w:sz w:val="20"/>
                <w:szCs w:val="20"/>
              </w:rPr>
              <w:t xml:space="preserve"> Medicina (Kaunas). 2022 Feb 18;58(2):314.</w:t>
            </w:r>
          </w:p>
        </w:tc>
        <w:tc>
          <w:tcPr>
            <w:tcW w:w="412" w:type="pct"/>
            <w:vAlign w:val="center"/>
          </w:tcPr>
          <w:p w14:paraId="58061557" w14:textId="77777777" w:rsidR="00B6107C" w:rsidRPr="008A0B16" w:rsidRDefault="00B6107C" w:rsidP="007D247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lastRenderedPageBreak/>
              <w:t>87/168</w:t>
            </w:r>
          </w:p>
        </w:tc>
        <w:tc>
          <w:tcPr>
            <w:tcW w:w="349" w:type="pct"/>
            <w:gridSpan w:val="2"/>
            <w:vAlign w:val="center"/>
          </w:tcPr>
          <w:p w14:paraId="7C6DA08A" w14:textId="77777777" w:rsidR="00B6107C" w:rsidRPr="008A0B16" w:rsidRDefault="00B6107C" w:rsidP="007D247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pct"/>
            <w:vAlign w:val="center"/>
          </w:tcPr>
          <w:p w14:paraId="14B4CA97" w14:textId="77777777" w:rsidR="00B6107C" w:rsidRPr="008A0B16" w:rsidRDefault="00B6107C" w:rsidP="007D247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B6107C" w:rsidRPr="00DE4BC7" w14:paraId="1B769E76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2A8C3DBD" w14:textId="77777777" w:rsidR="00B6107C" w:rsidRPr="008A0B16" w:rsidRDefault="00B6107C" w:rsidP="00B6107C">
            <w:pPr>
              <w:ind w:left="-23"/>
              <w:jc w:val="center"/>
            </w:pPr>
            <w:r>
              <w:t>12.</w:t>
            </w:r>
          </w:p>
        </w:tc>
        <w:tc>
          <w:tcPr>
            <w:tcW w:w="3642" w:type="pct"/>
            <w:gridSpan w:val="7"/>
          </w:tcPr>
          <w:p w14:paraId="61293308" w14:textId="77777777" w:rsidR="00B6107C" w:rsidRPr="008A0B16" w:rsidRDefault="00B6107C" w:rsidP="005F440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t xml:space="preserve">Miljković T, </w:t>
            </w:r>
            <w:r w:rsidRPr="005F4403">
              <w:rPr>
                <w:b/>
                <w:sz w:val="20"/>
                <w:szCs w:val="20"/>
              </w:rPr>
              <w:t>Ilić A</w:t>
            </w:r>
            <w:r w:rsidRPr="005F4403">
              <w:rPr>
                <w:sz w:val="20"/>
                <w:szCs w:val="20"/>
              </w:rPr>
              <w:t xml:space="preserve">, Milovančev A, Bjelobrk M, Stefanović M, Stojšić-Milosavljević A, </w:t>
            </w:r>
            <w:r>
              <w:rPr>
                <w:sz w:val="20"/>
                <w:szCs w:val="20"/>
              </w:rPr>
              <w:t>et al</w:t>
            </w:r>
            <w:r w:rsidRPr="005F4403">
              <w:rPr>
                <w:sz w:val="20"/>
                <w:szCs w:val="20"/>
              </w:rPr>
              <w:t xml:space="preserve">. </w:t>
            </w:r>
            <w:hyperlink r:id="rId17" w:history="1">
              <w:r w:rsidRPr="005F4403">
                <w:rPr>
                  <w:rStyle w:val="Hyperlink"/>
                  <w:sz w:val="20"/>
                  <w:szCs w:val="20"/>
                </w:rPr>
                <w:t>Left Atrial Strain as a Predictor of Left Ventricular Diastolic Dysfunction in Patients with Arterial Hypertension</w:t>
              </w:r>
            </w:hyperlink>
            <w:r w:rsidRPr="005F4403">
              <w:rPr>
                <w:sz w:val="20"/>
                <w:szCs w:val="20"/>
              </w:rPr>
              <w:t>. Medicina (Kaunas). 2022 Jan 20;58(2):156.</w:t>
            </w:r>
          </w:p>
        </w:tc>
        <w:tc>
          <w:tcPr>
            <w:tcW w:w="412" w:type="pct"/>
            <w:vAlign w:val="center"/>
          </w:tcPr>
          <w:p w14:paraId="04979CAA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F4403">
              <w:rPr>
                <w:sz w:val="20"/>
                <w:szCs w:val="20"/>
              </w:rPr>
              <w:t>87/168</w:t>
            </w:r>
          </w:p>
        </w:tc>
        <w:tc>
          <w:tcPr>
            <w:tcW w:w="349" w:type="pct"/>
            <w:gridSpan w:val="2"/>
            <w:vAlign w:val="center"/>
          </w:tcPr>
          <w:p w14:paraId="4761E8AB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" w:type="pct"/>
            <w:vAlign w:val="center"/>
          </w:tcPr>
          <w:p w14:paraId="1227C9D5" w14:textId="77777777" w:rsidR="00B6107C" w:rsidRPr="008A0B16" w:rsidRDefault="00B6107C" w:rsidP="00A46F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B6107C" w:rsidRPr="00DE4BC7" w14:paraId="717EFB35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30A9E38B" w14:textId="77777777" w:rsidR="00B6107C" w:rsidRPr="008A0B16" w:rsidRDefault="00B6107C" w:rsidP="00B6107C">
            <w:pPr>
              <w:ind w:left="-23"/>
              <w:jc w:val="center"/>
            </w:pPr>
            <w:r>
              <w:t>13.</w:t>
            </w:r>
          </w:p>
        </w:tc>
        <w:tc>
          <w:tcPr>
            <w:tcW w:w="3642" w:type="pct"/>
            <w:gridSpan w:val="7"/>
          </w:tcPr>
          <w:p w14:paraId="008B1AB3" w14:textId="77777777" w:rsidR="00B6107C" w:rsidRPr="008A0B16" w:rsidRDefault="00B6107C" w:rsidP="00B33DD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Stoj</w:t>
            </w:r>
            <w:r>
              <w:rPr>
                <w:sz w:val="20"/>
                <w:szCs w:val="20"/>
              </w:rPr>
              <w:t>š</w:t>
            </w:r>
            <w:r w:rsidRPr="008A0B1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>-Milosavljevi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 xml:space="preserve"> A, </w:t>
            </w:r>
            <w:r w:rsidRPr="008A0B16">
              <w:rPr>
                <w:b/>
                <w:sz w:val="20"/>
                <w:szCs w:val="20"/>
              </w:rPr>
              <w:t>Ili</w:t>
            </w:r>
            <w:r>
              <w:rPr>
                <w:b/>
                <w:sz w:val="20"/>
                <w:szCs w:val="20"/>
              </w:rPr>
              <w:t>ć</w:t>
            </w:r>
            <w:r w:rsidRPr="008A0B16">
              <w:rPr>
                <w:b/>
                <w:sz w:val="20"/>
                <w:szCs w:val="20"/>
              </w:rPr>
              <w:t xml:space="preserve"> A</w:t>
            </w:r>
            <w:r w:rsidRPr="008A0B16">
              <w:rPr>
                <w:sz w:val="20"/>
                <w:szCs w:val="20"/>
              </w:rPr>
              <w:t>, Stoj</w:t>
            </w:r>
            <w:r>
              <w:rPr>
                <w:sz w:val="20"/>
                <w:szCs w:val="20"/>
              </w:rPr>
              <w:t>š</w:t>
            </w:r>
            <w:r w:rsidRPr="008A0B1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 xml:space="preserve"> S, Ivanovi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 xml:space="preserve"> V, Mili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8A0B16">
              <w:rPr>
                <w:sz w:val="20"/>
                <w:szCs w:val="20"/>
              </w:rPr>
              <w:t xml:space="preserve"> J, Kova</w:t>
            </w:r>
            <w:r>
              <w:rPr>
                <w:sz w:val="20"/>
                <w:szCs w:val="20"/>
              </w:rPr>
              <w:t>č</w:t>
            </w:r>
            <w:r w:rsidRPr="008A0B16">
              <w:rPr>
                <w:sz w:val="20"/>
                <w:szCs w:val="20"/>
              </w:rPr>
              <w:t xml:space="preserve"> R, </w:t>
            </w:r>
            <w:r>
              <w:rPr>
                <w:sz w:val="20"/>
                <w:szCs w:val="20"/>
              </w:rPr>
              <w:t>et al</w:t>
            </w:r>
            <w:r w:rsidRPr="008A0B16">
              <w:rPr>
                <w:sz w:val="20"/>
                <w:szCs w:val="20"/>
              </w:rPr>
              <w:t xml:space="preserve">. </w:t>
            </w:r>
            <w:hyperlink r:id="rId18" w:history="1">
              <w:r w:rsidRPr="008A0B16">
                <w:rPr>
                  <w:rStyle w:val="Hyperlink"/>
                  <w:sz w:val="20"/>
                  <w:szCs w:val="20"/>
                </w:rPr>
                <w:t>The use of transpulmonary contrast echo first experience in Serbia</w:t>
              </w:r>
            </w:hyperlink>
            <w:r w:rsidRPr="008A0B16">
              <w:rPr>
                <w:sz w:val="20"/>
                <w:szCs w:val="20"/>
              </w:rPr>
              <w:t xml:space="preserve">. Vojnosanit Pregl. </w:t>
            </w:r>
            <w:r>
              <w:rPr>
                <w:sz w:val="20"/>
                <w:szCs w:val="20"/>
              </w:rPr>
              <w:t>2021;78(10):1036-45</w:t>
            </w:r>
            <w:r w:rsidRPr="008A0B16">
              <w:rPr>
                <w:sz w:val="20"/>
                <w:szCs w:val="20"/>
              </w:rPr>
              <w:t>.</w:t>
            </w:r>
          </w:p>
        </w:tc>
        <w:tc>
          <w:tcPr>
            <w:tcW w:w="412" w:type="pct"/>
            <w:vAlign w:val="center"/>
          </w:tcPr>
          <w:p w14:paraId="738BF847" w14:textId="77777777" w:rsidR="00B6107C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BC09EEC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8A0B1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14:paraId="079DB51B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48397977" w14:textId="77777777" w:rsidR="00B6107C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F5ADF5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23</w:t>
            </w:r>
          </w:p>
          <w:p w14:paraId="6F1F8723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904293" w14:textId="77777777" w:rsidR="00B6107C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456DACA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73146BF8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B6107C" w:rsidRPr="00DE4BC7" w14:paraId="5FF16821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2F7812AC" w14:textId="77777777" w:rsidR="00B6107C" w:rsidRPr="008A0B16" w:rsidRDefault="00B6107C" w:rsidP="00B6107C">
            <w:pPr>
              <w:ind w:left="-23"/>
              <w:jc w:val="center"/>
            </w:pPr>
            <w:r>
              <w:t>14.</w:t>
            </w:r>
          </w:p>
        </w:tc>
        <w:tc>
          <w:tcPr>
            <w:tcW w:w="3642" w:type="pct"/>
            <w:gridSpan w:val="7"/>
          </w:tcPr>
          <w:p w14:paraId="2C71120C" w14:textId="77777777" w:rsidR="00B6107C" w:rsidRPr="008A0B16" w:rsidRDefault="00B6107C" w:rsidP="00B33DD6">
            <w:pPr>
              <w:jc w:val="both"/>
              <w:rPr>
                <w:b/>
                <w:bCs/>
              </w:rPr>
            </w:pPr>
            <w:r w:rsidRPr="008A0B16">
              <w:t>Tadi</w:t>
            </w:r>
            <w:r>
              <w:t>ć</w:t>
            </w:r>
            <w:r w:rsidRPr="008A0B16">
              <w:t xml:space="preserve"> S,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A</w:t>
            </w:r>
            <w:r w:rsidRPr="008A0B16">
              <w:t>, Stefanovi</w:t>
            </w:r>
            <w:r>
              <w:t>ć</w:t>
            </w:r>
            <w:r w:rsidRPr="008A0B16">
              <w:t xml:space="preserve"> M, Stoj</w:t>
            </w:r>
            <w:r>
              <w:t>š</w:t>
            </w:r>
            <w:r w:rsidRPr="008A0B16">
              <w:t>i</w:t>
            </w:r>
            <w:r>
              <w:t>ć</w:t>
            </w:r>
            <w:r w:rsidRPr="008A0B16">
              <w:t>-Milosavljevi</w:t>
            </w:r>
            <w:r>
              <w:t>ć</w:t>
            </w:r>
            <w:r w:rsidRPr="008A0B16">
              <w:t xml:space="preserve"> A, Popov T, Bjelobrk M, </w:t>
            </w:r>
            <w:r>
              <w:t>et al</w:t>
            </w:r>
            <w:r w:rsidRPr="008A0B16">
              <w:t xml:space="preserve">. </w:t>
            </w:r>
            <w:hyperlink r:id="rId19" w:history="1">
              <w:r w:rsidRPr="008A0B16">
                <w:rPr>
                  <w:rStyle w:val="Hyperlink"/>
                </w:rPr>
                <w:t>Multimodality imaging as a lifeline for fatal localization of Valsalva sinus fibroelastoma</w:t>
              </w:r>
            </w:hyperlink>
            <w:r w:rsidRPr="008A0B16">
              <w:t>. Front Cardiovasc Med. 2021;8:683534.</w:t>
            </w:r>
          </w:p>
        </w:tc>
        <w:tc>
          <w:tcPr>
            <w:tcW w:w="412" w:type="pct"/>
            <w:vAlign w:val="center"/>
          </w:tcPr>
          <w:p w14:paraId="08CE2DBB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30/14</w:t>
            </w:r>
            <w:r>
              <w:rPr>
                <w:sz w:val="20"/>
                <w:szCs w:val="20"/>
              </w:rPr>
              <w:t>2</w:t>
            </w:r>
          </w:p>
          <w:p w14:paraId="68BD0A77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(2020)</w:t>
            </w:r>
          </w:p>
        </w:tc>
        <w:tc>
          <w:tcPr>
            <w:tcW w:w="349" w:type="pct"/>
            <w:gridSpan w:val="2"/>
            <w:vAlign w:val="center"/>
          </w:tcPr>
          <w:p w14:paraId="37476587" w14:textId="77777777" w:rsidR="00B6107C" w:rsidRPr="008A0B16" w:rsidRDefault="00B6107C" w:rsidP="005F4403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21</w:t>
            </w:r>
          </w:p>
          <w:p w14:paraId="490EADE8" w14:textId="77777777" w:rsidR="00B6107C" w:rsidRPr="008A0B16" w:rsidRDefault="00B6107C" w:rsidP="005F4403">
            <w:pPr>
              <w:jc w:val="center"/>
              <w:rPr>
                <w:lang w:val="en-US"/>
              </w:rPr>
            </w:pPr>
            <w:r w:rsidRPr="008A0B16">
              <w:t>(2020)</w:t>
            </w:r>
          </w:p>
        </w:tc>
        <w:tc>
          <w:tcPr>
            <w:tcW w:w="352" w:type="pct"/>
            <w:vAlign w:val="center"/>
          </w:tcPr>
          <w:p w14:paraId="53326A28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6.050</w:t>
            </w:r>
          </w:p>
          <w:p w14:paraId="501F684E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(2020)</w:t>
            </w:r>
          </w:p>
        </w:tc>
      </w:tr>
      <w:tr w:rsidR="00B6107C" w:rsidRPr="00DE4BC7" w14:paraId="491D6D7D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4B349420" w14:textId="77777777" w:rsidR="00B6107C" w:rsidRPr="008A0B16" w:rsidRDefault="00B6107C" w:rsidP="00B6107C">
            <w:pPr>
              <w:ind w:left="-23"/>
              <w:jc w:val="center"/>
            </w:pPr>
            <w:r>
              <w:t>15.</w:t>
            </w:r>
          </w:p>
        </w:tc>
        <w:tc>
          <w:tcPr>
            <w:tcW w:w="3642" w:type="pct"/>
            <w:gridSpan w:val="7"/>
          </w:tcPr>
          <w:p w14:paraId="3B237D2C" w14:textId="77777777" w:rsidR="00B6107C" w:rsidRPr="008A0B16" w:rsidRDefault="00B6107C" w:rsidP="00B33DD6">
            <w:pPr>
              <w:jc w:val="both"/>
            </w:pPr>
            <w:r w:rsidRPr="008A0B16">
              <w:t>Petrovi</w:t>
            </w:r>
            <w:r>
              <w:t>ć</w:t>
            </w:r>
            <w:r w:rsidRPr="008A0B16">
              <w:t xml:space="preserve"> M, Milovan</w:t>
            </w:r>
            <w:r>
              <w:t>č</w:t>
            </w:r>
            <w:r w:rsidRPr="008A0B16">
              <w:t>ev A, Kova</w:t>
            </w:r>
            <w:r>
              <w:t>č</w:t>
            </w:r>
            <w:r w:rsidRPr="008A0B16">
              <w:t>evi</w:t>
            </w:r>
            <w:r>
              <w:t>ć</w:t>
            </w:r>
            <w:r w:rsidRPr="008A0B16">
              <w:t xml:space="preserve"> M, Miljkovi</w:t>
            </w:r>
            <w:r>
              <w:t>ć</w:t>
            </w:r>
            <w:r w:rsidRPr="008A0B16">
              <w:t xml:space="preserve"> T,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Á</w:t>
            </w:r>
            <w:r w:rsidRPr="008A0B16">
              <w:t>, Stoj</w:t>
            </w:r>
            <w:r>
              <w:t>š</w:t>
            </w:r>
            <w:r w:rsidRPr="008A0B16">
              <w:t>i</w:t>
            </w:r>
            <w:r>
              <w:t>ć</w:t>
            </w:r>
            <w:r w:rsidRPr="008A0B16">
              <w:t>-Milosavljevi</w:t>
            </w:r>
            <w:r>
              <w:t>ć</w:t>
            </w:r>
            <w:r w:rsidRPr="008A0B16">
              <w:t xml:space="preserve"> Á,  </w:t>
            </w:r>
            <w:r>
              <w:t>et al</w:t>
            </w:r>
            <w:r w:rsidRPr="008A0B16">
              <w:t xml:space="preserve">. </w:t>
            </w:r>
            <w:hyperlink r:id="rId20" w:history="1">
              <w:r w:rsidRPr="008A0B16">
                <w:rPr>
                  <w:rStyle w:val="Hyperlink"/>
                </w:rPr>
                <w:t>Impact of COVID-19 outbreak on hospital admissions and outcome of acute coronary syndromes in a single high volume centre in southeastern Europe</w:t>
              </w:r>
            </w:hyperlink>
            <w:r w:rsidRPr="008A0B16">
              <w:t>. Neth Heart J</w:t>
            </w:r>
            <w:r w:rsidRPr="008A0B16">
              <w:rPr>
                <w:rFonts w:eastAsia="Calibri"/>
                <w:lang w:val="en-US" w:eastAsia="en-US"/>
              </w:rPr>
              <w:t>.</w:t>
            </w:r>
            <w:r w:rsidRPr="008A0B16">
              <w:t xml:space="preserve"> 2021;</w:t>
            </w:r>
            <w:r w:rsidRPr="008A0B16">
              <w:rPr>
                <w:shd w:val="clear" w:color="auto" w:fill="FFFFFF"/>
              </w:rPr>
              <w:t>29(4):230-6.</w:t>
            </w:r>
          </w:p>
        </w:tc>
        <w:tc>
          <w:tcPr>
            <w:tcW w:w="412" w:type="pct"/>
            <w:vAlign w:val="center"/>
          </w:tcPr>
          <w:p w14:paraId="5B85C9E3" w14:textId="77777777" w:rsidR="00B6107C" w:rsidRPr="00694463" w:rsidRDefault="00B6107C" w:rsidP="005F4403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463">
              <w:rPr>
                <w:sz w:val="20"/>
                <w:szCs w:val="20"/>
              </w:rPr>
              <w:t>88/143</w:t>
            </w:r>
          </w:p>
        </w:tc>
        <w:tc>
          <w:tcPr>
            <w:tcW w:w="349" w:type="pct"/>
            <w:gridSpan w:val="2"/>
            <w:vAlign w:val="center"/>
          </w:tcPr>
          <w:p w14:paraId="369EFF8D" w14:textId="77777777" w:rsidR="00B6107C" w:rsidRDefault="00B6107C" w:rsidP="005F4403">
            <w:pPr>
              <w:jc w:val="center"/>
              <w:rPr>
                <w:lang w:val="en-US"/>
              </w:rPr>
            </w:pPr>
          </w:p>
          <w:p w14:paraId="0CBEA841" w14:textId="77777777" w:rsidR="00B6107C" w:rsidRPr="00694463" w:rsidRDefault="00B6107C" w:rsidP="005F4403">
            <w:pPr>
              <w:jc w:val="center"/>
              <w:rPr>
                <w:lang w:val="en-US"/>
              </w:rPr>
            </w:pPr>
            <w:r w:rsidRPr="00694463">
              <w:rPr>
                <w:lang w:val="en-US"/>
              </w:rPr>
              <w:t>23</w:t>
            </w:r>
          </w:p>
          <w:p w14:paraId="09498BE6" w14:textId="77777777" w:rsidR="00B6107C" w:rsidRPr="00694463" w:rsidRDefault="00B6107C" w:rsidP="005F4403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6588B891" w14:textId="77777777" w:rsidR="00B6107C" w:rsidRPr="00694463" w:rsidRDefault="00B6107C" w:rsidP="005F4403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463">
              <w:rPr>
                <w:sz w:val="20"/>
                <w:szCs w:val="20"/>
              </w:rPr>
              <w:t>2.854</w:t>
            </w:r>
          </w:p>
        </w:tc>
      </w:tr>
      <w:tr w:rsidR="00B6107C" w:rsidRPr="00DE4BC7" w14:paraId="1CC01350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8FE33F3" w14:textId="77777777" w:rsidR="00B6107C" w:rsidRPr="008A0B16" w:rsidRDefault="00B6107C" w:rsidP="00B6107C">
            <w:pPr>
              <w:ind w:left="-23"/>
              <w:jc w:val="center"/>
            </w:pPr>
            <w:r>
              <w:t>16.</w:t>
            </w:r>
          </w:p>
        </w:tc>
        <w:tc>
          <w:tcPr>
            <w:tcW w:w="3642" w:type="pct"/>
            <w:gridSpan w:val="7"/>
          </w:tcPr>
          <w:p w14:paraId="1B1B9518" w14:textId="77777777" w:rsidR="00B6107C" w:rsidRPr="008A0B16" w:rsidRDefault="00B6107C" w:rsidP="00B33DD6">
            <w:pPr>
              <w:jc w:val="both"/>
            </w:pPr>
            <w:r w:rsidRPr="008A0B16">
              <w:t>Staji</w:t>
            </w:r>
            <w:r>
              <w:t>ć</w:t>
            </w:r>
            <w:r w:rsidRPr="008A0B16">
              <w:t xml:space="preserve"> D, Ili</w:t>
            </w:r>
            <w:r>
              <w:t>ć</w:t>
            </w:r>
            <w:r w:rsidRPr="008A0B16">
              <w:t xml:space="preserve"> D, Vukovi</w:t>
            </w:r>
            <w:r>
              <w:t>ć</w:t>
            </w:r>
            <w:r w:rsidRPr="008A0B16">
              <w:t xml:space="preserve"> J, Baturan B,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A</w:t>
            </w:r>
            <w:r w:rsidRPr="008A0B16">
              <w:t>, Milovan</w:t>
            </w:r>
            <w:r>
              <w:t>č</w:t>
            </w:r>
            <w:r w:rsidRPr="008A0B16">
              <w:t xml:space="preserve">ev A. </w:t>
            </w:r>
            <w:hyperlink r:id="rId21" w:history="1">
              <w:r w:rsidRPr="00B33DD6">
                <w:rPr>
                  <w:rStyle w:val="Hyperlink"/>
                </w:rPr>
                <w:t>The effect of continuous positive airway pressure treatment on hypertensive disorder in pregnant women with obstructive sleep apnea</w:t>
              </w:r>
            </w:hyperlink>
            <w:r w:rsidRPr="008A0B16">
              <w:t xml:space="preserve">. Sleep Breath. </w:t>
            </w:r>
            <w:r>
              <w:t>2021;26(1):297-305</w:t>
            </w:r>
            <w:r w:rsidRPr="008A0B16">
              <w:t>.</w:t>
            </w:r>
          </w:p>
        </w:tc>
        <w:tc>
          <w:tcPr>
            <w:tcW w:w="412" w:type="pct"/>
            <w:vAlign w:val="center"/>
          </w:tcPr>
          <w:p w14:paraId="0C338CD1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54/65</w:t>
            </w:r>
          </w:p>
          <w:p w14:paraId="30ADF243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C33C0FE" w14:textId="77777777" w:rsidR="00B6107C" w:rsidRPr="008A0B16" w:rsidRDefault="00B6107C" w:rsidP="005F4403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23</w:t>
            </w:r>
          </w:p>
          <w:p w14:paraId="087FA326" w14:textId="77777777" w:rsidR="00B6107C" w:rsidRPr="008A0B16" w:rsidRDefault="00B6107C" w:rsidP="005F4403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3A2983D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655</w:t>
            </w:r>
          </w:p>
          <w:p w14:paraId="2FB70ED0" w14:textId="77777777" w:rsidR="00B6107C" w:rsidRPr="008A0B16" w:rsidRDefault="00B6107C" w:rsidP="005F44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B6107C" w:rsidRPr="00DE4BC7" w14:paraId="583469E6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FB19E0F" w14:textId="77777777" w:rsidR="00B6107C" w:rsidRPr="008A0B16" w:rsidRDefault="00B6107C" w:rsidP="00B6107C">
            <w:pPr>
              <w:ind w:left="-23"/>
              <w:jc w:val="center"/>
            </w:pPr>
            <w:r>
              <w:t>17.</w:t>
            </w:r>
          </w:p>
        </w:tc>
        <w:tc>
          <w:tcPr>
            <w:tcW w:w="3642" w:type="pct"/>
            <w:gridSpan w:val="7"/>
          </w:tcPr>
          <w:p w14:paraId="2C096F8E" w14:textId="77777777" w:rsidR="00B6107C" w:rsidRPr="008A0B16" w:rsidRDefault="00B6107C" w:rsidP="005F4403">
            <w:pPr>
              <w:jc w:val="both"/>
            </w:pPr>
            <w:r w:rsidRPr="008A0B16">
              <w:t>Bjelobrk M, Miljkovi</w:t>
            </w:r>
            <w:r>
              <w:t>ć</w:t>
            </w:r>
            <w:r w:rsidRPr="008A0B16">
              <w:t xml:space="preserve"> T,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A</w:t>
            </w:r>
            <w:r w:rsidRPr="008A0B16">
              <w:t>, Milovan</w:t>
            </w:r>
            <w:r>
              <w:t>č</w:t>
            </w:r>
            <w:r w:rsidRPr="008A0B16">
              <w:t>ev A, Vulin A, Popovi</w:t>
            </w:r>
            <w:r>
              <w:t>ć</w:t>
            </w:r>
            <w:r w:rsidRPr="008A0B16">
              <w:t xml:space="preserve"> D, </w:t>
            </w:r>
            <w:r>
              <w:t>et al</w:t>
            </w:r>
            <w:r w:rsidRPr="008A0B16">
              <w:t xml:space="preserve">. </w:t>
            </w:r>
            <w:hyperlink r:id="rId22" w:history="1">
              <w:r w:rsidRPr="00B33DD6">
                <w:rPr>
                  <w:rStyle w:val="Hyperlink"/>
                </w:rPr>
                <w:t>Impact of cardiac rehabilitation on left ventricular diastolic function and exercise capacity in patients treated with percutaneous coronary intervention after acute coronary event</w:t>
              </w:r>
            </w:hyperlink>
            <w:r w:rsidRPr="008A0B16">
              <w:t xml:space="preserve">. Acta Cardiol. </w:t>
            </w:r>
            <w:r>
              <w:t>2022;77(6)506-14.</w:t>
            </w:r>
          </w:p>
        </w:tc>
        <w:tc>
          <w:tcPr>
            <w:tcW w:w="412" w:type="pct"/>
            <w:vAlign w:val="center"/>
          </w:tcPr>
          <w:p w14:paraId="010966B8" w14:textId="77777777" w:rsidR="00B6107C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B642EF" w14:textId="77777777" w:rsidR="00B6107C" w:rsidRPr="008A0B16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  <w:r w:rsidRPr="008A0B16">
              <w:rPr>
                <w:sz w:val="20"/>
                <w:szCs w:val="20"/>
              </w:rPr>
              <w:t>/14</w:t>
            </w:r>
            <w:r>
              <w:rPr>
                <w:sz w:val="20"/>
                <w:szCs w:val="20"/>
              </w:rPr>
              <w:t>3</w:t>
            </w:r>
          </w:p>
          <w:p w14:paraId="4B32BD77" w14:textId="77777777" w:rsidR="00B6107C" w:rsidRPr="008A0B16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49B6015" w14:textId="77777777" w:rsidR="00B6107C" w:rsidRDefault="00B6107C" w:rsidP="00DE4BC7">
            <w:pPr>
              <w:jc w:val="center"/>
              <w:rPr>
                <w:lang w:val="en-US"/>
              </w:rPr>
            </w:pPr>
          </w:p>
          <w:p w14:paraId="07C20E60" w14:textId="77777777" w:rsidR="00B6107C" w:rsidRPr="008A0B16" w:rsidRDefault="00B6107C" w:rsidP="00DE4BC7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23</w:t>
            </w:r>
          </w:p>
          <w:p w14:paraId="3AAE3F62" w14:textId="77777777" w:rsidR="00B6107C" w:rsidRPr="008A0B16" w:rsidRDefault="00B6107C" w:rsidP="00DE4BC7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9C26985" w14:textId="77777777" w:rsidR="00B6107C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56E1C4" w14:textId="77777777" w:rsidR="00B6107C" w:rsidRPr="008A0B16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1.7</w:t>
            </w:r>
            <w:r>
              <w:rPr>
                <w:sz w:val="20"/>
                <w:szCs w:val="20"/>
              </w:rPr>
              <w:t>3</w:t>
            </w:r>
            <w:r w:rsidRPr="008A0B16">
              <w:rPr>
                <w:sz w:val="20"/>
                <w:szCs w:val="20"/>
              </w:rPr>
              <w:t>8</w:t>
            </w:r>
          </w:p>
          <w:p w14:paraId="1A1FFCDD" w14:textId="77777777" w:rsidR="00B6107C" w:rsidRPr="008A0B16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B6107C" w:rsidRPr="00DE4BC7" w14:paraId="31F78C95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6DCF7E8F" w14:textId="77777777" w:rsidR="00B6107C" w:rsidRPr="008A0B16" w:rsidRDefault="00B6107C" w:rsidP="00B6107C">
            <w:pPr>
              <w:ind w:left="-23"/>
              <w:jc w:val="center"/>
            </w:pPr>
            <w:r>
              <w:t>18.</w:t>
            </w:r>
          </w:p>
        </w:tc>
        <w:tc>
          <w:tcPr>
            <w:tcW w:w="3642" w:type="pct"/>
            <w:gridSpan w:val="7"/>
          </w:tcPr>
          <w:p w14:paraId="4C372444" w14:textId="77777777" w:rsidR="00B6107C" w:rsidRPr="008A0B16" w:rsidRDefault="00B6107C" w:rsidP="00B33DD6">
            <w:pPr>
              <w:jc w:val="both"/>
            </w:pPr>
            <w:r w:rsidRPr="008A0B16">
              <w:t>Milovan</w:t>
            </w:r>
            <w:r>
              <w:t>č</w:t>
            </w:r>
            <w:r w:rsidRPr="008A0B16">
              <w:t>ev A, Kova</w:t>
            </w:r>
            <w:r>
              <w:t>č</w:t>
            </w:r>
            <w:r w:rsidRPr="008A0B16">
              <w:t>evi</w:t>
            </w:r>
            <w:r>
              <w:t>ć</w:t>
            </w:r>
            <w:r w:rsidRPr="008A0B16">
              <w:t xml:space="preserve"> M, Lazarevi</w:t>
            </w:r>
            <w:r>
              <w:t>ć</w:t>
            </w:r>
            <w:r w:rsidRPr="008A0B16">
              <w:t xml:space="preserve"> A,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A</w:t>
            </w:r>
            <w:r w:rsidRPr="008A0B16">
              <w:t>, Stefanovi</w:t>
            </w:r>
            <w:r>
              <w:t>ć</w:t>
            </w:r>
            <w:r w:rsidRPr="008A0B16">
              <w:t xml:space="preserve"> M, Stoj</w:t>
            </w:r>
            <w:r>
              <w:t>š</w:t>
            </w:r>
            <w:r w:rsidRPr="008A0B16">
              <w:t>i</w:t>
            </w:r>
            <w:r>
              <w:t>ć</w:t>
            </w:r>
            <w:r w:rsidRPr="008A0B16">
              <w:t>-Milosavljevi</w:t>
            </w:r>
            <w:r>
              <w:t>ć</w:t>
            </w:r>
            <w:r w:rsidRPr="008A0B16">
              <w:t xml:space="preserve"> A. </w:t>
            </w:r>
            <w:hyperlink r:id="rId23" w:history="1">
              <w:r w:rsidRPr="008A0B16">
                <w:rPr>
                  <w:rStyle w:val="Hyperlink"/>
                </w:rPr>
                <w:t>Left ventricular diverticulum vs. ventricular septal defect vs. ventricular aneurysm</w:t>
              </w:r>
            </w:hyperlink>
            <w:r w:rsidRPr="008A0B16">
              <w:t>. Int J Cardiovasc Imaging. 2021;37(2):741-2.</w:t>
            </w:r>
          </w:p>
        </w:tc>
        <w:tc>
          <w:tcPr>
            <w:tcW w:w="412" w:type="pct"/>
            <w:vAlign w:val="center"/>
          </w:tcPr>
          <w:p w14:paraId="7A772954" w14:textId="77777777" w:rsidR="00B6107C" w:rsidRPr="008A0B16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80/134</w:t>
            </w:r>
          </w:p>
          <w:p w14:paraId="4879798B" w14:textId="77777777" w:rsidR="00B6107C" w:rsidRPr="008A0B16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(2019)</w:t>
            </w:r>
          </w:p>
        </w:tc>
        <w:tc>
          <w:tcPr>
            <w:tcW w:w="349" w:type="pct"/>
            <w:gridSpan w:val="2"/>
            <w:vAlign w:val="center"/>
          </w:tcPr>
          <w:p w14:paraId="7738B76A" w14:textId="77777777" w:rsidR="00B6107C" w:rsidRPr="008A0B16" w:rsidRDefault="00B6107C" w:rsidP="00DE4BC7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22</w:t>
            </w:r>
          </w:p>
          <w:p w14:paraId="55E14941" w14:textId="77777777" w:rsidR="00B6107C" w:rsidRPr="008A0B16" w:rsidRDefault="00B6107C" w:rsidP="00DE4BC7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(2019)</w:t>
            </w:r>
          </w:p>
        </w:tc>
        <w:tc>
          <w:tcPr>
            <w:tcW w:w="352" w:type="pct"/>
            <w:vAlign w:val="center"/>
          </w:tcPr>
          <w:p w14:paraId="3EC4243F" w14:textId="77777777" w:rsidR="00B6107C" w:rsidRPr="008A0B16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1.969</w:t>
            </w:r>
          </w:p>
          <w:p w14:paraId="05AF525E" w14:textId="77777777" w:rsidR="00B6107C" w:rsidRPr="008A0B16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(2019)</w:t>
            </w:r>
          </w:p>
        </w:tc>
      </w:tr>
      <w:tr w:rsidR="00B6107C" w:rsidRPr="00DE4BC7" w14:paraId="54AC6288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0D8FEF5" w14:textId="77777777" w:rsidR="00B6107C" w:rsidRPr="008A0B16" w:rsidRDefault="00B6107C" w:rsidP="00B6107C">
            <w:pPr>
              <w:ind w:left="-23"/>
              <w:jc w:val="center"/>
            </w:pPr>
            <w:r>
              <w:t>19.</w:t>
            </w:r>
          </w:p>
        </w:tc>
        <w:tc>
          <w:tcPr>
            <w:tcW w:w="3642" w:type="pct"/>
            <w:gridSpan w:val="7"/>
          </w:tcPr>
          <w:p w14:paraId="1FB9B3C7" w14:textId="77777777" w:rsidR="00B6107C" w:rsidRPr="008A0B16" w:rsidRDefault="00B6107C" w:rsidP="00B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8A0B16">
              <w:rPr>
                <w:lang w:eastAsia="en-GB"/>
              </w:rPr>
              <w:t>Velicki L, Jakovljevi</w:t>
            </w:r>
            <w:r>
              <w:rPr>
                <w:lang w:eastAsia="en-GB"/>
              </w:rPr>
              <w:t>ć</w:t>
            </w:r>
            <w:r w:rsidRPr="008A0B16">
              <w:rPr>
                <w:lang w:eastAsia="en-GB"/>
              </w:rPr>
              <w:t xml:space="preserve"> DG, Preveden A, Golubovi</w:t>
            </w:r>
            <w:r>
              <w:rPr>
                <w:lang w:eastAsia="en-GB"/>
              </w:rPr>
              <w:t>ć</w:t>
            </w:r>
            <w:r w:rsidRPr="008A0B16">
              <w:rPr>
                <w:lang w:eastAsia="en-GB"/>
              </w:rPr>
              <w:t xml:space="preserve"> M, Bjelobrk M, </w:t>
            </w:r>
            <w:r w:rsidRPr="008A0B16">
              <w:rPr>
                <w:b/>
                <w:lang w:eastAsia="en-GB"/>
              </w:rPr>
              <w:t>Ili</w:t>
            </w:r>
            <w:r>
              <w:rPr>
                <w:b/>
                <w:lang w:eastAsia="en-GB"/>
              </w:rPr>
              <w:t>ć</w:t>
            </w:r>
            <w:r w:rsidRPr="008A0B16">
              <w:rPr>
                <w:b/>
                <w:lang w:eastAsia="en-GB"/>
              </w:rPr>
              <w:t xml:space="preserve"> A</w:t>
            </w:r>
            <w:r w:rsidRPr="008A0B16">
              <w:rPr>
                <w:lang w:eastAsia="en-GB"/>
              </w:rPr>
              <w:t xml:space="preserve">, </w:t>
            </w:r>
            <w:r>
              <w:rPr>
                <w:lang w:eastAsia="en-GB"/>
              </w:rPr>
              <w:t>et al</w:t>
            </w:r>
            <w:r w:rsidRPr="008A0B16">
              <w:rPr>
                <w:lang w:eastAsia="en-GB"/>
              </w:rPr>
              <w:t xml:space="preserve">. </w:t>
            </w:r>
            <w:hyperlink r:id="rId24" w:history="1">
              <w:r w:rsidRPr="008A0B16">
                <w:rPr>
                  <w:rStyle w:val="Hyperlink"/>
                  <w:lang w:eastAsia="en-GB"/>
                </w:rPr>
                <w:t>Genetic determinants of clinical phenotype in hypertrophic cardiomyopathy</w:t>
              </w:r>
            </w:hyperlink>
            <w:r w:rsidRPr="008A0B16">
              <w:rPr>
                <w:lang w:eastAsia="en-GB"/>
              </w:rPr>
              <w:t xml:space="preserve">. BMC Cardiovasc Disord. 2020;20(1):516. </w:t>
            </w:r>
          </w:p>
        </w:tc>
        <w:tc>
          <w:tcPr>
            <w:tcW w:w="412" w:type="pct"/>
            <w:vAlign w:val="center"/>
          </w:tcPr>
          <w:p w14:paraId="3232AAAB" w14:textId="77777777" w:rsidR="00B6107C" w:rsidRPr="008A0B16" w:rsidRDefault="00B6107C" w:rsidP="00C4419C">
            <w:pPr>
              <w:jc w:val="center"/>
            </w:pPr>
            <w:r w:rsidRPr="008A0B16">
              <w:t>82/138 (2019)</w:t>
            </w:r>
          </w:p>
        </w:tc>
        <w:tc>
          <w:tcPr>
            <w:tcW w:w="349" w:type="pct"/>
            <w:gridSpan w:val="2"/>
            <w:vAlign w:val="center"/>
          </w:tcPr>
          <w:p w14:paraId="5CCA2B23" w14:textId="77777777" w:rsidR="00B6107C" w:rsidRPr="008A0B16" w:rsidRDefault="00B6107C" w:rsidP="00C4419C">
            <w:pPr>
              <w:jc w:val="center"/>
            </w:pPr>
            <w:r w:rsidRPr="008A0B16">
              <w:t>22 (2019)</w:t>
            </w:r>
          </w:p>
        </w:tc>
        <w:tc>
          <w:tcPr>
            <w:tcW w:w="352" w:type="pct"/>
            <w:vAlign w:val="center"/>
          </w:tcPr>
          <w:p w14:paraId="52E5CB12" w14:textId="77777777" w:rsidR="00B6107C" w:rsidRPr="008A0B16" w:rsidRDefault="00B6107C" w:rsidP="00C4419C">
            <w:pPr>
              <w:jc w:val="center"/>
            </w:pPr>
            <w:r w:rsidRPr="008A0B16">
              <w:t>2.078 (2019)</w:t>
            </w:r>
          </w:p>
        </w:tc>
      </w:tr>
      <w:tr w:rsidR="00B6107C" w:rsidRPr="00DE4BC7" w14:paraId="79EEC4D9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744CD1F2" w14:textId="77777777" w:rsidR="00B6107C" w:rsidRPr="008A0B16" w:rsidRDefault="00B6107C" w:rsidP="005F4403">
            <w:pPr>
              <w:ind w:left="-23"/>
              <w:jc w:val="center"/>
            </w:pPr>
            <w:r>
              <w:t>20.</w:t>
            </w:r>
          </w:p>
        </w:tc>
        <w:tc>
          <w:tcPr>
            <w:tcW w:w="3642" w:type="pct"/>
            <w:gridSpan w:val="7"/>
          </w:tcPr>
          <w:p w14:paraId="421F2940" w14:textId="77777777" w:rsidR="00B6107C" w:rsidRPr="008A0B16" w:rsidRDefault="00B6107C" w:rsidP="00B33DD6">
            <w:pPr>
              <w:jc w:val="both"/>
              <w:rPr>
                <w:lang w:val="sr-Cyrl-CS"/>
              </w:rPr>
            </w:pPr>
            <w:r w:rsidRPr="008A0B16">
              <w:t xml:space="preserve">Stefanović M, Srdanović I, Milovančev A, Šušak S, Tadić S, </w:t>
            </w:r>
            <w:r w:rsidRPr="008A0B1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8A0B16">
              <w:rPr>
                <w:b/>
              </w:rPr>
              <w:t xml:space="preserve"> A</w:t>
            </w:r>
            <w:hyperlink r:id="rId25" w:history="1">
              <w:r w:rsidRPr="008A0B16">
                <w:rPr>
                  <w:rStyle w:val="Hyperlink"/>
                </w:rPr>
                <w:t>. Infective endocarditis  of partial atrioventricular septal defect – a case report</w:t>
              </w:r>
            </w:hyperlink>
            <w:r w:rsidRPr="008A0B16">
              <w:t xml:space="preserve">. Vojnosanit Pregl. 2020;77(6):657-60. </w:t>
            </w:r>
          </w:p>
        </w:tc>
        <w:tc>
          <w:tcPr>
            <w:tcW w:w="412" w:type="pct"/>
            <w:vAlign w:val="center"/>
          </w:tcPr>
          <w:p w14:paraId="407E4B4D" w14:textId="77777777" w:rsidR="00B6107C" w:rsidRPr="008A0B16" w:rsidRDefault="00B6107C" w:rsidP="00DE4B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165/169</w:t>
            </w:r>
          </w:p>
        </w:tc>
        <w:tc>
          <w:tcPr>
            <w:tcW w:w="349" w:type="pct"/>
            <w:gridSpan w:val="2"/>
            <w:vAlign w:val="center"/>
          </w:tcPr>
          <w:p w14:paraId="481B94A6" w14:textId="77777777" w:rsidR="00B6107C" w:rsidRPr="008A0B16" w:rsidRDefault="00B6107C" w:rsidP="00DE4BC7">
            <w:pPr>
              <w:jc w:val="center"/>
            </w:pPr>
            <w:r w:rsidRPr="008A0B16">
              <w:t>23</w:t>
            </w:r>
          </w:p>
        </w:tc>
        <w:tc>
          <w:tcPr>
            <w:tcW w:w="352" w:type="pct"/>
            <w:vAlign w:val="center"/>
          </w:tcPr>
          <w:p w14:paraId="65228FAD" w14:textId="77777777" w:rsidR="00B6107C" w:rsidRPr="008A0B16" w:rsidRDefault="00B6107C" w:rsidP="003C78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0.168</w:t>
            </w:r>
          </w:p>
        </w:tc>
      </w:tr>
      <w:tr w:rsidR="00B6107C" w:rsidRPr="00DE4BC7" w14:paraId="21BE8B16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5802B357" w14:textId="77777777" w:rsidR="00B6107C" w:rsidRPr="008A0B16" w:rsidRDefault="00B6107C" w:rsidP="005F4403">
            <w:pPr>
              <w:ind w:left="-23"/>
              <w:jc w:val="center"/>
            </w:pPr>
            <w:r>
              <w:t>21.</w:t>
            </w:r>
          </w:p>
        </w:tc>
        <w:tc>
          <w:tcPr>
            <w:tcW w:w="3642" w:type="pct"/>
            <w:gridSpan w:val="7"/>
          </w:tcPr>
          <w:p w14:paraId="7AA6E9D8" w14:textId="77777777" w:rsidR="00B6107C" w:rsidRPr="008A0B16" w:rsidRDefault="00B6107C" w:rsidP="008A0B16">
            <w:pPr>
              <w:jc w:val="both"/>
            </w:pPr>
            <w:r w:rsidRPr="005E102D">
              <w:t>Preveden A</w:t>
            </w:r>
            <w:r w:rsidRPr="008A0B16">
              <w:t xml:space="preserve">, </w:t>
            </w:r>
            <w:r w:rsidRPr="005E102D">
              <w:t>Samardžija G</w:t>
            </w:r>
            <w:r w:rsidRPr="008A0B16">
              <w:t xml:space="preserve">, </w:t>
            </w:r>
            <w:r w:rsidRPr="005E102D">
              <w:t>Šušak S</w:t>
            </w:r>
            <w:r w:rsidRPr="008A0B16">
              <w:t xml:space="preserve">, </w:t>
            </w:r>
            <w:r w:rsidRPr="005E102D">
              <w:rPr>
                <w:b/>
              </w:rPr>
              <w:t>Ilić A</w:t>
            </w:r>
            <w:r w:rsidRPr="008A0B16">
              <w:t xml:space="preserve">, </w:t>
            </w:r>
            <w:r w:rsidRPr="005E102D">
              <w:t>Redžek A.</w:t>
            </w:r>
            <w:r w:rsidRPr="008A0B16">
              <w:t xml:space="preserve"> </w:t>
            </w:r>
            <w:hyperlink r:id="rId26" w:history="1">
              <w:r w:rsidRPr="008A0B16">
                <w:rPr>
                  <w:rStyle w:val="Hyperlink"/>
                </w:rPr>
                <w:t xml:space="preserve">Pregnant woman survives aortic dissection, dies later of coronary embolism - </w:t>
              </w:r>
              <w:r>
                <w:rPr>
                  <w:rStyle w:val="Hyperlink"/>
                </w:rPr>
                <w:t>a</w:t>
              </w:r>
              <w:r w:rsidRPr="008A0B16">
                <w:rPr>
                  <w:rStyle w:val="Hyperlink"/>
                </w:rPr>
                <w:t xml:space="preserve"> unique case of a non-compliant patient</w:t>
              </w:r>
            </w:hyperlink>
            <w:r w:rsidRPr="008A0B16">
              <w:t>. Srp Arh Celok Lek. 2019;147(3-4):205-10.</w:t>
            </w:r>
          </w:p>
        </w:tc>
        <w:tc>
          <w:tcPr>
            <w:tcW w:w="412" w:type="pct"/>
            <w:vAlign w:val="center"/>
          </w:tcPr>
          <w:p w14:paraId="7065EA1E" w14:textId="77777777" w:rsidR="00B6107C" w:rsidRPr="008A0B16" w:rsidRDefault="00B6107C" w:rsidP="00C4419C">
            <w:pPr>
              <w:jc w:val="center"/>
            </w:pPr>
            <w:r w:rsidRPr="008A0B16">
              <w:t>162/165</w:t>
            </w:r>
          </w:p>
        </w:tc>
        <w:tc>
          <w:tcPr>
            <w:tcW w:w="349" w:type="pct"/>
            <w:gridSpan w:val="2"/>
            <w:vAlign w:val="center"/>
          </w:tcPr>
          <w:p w14:paraId="10D37B69" w14:textId="77777777" w:rsidR="00B6107C" w:rsidRPr="008A0B16" w:rsidRDefault="00B6107C" w:rsidP="00C4419C">
            <w:pPr>
              <w:jc w:val="center"/>
            </w:pPr>
          </w:p>
          <w:p w14:paraId="1C321E06" w14:textId="77777777" w:rsidR="00B6107C" w:rsidRPr="008A0B16" w:rsidRDefault="00B6107C" w:rsidP="00C4419C">
            <w:pPr>
              <w:jc w:val="center"/>
            </w:pPr>
            <w:r w:rsidRPr="008A0B16">
              <w:t>23</w:t>
            </w:r>
          </w:p>
          <w:p w14:paraId="49B68C78" w14:textId="77777777" w:rsidR="00B6107C" w:rsidRPr="008A0B16" w:rsidRDefault="00B6107C" w:rsidP="00C4419C">
            <w:pPr>
              <w:jc w:val="center"/>
            </w:pPr>
          </w:p>
        </w:tc>
        <w:tc>
          <w:tcPr>
            <w:tcW w:w="352" w:type="pct"/>
            <w:vAlign w:val="center"/>
          </w:tcPr>
          <w:p w14:paraId="7B37AB96" w14:textId="77777777" w:rsidR="00B6107C" w:rsidRPr="008A0B16" w:rsidRDefault="00B6107C" w:rsidP="00C4419C">
            <w:pPr>
              <w:jc w:val="center"/>
            </w:pPr>
            <w:r w:rsidRPr="008A0B16">
              <w:t>0.142</w:t>
            </w:r>
          </w:p>
        </w:tc>
      </w:tr>
      <w:tr w:rsidR="00B6107C" w:rsidRPr="00DE4BC7" w14:paraId="66B692CA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25EA8C8E" w14:textId="77777777" w:rsidR="00B6107C" w:rsidRPr="008A0B16" w:rsidRDefault="00B6107C" w:rsidP="005F4403">
            <w:pPr>
              <w:ind w:left="-23"/>
              <w:jc w:val="center"/>
            </w:pPr>
            <w:r>
              <w:t>22.</w:t>
            </w:r>
          </w:p>
        </w:tc>
        <w:tc>
          <w:tcPr>
            <w:tcW w:w="3642" w:type="pct"/>
            <w:gridSpan w:val="7"/>
          </w:tcPr>
          <w:p w14:paraId="321EFAF4" w14:textId="77777777" w:rsidR="00B6107C" w:rsidRPr="008A0B16" w:rsidRDefault="00B6107C" w:rsidP="00B33DD6">
            <w:pPr>
              <w:spacing w:line="276" w:lineRule="auto"/>
              <w:jc w:val="both"/>
              <w:rPr>
                <w:lang w:val="en-US"/>
              </w:rPr>
            </w:pPr>
            <w:r w:rsidRPr="008A0B16">
              <w:rPr>
                <w:b/>
                <w:lang w:val="en-US"/>
              </w:rPr>
              <w:t>Ili</w:t>
            </w:r>
            <w:r>
              <w:rPr>
                <w:b/>
                <w:lang w:val="en-US"/>
              </w:rPr>
              <w:t>ć</w:t>
            </w:r>
            <w:r w:rsidRPr="008A0B16">
              <w:rPr>
                <w:b/>
                <w:lang w:val="en-US"/>
              </w:rPr>
              <w:t xml:space="preserve"> A</w:t>
            </w:r>
            <w:r w:rsidRPr="008A0B16">
              <w:rPr>
                <w:lang w:val="en-US"/>
              </w:rPr>
              <w:t>, Ili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</w:t>
            </w:r>
            <w:r>
              <w:rPr>
                <w:lang w:val="en-US"/>
              </w:rPr>
              <w:t>Đ</w:t>
            </w:r>
            <w:r w:rsidRPr="008A0B16">
              <w:rPr>
                <w:lang w:val="en-US"/>
              </w:rPr>
              <w:t>, Tadi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S, Stefanovi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M, Stoj</w:t>
            </w:r>
            <w:r>
              <w:rPr>
                <w:lang w:val="en-US"/>
              </w:rPr>
              <w:t>š</w:t>
            </w:r>
            <w:r w:rsidRPr="008A0B16">
              <w:rPr>
                <w:lang w:val="en-US"/>
              </w:rPr>
              <w:t>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>-Milosavljevi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A, Pavlovic K, </w:t>
            </w:r>
            <w:r>
              <w:rPr>
                <w:lang w:val="en-US"/>
              </w:rPr>
              <w:t>et al</w:t>
            </w:r>
            <w:r w:rsidRPr="008A0B16">
              <w:rPr>
                <w:lang w:val="en-US"/>
              </w:rPr>
              <w:t xml:space="preserve">. </w:t>
            </w:r>
            <w:hyperlink r:id="rId27" w:history="1">
              <w:r w:rsidRPr="008A0B16">
                <w:rPr>
                  <w:rStyle w:val="Hyperlink"/>
                  <w:lang w:val="en-US"/>
                </w:rPr>
                <w:t>Influence of non-dipping pattern of blood pressure in gestational hypertension on maternal cardiac function, hemodynamics and intrauterine growth restriction</w:t>
              </w:r>
            </w:hyperlink>
            <w:r w:rsidRPr="008A0B16">
              <w:rPr>
                <w:lang w:val="en-US"/>
              </w:rPr>
              <w:t>. Pregnancy Hypertens. 2017;10:34-41.</w:t>
            </w:r>
          </w:p>
        </w:tc>
        <w:tc>
          <w:tcPr>
            <w:tcW w:w="412" w:type="pct"/>
            <w:vAlign w:val="center"/>
          </w:tcPr>
          <w:p w14:paraId="698E3489" w14:textId="77777777" w:rsidR="00B6107C" w:rsidRPr="008A0B16" w:rsidRDefault="00B6107C" w:rsidP="00A46F30">
            <w:pPr>
              <w:spacing w:line="276" w:lineRule="auto"/>
              <w:jc w:val="center"/>
            </w:pPr>
            <w:r w:rsidRPr="008A0B16">
              <w:t>9/80 (2016)</w:t>
            </w:r>
          </w:p>
        </w:tc>
        <w:tc>
          <w:tcPr>
            <w:tcW w:w="349" w:type="pct"/>
            <w:gridSpan w:val="2"/>
            <w:vAlign w:val="center"/>
          </w:tcPr>
          <w:p w14:paraId="0F825A11" w14:textId="77777777" w:rsidR="00B6107C" w:rsidRPr="008A0B16" w:rsidRDefault="00B6107C" w:rsidP="00A46F30">
            <w:pPr>
              <w:spacing w:line="276" w:lineRule="auto"/>
              <w:jc w:val="center"/>
            </w:pPr>
            <w:r w:rsidRPr="008A0B16">
              <w:t>21</w:t>
            </w:r>
          </w:p>
          <w:p w14:paraId="16C6000A" w14:textId="77777777" w:rsidR="00B6107C" w:rsidRPr="008A0B16" w:rsidRDefault="00B6107C" w:rsidP="00A46F30">
            <w:pPr>
              <w:spacing w:line="276" w:lineRule="auto"/>
              <w:jc w:val="center"/>
            </w:pPr>
            <w:r w:rsidRPr="008A0B16">
              <w:t>(2016)</w:t>
            </w:r>
          </w:p>
        </w:tc>
        <w:tc>
          <w:tcPr>
            <w:tcW w:w="352" w:type="pct"/>
            <w:vAlign w:val="center"/>
          </w:tcPr>
          <w:p w14:paraId="44FC4C82" w14:textId="77777777" w:rsidR="00B6107C" w:rsidRPr="008A0B16" w:rsidRDefault="00B6107C" w:rsidP="00A46F30">
            <w:pPr>
              <w:spacing w:line="276" w:lineRule="auto"/>
              <w:jc w:val="center"/>
            </w:pPr>
            <w:r w:rsidRPr="008A0B16">
              <w:t>3.930</w:t>
            </w:r>
          </w:p>
          <w:p w14:paraId="1E0FFF01" w14:textId="77777777" w:rsidR="00B6107C" w:rsidRPr="008A0B16" w:rsidRDefault="00B6107C" w:rsidP="00A46F30">
            <w:pPr>
              <w:spacing w:line="276" w:lineRule="auto"/>
              <w:jc w:val="center"/>
            </w:pPr>
            <w:r w:rsidRPr="008A0B16">
              <w:t>(2016)</w:t>
            </w:r>
          </w:p>
        </w:tc>
      </w:tr>
      <w:tr w:rsidR="00B6107C" w:rsidRPr="00DE4BC7" w14:paraId="0786D680" w14:textId="77777777" w:rsidTr="001640AC">
        <w:trPr>
          <w:trHeight w:val="227"/>
          <w:jc w:val="center"/>
        </w:trPr>
        <w:tc>
          <w:tcPr>
            <w:tcW w:w="245" w:type="pct"/>
            <w:vAlign w:val="center"/>
          </w:tcPr>
          <w:p w14:paraId="052A4FE4" w14:textId="77777777" w:rsidR="00B6107C" w:rsidRPr="008A0B16" w:rsidRDefault="00B6107C" w:rsidP="00DE4BC7">
            <w:pPr>
              <w:ind w:left="-23"/>
              <w:jc w:val="center"/>
            </w:pPr>
            <w:r>
              <w:t>23.</w:t>
            </w:r>
          </w:p>
        </w:tc>
        <w:tc>
          <w:tcPr>
            <w:tcW w:w="3642" w:type="pct"/>
            <w:gridSpan w:val="7"/>
          </w:tcPr>
          <w:p w14:paraId="43477EA6" w14:textId="77777777" w:rsidR="00B6107C" w:rsidRPr="008A0B16" w:rsidRDefault="00B6107C" w:rsidP="00B33DD6">
            <w:pPr>
              <w:jc w:val="both"/>
            </w:pPr>
            <w:r w:rsidRPr="008A0B16">
              <w:t>Redžek</w:t>
            </w:r>
            <w:r w:rsidRPr="008A0B16">
              <w:rPr>
                <w:b/>
              </w:rPr>
              <w:t xml:space="preserve"> </w:t>
            </w:r>
            <w:r w:rsidRPr="00B33DD6">
              <w:t>A</w:t>
            </w:r>
            <w:r w:rsidRPr="008A0B16">
              <w:t xml:space="preserve">, Mironicki M, Gvozdenović A, Petrović M, Čemerlić-Ađić N, </w:t>
            </w:r>
            <w:r w:rsidRPr="00D03FE8">
              <w:rPr>
                <w:b/>
              </w:rPr>
              <w:t>Ilić A</w:t>
            </w:r>
            <w:r w:rsidRPr="008A0B16">
              <w:t xml:space="preserve">, </w:t>
            </w:r>
            <w:r>
              <w:t>et al</w:t>
            </w:r>
            <w:r w:rsidRPr="008A0B16">
              <w:t xml:space="preserve">. </w:t>
            </w:r>
            <w:hyperlink r:id="rId28" w:history="1">
              <w:r w:rsidRPr="008A0B16">
                <w:rPr>
                  <w:rStyle w:val="Hyperlink"/>
                </w:rPr>
                <w:t>Predictors for hospital readmission after cardiac surgery</w:t>
              </w:r>
            </w:hyperlink>
            <w:r w:rsidRPr="008A0B16">
              <w:t>. J Card Surg. 2015;30(1):1-6.</w:t>
            </w:r>
          </w:p>
        </w:tc>
        <w:tc>
          <w:tcPr>
            <w:tcW w:w="412" w:type="pct"/>
            <w:vAlign w:val="center"/>
          </w:tcPr>
          <w:p w14:paraId="28D26F36" w14:textId="77777777" w:rsidR="00B6107C" w:rsidRPr="008A0B16" w:rsidRDefault="00B6107C" w:rsidP="00A46F30">
            <w:pPr>
              <w:jc w:val="center"/>
            </w:pPr>
            <w:r w:rsidRPr="008A0B16">
              <w:t>157/199</w:t>
            </w:r>
          </w:p>
        </w:tc>
        <w:tc>
          <w:tcPr>
            <w:tcW w:w="349" w:type="pct"/>
            <w:gridSpan w:val="2"/>
            <w:vAlign w:val="center"/>
          </w:tcPr>
          <w:p w14:paraId="2C013A58" w14:textId="77777777" w:rsidR="00B6107C" w:rsidRPr="008A0B16" w:rsidRDefault="00B6107C" w:rsidP="00A46F30">
            <w:pPr>
              <w:jc w:val="center"/>
            </w:pPr>
            <w:r w:rsidRPr="008A0B16">
              <w:t>23</w:t>
            </w:r>
          </w:p>
        </w:tc>
        <w:tc>
          <w:tcPr>
            <w:tcW w:w="352" w:type="pct"/>
            <w:vAlign w:val="center"/>
          </w:tcPr>
          <w:p w14:paraId="4627FFA2" w14:textId="77777777" w:rsidR="00B6107C" w:rsidRPr="008A0B16" w:rsidRDefault="00B6107C" w:rsidP="00A46F30">
            <w:pPr>
              <w:jc w:val="center"/>
            </w:pPr>
            <w:r w:rsidRPr="008A0B16">
              <w:t>0.783</w:t>
            </w:r>
          </w:p>
        </w:tc>
      </w:tr>
      <w:tr w:rsidR="00B6107C" w:rsidRPr="00DE4BC7" w14:paraId="5236B267" w14:textId="77777777" w:rsidTr="007E08D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ADFAE83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6107C" w:rsidRPr="00DE4BC7" w14:paraId="646972D1" w14:textId="77777777" w:rsidTr="007E08D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766F8F4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b/>
                <w:lang w:val="sr-Cyrl-CS"/>
              </w:rPr>
              <w:t xml:space="preserve">Збирни подаци </w:t>
            </w:r>
            <w:r w:rsidRPr="00DE4BC7">
              <w:rPr>
                <w:b/>
              </w:rPr>
              <w:t xml:space="preserve">уметничке </w:t>
            </w:r>
            <w:r w:rsidRPr="00DE4BC7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6107C" w:rsidRPr="00DE4BC7" w14:paraId="584065A0" w14:textId="77777777" w:rsidTr="001640AC">
        <w:trPr>
          <w:trHeight w:val="227"/>
          <w:jc w:val="center"/>
        </w:trPr>
        <w:tc>
          <w:tcPr>
            <w:tcW w:w="2073" w:type="pct"/>
            <w:gridSpan w:val="4"/>
            <w:vAlign w:val="center"/>
          </w:tcPr>
          <w:p w14:paraId="3C66B563" w14:textId="77777777" w:rsidR="00B6107C" w:rsidRPr="00DE4BC7" w:rsidRDefault="00B6107C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927" w:type="pct"/>
            <w:gridSpan w:val="8"/>
            <w:vAlign w:val="center"/>
          </w:tcPr>
          <w:p w14:paraId="4B495B4D" w14:textId="77777777" w:rsidR="00B6107C" w:rsidRPr="00DE4BC7" w:rsidRDefault="001640AC" w:rsidP="00DE4BC7">
            <w:pPr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</w:tr>
      <w:tr w:rsidR="00B6107C" w:rsidRPr="00DE4BC7" w14:paraId="061AD5FB" w14:textId="77777777" w:rsidTr="001640AC">
        <w:trPr>
          <w:trHeight w:val="377"/>
          <w:jc w:val="center"/>
        </w:trPr>
        <w:tc>
          <w:tcPr>
            <w:tcW w:w="2073" w:type="pct"/>
            <w:gridSpan w:val="4"/>
            <w:vAlign w:val="center"/>
          </w:tcPr>
          <w:p w14:paraId="39877DFF" w14:textId="77777777" w:rsidR="00B6107C" w:rsidRPr="00DE4BC7" w:rsidRDefault="00B6107C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927" w:type="pct"/>
            <w:gridSpan w:val="8"/>
            <w:vAlign w:val="center"/>
          </w:tcPr>
          <w:p w14:paraId="1DF9756F" w14:textId="77777777" w:rsidR="00B6107C" w:rsidRPr="00DE4BC7" w:rsidRDefault="00B6107C" w:rsidP="001640A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640AC">
              <w:rPr>
                <w:lang w:val="en-US"/>
              </w:rPr>
              <w:t>5</w:t>
            </w:r>
          </w:p>
        </w:tc>
      </w:tr>
      <w:tr w:rsidR="00B6107C" w:rsidRPr="00DE4BC7" w14:paraId="17E0E614" w14:textId="77777777" w:rsidTr="001640AC">
        <w:trPr>
          <w:trHeight w:val="227"/>
          <w:jc w:val="center"/>
        </w:trPr>
        <w:tc>
          <w:tcPr>
            <w:tcW w:w="2073" w:type="pct"/>
            <w:gridSpan w:val="4"/>
            <w:vAlign w:val="center"/>
          </w:tcPr>
          <w:p w14:paraId="4E8FA991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767" w:type="pct"/>
            <w:gridSpan w:val="3"/>
            <w:tcBorders>
              <w:bottom w:val="single" w:sz="4" w:space="0" w:color="auto"/>
            </w:tcBorders>
            <w:vAlign w:val="center"/>
          </w:tcPr>
          <w:p w14:paraId="78690008" w14:textId="77777777" w:rsidR="00B6107C" w:rsidRPr="00DE4BC7" w:rsidRDefault="00B6107C" w:rsidP="00DE4BC7">
            <w:pPr>
              <w:rPr>
                <w:b/>
                <w:lang w:val="en-US"/>
              </w:rPr>
            </w:pPr>
            <w:r w:rsidRPr="00DE4BC7">
              <w:rPr>
                <w:lang w:val="sr-Cyrl-CS"/>
              </w:rPr>
              <w:t>Домаћи</w:t>
            </w:r>
            <w:r w:rsidRPr="00DE4BC7">
              <w:rPr>
                <w:lang w:val="en-US"/>
              </w:rPr>
              <w:t>: 2</w:t>
            </w:r>
          </w:p>
        </w:tc>
        <w:tc>
          <w:tcPr>
            <w:tcW w:w="1160" w:type="pct"/>
            <w:gridSpan w:val="5"/>
            <w:tcBorders>
              <w:bottom w:val="single" w:sz="4" w:space="0" w:color="auto"/>
            </w:tcBorders>
            <w:vAlign w:val="center"/>
          </w:tcPr>
          <w:p w14:paraId="6F33235F" w14:textId="77777777" w:rsidR="00B6107C" w:rsidRPr="00DE4BC7" w:rsidRDefault="00B6107C" w:rsidP="00DE4BC7">
            <w:pPr>
              <w:rPr>
                <w:b/>
                <w:lang w:val="en-US"/>
              </w:rPr>
            </w:pPr>
            <w:r w:rsidRPr="00DE4BC7">
              <w:rPr>
                <w:lang w:val="sr-Cyrl-CS"/>
              </w:rPr>
              <w:t>Међународни</w:t>
            </w:r>
            <w:r w:rsidRPr="00DE4BC7">
              <w:rPr>
                <w:lang w:val="en-US"/>
              </w:rPr>
              <w:t>: 2</w:t>
            </w:r>
          </w:p>
        </w:tc>
      </w:tr>
      <w:tr w:rsidR="00B6107C" w:rsidRPr="00DE4BC7" w14:paraId="56E73FD1" w14:textId="77777777" w:rsidTr="001640AC">
        <w:trPr>
          <w:trHeight w:val="227"/>
          <w:jc w:val="center"/>
        </w:trPr>
        <w:tc>
          <w:tcPr>
            <w:tcW w:w="2073" w:type="pct"/>
            <w:gridSpan w:val="4"/>
            <w:tcBorders>
              <w:right w:val="single" w:sz="4" w:space="0" w:color="auto"/>
            </w:tcBorders>
            <w:vAlign w:val="center"/>
          </w:tcPr>
          <w:p w14:paraId="29E75CC4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lang w:val="sr-Cyrl-CS"/>
              </w:rPr>
              <w:t>Усавршавања</w:t>
            </w:r>
          </w:p>
        </w:tc>
        <w:tc>
          <w:tcPr>
            <w:tcW w:w="2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A54" w14:textId="77777777" w:rsidR="00B6107C" w:rsidRPr="00DE4BC7" w:rsidRDefault="00B6107C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 xml:space="preserve">Болница: "Pitie- </w:t>
            </w:r>
            <w:r w:rsidRPr="00DE4BC7">
              <w:rPr>
                <w:lang w:val="en-US"/>
              </w:rPr>
              <w:t>S</w:t>
            </w:r>
            <w:r w:rsidRPr="00DE4BC7">
              <w:rPr>
                <w:lang w:val="sr-Cyrl-CS"/>
              </w:rPr>
              <w:t>alpetriere", Стипендија владе Француске: Усавршавање из стрес-ехокардиографије  и трансезофагеалне ехокардиографије; Париз, Француска, Децембар 2012.</w:t>
            </w:r>
          </w:p>
          <w:p w14:paraId="15D35B2A" w14:textId="77777777" w:rsidR="00B6107C" w:rsidRPr="00DE4BC7" w:rsidRDefault="00B6107C" w:rsidP="00DE4BC7">
            <w:pPr>
              <w:rPr>
                <w:lang w:val="sr-Cyrl-CS"/>
              </w:rPr>
            </w:pPr>
            <w:r w:rsidRPr="00DE4BC7">
              <w:rPr>
                <w:lang w:val="sr-Cyrl-CS"/>
              </w:rPr>
              <w:t>"Ospedale di Lecco",  у оквиру пројекта „Tweening Project - COSS – Cardiology One Stop Service“ -усавршавање из стрес-ехокардиографије  и трансезофагеалне ехокардиографије; Леко, Италија, април/мај 2013.</w:t>
            </w:r>
          </w:p>
          <w:p w14:paraId="685D1B25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lang w:val="sr-Cyrl-CS"/>
              </w:rPr>
              <w:t xml:space="preserve">Royal College of Obstetricians and Gynaecologists, усавршавање из области феталне ехокардиографије; Лондон, Велика Британија јануар 2009.    </w:t>
            </w:r>
          </w:p>
        </w:tc>
      </w:tr>
      <w:tr w:rsidR="00B6107C" w:rsidRPr="00DE4BC7" w14:paraId="1CC9C03C" w14:textId="77777777" w:rsidTr="001640AC">
        <w:trPr>
          <w:trHeight w:val="227"/>
          <w:jc w:val="center"/>
        </w:trPr>
        <w:tc>
          <w:tcPr>
            <w:tcW w:w="2073" w:type="pct"/>
            <w:gridSpan w:val="4"/>
            <w:vAlign w:val="center"/>
          </w:tcPr>
          <w:p w14:paraId="00882BEB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927" w:type="pct"/>
            <w:gridSpan w:val="8"/>
            <w:tcBorders>
              <w:top w:val="single" w:sz="4" w:space="0" w:color="auto"/>
            </w:tcBorders>
            <w:vAlign w:val="center"/>
          </w:tcPr>
          <w:p w14:paraId="03097492" w14:textId="77777777" w:rsidR="00B6107C" w:rsidRPr="00DE4BC7" w:rsidRDefault="00B6107C" w:rsidP="00DE4BC7">
            <w:pPr>
              <w:rPr>
                <w:b/>
                <w:lang w:val="sr-Cyrl-CS"/>
              </w:rPr>
            </w:pPr>
            <w:r w:rsidRPr="00DE4BC7">
              <w:t xml:space="preserve">Од 2013. године координатор је Посебног програма здравствене заштите секретеријата за здравство владе АП Војводине под називом "Рано откривање промена функције и ремоделинга леве коморе и циркадијалног ритма код хипертензивних трудница" .  </w:t>
            </w:r>
          </w:p>
        </w:tc>
      </w:tr>
    </w:tbl>
    <w:p w14:paraId="02E08FCF" w14:textId="77777777" w:rsidR="00505EBB" w:rsidRPr="00975A90" w:rsidRDefault="00505EBB" w:rsidP="00DE4BC7">
      <w:pPr>
        <w:rPr>
          <w:sz w:val="16"/>
          <w:szCs w:val="16"/>
        </w:rPr>
      </w:pP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D58"/>
    <w:multiLevelType w:val="hybridMultilevel"/>
    <w:tmpl w:val="64047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82BB5"/>
    <w:rsid w:val="000C444F"/>
    <w:rsid w:val="001640AC"/>
    <w:rsid w:val="00191EF1"/>
    <w:rsid w:val="001F03A8"/>
    <w:rsid w:val="00241697"/>
    <w:rsid w:val="00273846"/>
    <w:rsid w:val="002B6482"/>
    <w:rsid w:val="002C4AB5"/>
    <w:rsid w:val="003C51E7"/>
    <w:rsid w:val="003C78C4"/>
    <w:rsid w:val="003F5ADE"/>
    <w:rsid w:val="00412BCD"/>
    <w:rsid w:val="00491846"/>
    <w:rsid w:val="00494424"/>
    <w:rsid w:val="004B6A8B"/>
    <w:rsid w:val="004D176B"/>
    <w:rsid w:val="004F4B00"/>
    <w:rsid w:val="00505EBB"/>
    <w:rsid w:val="00584D54"/>
    <w:rsid w:val="005E102D"/>
    <w:rsid w:val="005F4403"/>
    <w:rsid w:val="00635B29"/>
    <w:rsid w:val="00694463"/>
    <w:rsid w:val="007608C9"/>
    <w:rsid w:val="007A1A76"/>
    <w:rsid w:val="007B453C"/>
    <w:rsid w:val="007D2473"/>
    <w:rsid w:val="007E08DA"/>
    <w:rsid w:val="008A0B16"/>
    <w:rsid w:val="008C5636"/>
    <w:rsid w:val="00974E58"/>
    <w:rsid w:val="00975A90"/>
    <w:rsid w:val="009A62B5"/>
    <w:rsid w:val="009B6EAC"/>
    <w:rsid w:val="009F50C9"/>
    <w:rsid w:val="00A30C72"/>
    <w:rsid w:val="00A36073"/>
    <w:rsid w:val="00A40B00"/>
    <w:rsid w:val="00A46F30"/>
    <w:rsid w:val="00AB00FC"/>
    <w:rsid w:val="00B33DD6"/>
    <w:rsid w:val="00B6107C"/>
    <w:rsid w:val="00B765BA"/>
    <w:rsid w:val="00BD6186"/>
    <w:rsid w:val="00BE263F"/>
    <w:rsid w:val="00C4419C"/>
    <w:rsid w:val="00C65246"/>
    <w:rsid w:val="00C724C9"/>
    <w:rsid w:val="00CC5E25"/>
    <w:rsid w:val="00D03FE8"/>
    <w:rsid w:val="00DC70BB"/>
    <w:rsid w:val="00DE4BC7"/>
    <w:rsid w:val="00E671EF"/>
    <w:rsid w:val="00E72E6F"/>
    <w:rsid w:val="00E861F2"/>
    <w:rsid w:val="00EA25FB"/>
    <w:rsid w:val="00EA5220"/>
    <w:rsid w:val="00EB7B5F"/>
    <w:rsid w:val="00ED34D6"/>
    <w:rsid w:val="00F50B1C"/>
    <w:rsid w:val="00FA083F"/>
    <w:rsid w:val="00FA753F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40FD"/>
  <w15:chartTrackingRefBased/>
  <w15:docId w15:val="{AC58E110-4443-4ABE-A6C2-91658DF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99"/>
    <w:qFormat/>
    <w:rsid w:val="00412B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412BCD"/>
    <w:rPr>
      <w:color w:val="0000FF"/>
      <w:u w:val="single"/>
    </w:rPr>
  </w:style>
  <w:style w:type="paragraph" w:customStyle="1" w:styleId="Default">
    <w:name w:val="Default"/>
    <w:rsid w:val="00412BCD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412BCD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412BCD"/>
    <w:pPr>
      <w:spacing w:line="266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B45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journals/cardiovascular-medicine/articles/10.3389/fcvm.2024.1276521/full" TargetMode="External"/><Relationship Id="rId13" Type="http://schemas.openxmlformats.org/officeDocument/2006/relationships/hyperlink" Target="https://pubmed.ncbi.nlm.nih.gov/36000216/" TargetMode="External"/><Relationship Id="rId18" Type="http://schemas.openxmlformats.org/officeDocument/2006/relationships/hyperlink" Target="http://www.doiserbia.nb.rs/img/doi/0042-8450/2021%20OnLine-First/0042-84502000020S.pdf" TargetMode="External"/><Relationship Id="rId26" Type="http://schemas.openxmlformats.org/officeDocument/2006/relationships/hyperlink" Target="http://www.doiserbia.nb.rs/img/doi/0370-8179/2019/0370-81791900007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4021466/" TargetMode="External"/><Relationship Id="rId7" Type="http://schemas.openxmlformats.org/officeDocument/2006/relationships/hyperlink" Target="https://pubmed.ncbi.nlm.nih.gov/38407408/" TargetMode="External"/><Relationship Id="rId12" Type="http://schemas.openxmlformats.org/officeDocument/2006/relationships/hyperlink" Target="https://www.ncbi.nlm.nih.gov/pmc/articles/PMC9459045/" TargetMode="External"/><Relationship Id="rId17" Type="http://schemas.openxmlformats.org/officeDocument/2006/relationships/hyperlink" Target="https://www.ncbi.nlm.nih.gov/pmc/articles/PMC8879590/" TargetMode="External"/><Relationship Id="rId25" Type="http://schemas.openxmlformats.org/officeDocument/2006/relationships/hyperlink" Target="http://www.doiserbia.nb.rs/img/doi/0042-8450/2020/0042-84501800116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8879033/" TargetMode="External"/><Relationship Id="rId20" Type="http://schemas.openxmlformats.org/officeDocument/2006/relationships/hyperlink" Target="https://link.springer.com/content/pdf/10.1007/s12471-021-01554-x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1729/14/7/863" TargetMode="External"/><Relationship Id="rId11" Type="http://schemas.openxmlformats.org/officeDocument/2006/relationships/hyperlink" Target="https://pubmed.ncbi.nlm.nih.gov/36051831/" TargetMode="External"/><Relationship Id="rId24" Type="http://schemas.openxmlformats.org/officeDocument/2006/relationships/hyperlink" Target="https://bmccardiovascdisord.biomedcentral.com/articles/10.1186/s12872-020-01807-4" TargetMode="External"/><Relationship Id="rId5" Type="http://schemas.openxmlformats.org/officeDocument/2006/relationships/hyperlink" Target="https://kobson.nb.rs/nauka_u_srbiji.132.html?autor=Ilic%20Aleksandra%20MR&amp;samoar=" TargetMode="External"/><Relationship Id="rId15" Type="http://schemas.openxmlformats.org/officeDocument/2006/relationships/hyperlink" Target="https://www.mdpi.com/2077-0383/11/7/1791" TargetMode="External"/><Relationship Id="rId23" Type="http://schemas.openxmlformats.org/officeDocument/2006/relationships/hyperlink" Target="https://www.researchgate.net/publication/346120707_Left_ventricular_diverticulum_vs_ventricular_septal_defect_vs_ventricular_aneurysm" TargetMode="External"/><Relationship Id="rId28" Type="http://schemas.openxmlformats.org/officeDocument/2006/relationships/hyperlink" Target="http://onlinelibrary.wiley.com/doi/10.1111/jocs.12441/pdf" TargetMode="External"/><Relationship Id="rId10" Type="http://schemas.openxmlformats.org/officeDocument/2006/relationships/hyperlink" Target="https://www.frontiersin.org/articles/10.3389/fcvm.2023.1091603/full" TargetMode="External"/><Relationship Id="rId19" Type="http://schemas.openxmlformats.org/officeDocument/2006/relationships/hyperlink" Target="https://www.frontiersin.org/articles/10.3389/fcvm.2021.683534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ontiersin.org/journals/cardiovascular-medicine/articles/10.3389/fcvm.2023.1278453/full" TargetMode="External"/><Relationship Id="rId14" Type="http://schemas.openxmlformats.org/officeDocument/2006/relationships/hyperlink" Target="https://www.jstage.jst.go.jp/article/ihj/63/4/63_21-750/_article" TargetMode="External"/><Relationship Id="rId22" Type="http://schemas.openxmlformats.org/officeDocument/2006/relationships/hyperlink" Target="https://pubmed.ncbi.nlm.nih.gov/34433390/" TargetMode="External"/><Relationship Id="rId27" Type="http://schemas.openxmlformats.org/officeDocument/2006/relationships/hyperlink" Target="https://ac.els-cdn.com/S2210778917300077/1-s2.0-S2210778917300077-main.pdf?_tid=a5a05fa6-de69-11e7-be1a-00000aab0f6c&amp;acdnat=1512993279_fea60315beb709a45e46fb0a00ae5e8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Links>
    <vt:vector size="144" baseType="variant">
      <vt:variant>
        <vt:i4>4456521</vt:i4>
      </vt:variant>
      <vt:variant>
        <vt:i4>69</vt:i4>
      </vt:variant>
      <vt:variant>
        <vt:i4>0</vt:i4>
      </vt:variant>
      <vt:variant>
        <vt:i4>5</vt:i4>
      </vt:variant>
      <vt:variant>
        <vt:lpwstr>http://onlinelibrary.wiley.com/doi/10.1111/jocs.12441/pdf</vt:lpwstr>
      </vt:variant>
      <vt:variant>
        <vt:lpwstr/>
      </vt:variant>
      <vt:variant>
        <vt:i4>720907</vt:i4>
      </vt:variant>
      <vt:variant>
        <vt:i4>66</vt:i4>
      </vt:variant>
      <vt:variant>
        <vt:i4>0</vt:i4>
      </vt:variant>
      <vt:variant>
        <vt:i4>5</vt:i4>
      </vt:variant>
      <vt:variant>
        <vt:lpwstr>https://ac.els-cdn.com/S2210778917300077/1-s2.0-S2210778917300077-main.pdf?_tid=a5a05fa6-de69-11e7-be1a-00000aab0f6c&amp;acdnat=1512993279_fea60315beb709a45e46fb0a00ae5e8e</vt:lpwstr>
      </vt:variant>
      <vt:variant>
        <vt:lpwstr/>
      </vt:variant>
      <vt:variant>
        <vt:i4>4063349</vt:i4>
      </vt:variant>
      <vt:variant>
        <vt:i4>63</vt:i4>
      </vt:variant>
      <vt:variant>
        <vt:i4>0</vt:i4>
      </vt:variant>
      <vt:variant>
        <vt:i4>5</vt:i4>
      </vt:variant>
      <vt:variant>
        <vt:lpwstr>http://www.doiserbia.nb.rs/img/doi/0370-8179/2019/0370-81791900007P.pdf</vt:lpwstr>
      </vt:variant>
      <vt:variant>
        <vt:lpwstr/>
      </vt:variant>
      <vt:variant>
        <vt:i4>3211379</vt:i4>
      </vt:variant>
      <vt:variant>
        <vt:i4>60</vt:i4>
      </vt:variant>
      <vt:variant>
        <vt:i4>0</vt:i4>
      </vt:variant>
      <vt:variant>
        <vt:i4>5</vt:i4>
      </vt:variant>
      <vt:variant>
        <vt:lpwstr>http://www.doiserbia.nb.rs/img/doi/0042-8450/2020/0042-84501800116S.pdf</vt:lpwstr>
      </vt:variant>
      <vt:variant>
        <vt:lpwstr/>
      </vt:variant>
      <vt:variant>
        <vt:i4>4194320</vt:i4>
      </vt:variant>
      <vt:variant>
        <vt:i4>57</vt:i4>
      </vt:variant>
      <vt:variant>
        <vt:i4>0</vt:i4>
      </vt:variant>
      <vt:variant>
        <vt:i4>5</vt:i4>
      </vt:variant>
      <vt:variant>
        <vt:lpwstr>https://bmccardiovascdisord.biomedcentral.com/articles/10.1186/s12872-020-01807-4</vt:lpwstr>
      </vt:variant>
      <vt:variant>
        <vt:lpwstr/>
      </vt:variant>
      <vt:variant>
        <vt:i4>2228261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https://www.researchgate.net/publication/346120707_Left_ventricular_diverticulum_vs_ventricular_septal_defect_vs_ventricular_aneurysm</vt:lpwstr>
      </vt:variant>
      <vt:variant>
        <vt:lpwstr/>
      </vt:variant>
      <vt:variant>
        <vt:i4>917514</vt:i4>
      </vt:variant>
      <vt:variant>
        <vt:i4>51</vt:i4>
      </vt:variant>
      <vt:variant>
        <vt:i4>0</vt:i4>
      </vt:variant>
      <vt:variant>
        <vt:i4>5</vt:i4>
      </vt:variant>
      <vt:variant>
        <vt:lpwstr>https://pubmed.ncbi.nlm.nih.gov/34433390/</vt:lpwstr>
      </vt:variant>
      <vt:variant>
        <vt:lpwstr/>
      </vt:variant>
      <vt:variant>
        <vt:i4>917507</vt:i4>
      </vt:variant>
      <vt:variant>
        <vt:i4>48</vt:i4>
      </vt:variant>
      <vt:variant>
        <vt:i4>0</vt:i4>
      </vt:variant>
      <vt:variant>
        <vt:i4>5</vt:i4>
      </vt:variant>
      <vt:variant>
        <vt:lpwstr>https://pubmed.ncbi.nlm.nih.gov/34021466/</vt:lpwstr>
      </vt:variant>
      <vt:variant>
        <vt:lpwstr/>
      </vt:variant>
      <vt:variant>
        <vt:i4>1179739</vt:i4>
      </vt:variant>
      <vt:variant>
        <vt:i4>45</vt:i4>
      </vt:variant>
      <vt:variant>
        <vt:i4>0</vt:i4>
      </vt:variant>
      <vt:variant>
        <vt:i4>5</vt:i4>
      </vt:variant>
      <vt:variant>
        <vt:lpwstr>https://link.springer.com/content/pdf/10.1007/s12471-021-01554-x.pdf</vt:lpwstr>
      </vt:variant>
      <vt:variant>
        <vt:lpwstr/>
      </vt:variant>
      <vt:variant>
        <vt:i4>8061046</vt:i4>
      </vt:variant>
      <vt:variant>
        <vt:i4>42</vt:i4>
      </vt:variant>
      <vt:variant>
        <vt:i4>0</vt:i4>
      </vt:variant>
      <vt:variant>
        <vt:i4>5</vt:i4>
      </vt:variant>
      <vt:variant>
        <vt:lpwstr>https://www.frontiersin.org/articles/10.3389/fcvm.2021.683534/full</vt:lpwstr>
      </vt:variant>
      <vt:variant>
        <vt:lpwstr/>
      </vt:variant>
      <vt:variant>
        <vt:i4>327767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http://www.doiserbia.nb.rs/img/doi/0042-8450/2021 OnLine-First/0042-84502000020S.pdf</vt:lpwstr>
      </vt:variant>
      <vt:variant>
        <vt:lpwstr/>
      </vt:variant>
      <vt:variant>
        <vt:i4>1966154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https://www.ncbi.nlm.nih.gov/pmc/articles/PMC8879590/</vt:lpwstr>
      </vt:variant>
      <vt:variant>
        <vt:lpwstr/>
      </vt:variant>
      <vt:variant>
        <vt:i4>1572928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https://www.ncbi.nlm.nih.gov/pmc/articles/PMC8879033/</vt:lpwstr>
      </vt:variant>
      <vt:variant>
        <vt:lpwstr/>
      </vt:variant>
      <vt:variant>
        <vt:i4>5505053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https://www.mdpi.com/2077-0383/11/7/1791</vt:lpwstr>
      </vt:variant>
      <vt:variant>
        <vt:lpwstr/>
      </vt:variant>
      <vt:variant>
        <vt:i4>1769487</vt:i4>
      </vt:variant>
      <vt:variant>
        <vt:i4>27</vt:i4>
      </vt:variant>
      <vt:variant>
        <vt:i4>0</vt:i4>
      </vt:variant>
      <vt:variant>
        <vt:i4>5</vt:i4>
      </vt:variant>
      <vt:variant>
        <vt:lpwstr>https://www.jstage.jst.go.jp/article/ihj/63/4/63_21-750/_article</vt:lpwstr>
      </vt:variant>
      <vt:variant>
        <vt:lpwstr/>
      </vt:variant>
      <vt:variant>
        <vt:i4>524293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https://pubmed.ncbi.nlm.nih.gov/36000216/</vt:lpwstr>
      </vt:variant>
      <vt:variant>
        <vt:lpwstr/>
      </vt:variant>
      <vt:variant>
        <vt:i4>1900619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https://www.ncbi.nlm.nih.gov/pmc/articles/PMC9459045/</vt:lpwstr>
      </vt:variant>
      <vt:variant>
        <vt:lpwstr/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https://pubmed.ncbi.nlm.nih.gov/36051831/</vt:lpwstr>
      </vt:variant>
      <vt:variant>
        <vt:lpwstr/>
      </vt:variant>
      <vt:variant>
        <vt:i4>8257582</vt:i4>
      </vt:variant>
      <vt:variant>
        <vt:i4>15</vt:i4>
      </vt:variant>
      <vt:variant>
        <vt:i4>0</vt:i4>
      </vt:variant>
      <vt:variant>
        <vt:i4>5</vt:i4>
      </vt:variant>
      <vt:variant>
        <vt:lpwstr>https://www.frontiersin.org/articles/10.3389/fcvm.2023.1091603/full</vt:lpwstr>
      </vt:variant>
      <vt:variant>
        <vt:lpwstr/>
      </vt:variant>
      <vt:variant>
        <vt:i4>2031621</vt:i4>
      </vt:variant>
      <vt:variant>
        <vt:i4>12</vt:i4>
      </vt:variant>
      <vt:variant>
        <vt:i4>0</vt:i4>
      </vt:variant>
      <vt:variant>
        <vt:i4>5</vt:i4>
      </vt:variant>
      <vt:variant>
        <vt:lpwstr>https://www.frontiersin.org/journals/cardiovascular-medicine/articles/10.3389/fcvm.2023.1278453/full</vt:lpwstr>
      </vt:variant>
      <vt:variant>
        <vt:lpwstr/>
      </vt:variant>
      <vt:variant>
        <vt:i4>1441793</vt:i4>
      </vt:variant>
      <vt:variant>
        <vt:i4>9</vt:i4>
      </vt:variant>
      <vt:variant>
        <vt:i4>0</vt:i4>
      </vt:variant>
      <vt:variant>
        <vt:i4>5</vt:i4>
      </vt:variant>
      <vt:variant>
        <vt:lpwstr>https://www.frontiersin.org/journals/cardiovascular-medicine/articles/10.3389/fcvm.2024.1276521/full</vt:lpwstr>
      </vt:variant>
      <vt:variant>
        <vt:lpwstr/>
      </vt:variant>
      <vt:variant>
        <vt:i4>917511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https://pubmed.ncbi.nlm.nih.gov/38407408/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https://www.mdpi.com/2075-1729/14/7/863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https://kobson.nb.rs/nauka_u_srbiji.132.html?autor=Ilic%20Aleksandra%20MR&amp;samoar=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2024-09-26T10:36:00Z</dcterms:created>
  <dcterms:modified xsi:type="dcterms:W3CDTF">2024-09-26T10:36:00Z</dcterms:modified>
</cp:coreProperties>
</file>