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5"/>
        <w:gridCol w:w="1389"/>
        <w:gridCol w:w="1032"/>
        <w:gridCol w:w="1851"/>
        <w:gridCol w:w="820"/>
        <w:gridCol w:w="542"/>
        <w:gridCol w:w="751"/>
        <w:gridCol w:w="985"/>
        <w:gridCol w:w="27"/>
        <w:gridCol w:w="923"/>
        <w:gridCol w:w="462"/>
        <w:gridCol w:w="459"/>
        <w:gridCol w:w="1012"/>
      </w:tblGrid>
      <w:tr w:rsidR="001543AE" w:rsidRPr="001B3AF7" w:rsidTr="00C02052">
        <w:trPr>
          <w:trHeight w:val="227"/>
          <w:jc w:val="center"/>
        </w:trPr>
        <w:tc>
          <w:tcPr>
            <w:tcW w:w="1487" w:type="pct"/>
            <w:gridSpan w:val="3"/>
            <w:vAlign w:val="center"/>
          </w:tcPr>
          <w:p w:rsidR="001543AE" w:rsidRPr="001B3AF7" w:rsidRDefault="001543AE" w:rsidP="00D57768">
            <w:pPr>
              <w:spacing w:after="60"/>
              <w:rPr>
                <w:lang w:val="sr-Cyrl-CS"/>
              </w:rPr>
            </w:pPr>
            <w:r w:rsidRPr="001B3AF7">
              <w:rPr>
                <w:b/>
                <w:lang w:val="sr-Cyrl-CS"/>
              </w:rPr>
              <w:t>Име и презиме</w:t>
            </w:r>
          </w:p>
        </w:tc>
        <w:tc>
          <w:tcPr>
            <w:tcW w:w="3513" w:type="pct"/>
            <w:gridSpan w:val="10"/>
            <w:vAlign w:val="center"/>
          </w:tcPr>
          <w:p w:rsidR="001543AE" w:rsidRPr="001B3AF7" w:rsidRDefault="00785E01" w:rsidP="002F4310">
            <w:pPr>
              <w:spacing w:after="60"/>
              <w:rPr>
                <w:lang w:val="sr-Cyrl-CS"/>
              </w:rPr>
            </w:pPr>
            <w:hyperlink r:id="rId5" w:history="1">
              <w:r w:rsidR="00C06D72" w:rsidRPr="001B3AF7">
                <w:rPr>
                  <w:rStyle w:val="Hyperlink"/>
                  <w:lang w:val="sr-Cyrl-CS"/>
                </w:rPr>
                <w:t>Јелена Звекић Сворцан</w:t>
              </w:r>
            </w:hyperlink>
          </w:p>
        </w:tc>
      </w:tr>
      <w:tr w:rsidR="001B3AF7" w:rsidRPr="001B3AF7" w:rsidTr="00C02052">
        <w:trPr>
          <w:trHeight w:val="227"/>
          <w:jc w:val="center"/>
        </w:trPr>
        <w:tc>
          <w:tcPr>
            <w:tcW w:w="1487" w:type="pct"/>
            <w:gridSpan w:val="3"/>
            <w:vAlign w:val="center"/>
          </w:tcPr>
          <w:p w:rsidR="001B3AF7" w:rsidRPr="001B3AF7" w:rsidRDefault="001B3AF7" w:rsidP="001B3AF7">
            <w:pPr>
              <w:spacing w:after="60"/>
              <w:rPr>
                <w:lang w:val="sr-Cyrl-CS"/>
              </w:rPr>
            </w:pPr>
            <w:r w:rsidRPr="001B3AF7">
              <w:rPr>
                <w:b/>
                <w:lang w:val="sr-Cyrl-CS"/>
              </w:rPr>
              <w:t>Звање</w:t>
            </w:r>
          </w:p>
        </w:tc>
        <w:tc>
          <w:tcPr>
            <w:tcW w:w="3513" w:type="pct"/>
            <w:gridSpan w:val="10"/>
          </w:tcPr>
          <w:p w:rsidR="001B3AF7" w:rsidRPr="00D520D8" w:rsidRDefault="00D520D8" w:rsidP="001B3A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Ванредни професор</w:t>
            </w:r>
          </w:p>
        </w:tc>
      </w:tr>
      <w:tr w:rsidR="001B3AF7" w:rsidRPr="001B3AF7" w:rsidTr="00C02052">
        <w:trPr>
          <w:trHeight w:val="227"/>
          <w:jc w:val="center"/>
        </w:trPr>
        <w:tc>
          <w:tcPr>
            <w:tcW w:w="1487" w:type="pct"/>
            <w:gridSpan w:val="3"/>
            <w:vAlign w:val="center"/>
          </w:tcPr>
          <w:p w:rsidR="001B3AF7" w:rsidRPr="001B3AF7" w:rsidRDefault="001B3AF7" w:rsidP="001B3AF7">
            <w:pPr>
              <w:spacing w:after="60"/>
              <w:rPr>
                <w:lang w:val="sr-Cyrl-CS"/>
              </w:rPr>
            </w:pPr>
            <w:r w:rsidRPr="001B3AF7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13" w:type="pct"/>
            <w:gridSpan w:val="10"/>
            <w:vAlign w:val="center"/>
          </w:tcPr>
          <w:p w:rsidR="001B3AF7" w:rsidRPr="001B3AF7" w:rsidRDefault="001B3AF7" w:rsidP="001B3AF7">
            <w:pPr>
              <w:spacing w:after="60"/>
              <w:rPr>
                <w:lang w:val="sr-Cyrl-CS"/>
              </w:rPr>
            </w:pPr>
            <w:r w:rsidRPr="001B3AF7">
              <w:rPr>
                <w:lang w:val="sr-Cyrl-CS"/>
              </w:rPr>
              <w:t>Медицинска рехабилитација</w:t>
            </w:r>
          </w:p>
        </w:tc>
      </w:tr>
      <w:tr w:rsidR="001B3AF7" w:rsidRPr="001B3AF7" w:rsidTr="00C02052">
        <w:trPr>
          <w:trHeight w:val="227"/>
          <w:jc w:val="center"/>
        </w:trPr>
        <w:tc>
          <w:tcPr>
            <w:tcW w:w="1024" w:type="pct"/>
            <w:gridSpan w:val="2"/>
            <w:vAlign w:val="center"/>
          </w:tcPr>
          <w:p w:rsidR="001B3AF7" w:rsidRPr="001B3AF7" w:rsidRDefault="001B3AF7" w:rsidP="001B3AF7">
            <w:pPr>
              <w:spacing w:after="60"/>
              <w:rPr>
                <w:lang w:val="sr-Cyrl-CS"/>
              </w:rPr>
            </w:pPr>
            <w:r w:rsidRPr="001B3AF7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3" w:type="pct"/>
            <w:vAlign w:val="center"/>
          </w:tcPr>
          <w:p w:rsidR="001B3AF7" w:rsidRPr="001B3AF7" w:rsidRDefault="001B3AF7" w:rsidP="001B3AF7">
            <w:pPr>
              <w:spacing w:after="60"/>
              <w:rPr>
                <w:lang w:val="sr-Cyrl-CS"/>
              </w:rPr>
            </w:pPr>
            <w:r w:rsidRPr="001B3AF7">
              <w:rPr>
                <w:lang w:val="sr-Cyrl-CS"/>
              </w:rPr>
              <w:t xml:space="preserve">Година </w:t>
            </w:r>
          </w:p>
        </w:tc>
        <w:tc>
          <w:tcPr>
            <w:tcW w:w="1441" w:type="pct"/>
            <w:gridSpan w:val="3"/>
            <w:vAlign w:val="center"/>
          </w:tcPr>
          <w:p w:rsidR="001B3AF7" w:rsidRPr="001B3AF7" w:rsidRDefault="001B3AF7" w:rsidP="001B3AF7">
            <w:pPr>
              <w:spacing w:after="60"/>
              <w:rPr>
                <w:lang w:val="sr-Cyrl-CS"/>
              </w:rPr>
            </w:pPr>
            <w:r w:rsidRPr="001B3AF7">
              <w:rPr>
                <w:lang w:val="sr-Cyrl-CS"/>
              </w:rPr>
              <w:t xml:space="preserve">Институција </w:t>
            </w:r>
          </w:p>
        </w:tc>
        <w:tc>
          <w:tcPr>
            <w:tcW w:w="2072" w:type="pct"/>
            <w:gridSpan w:val="7"/>
            <w:vAlign w:val="center"/>
          </w:tcPr>
          <w:p w:rsidR="001B3AF7" w:rsidRPr="001B3AF7" w:rsidRDefault="001B3AF7" w:rsidP="001B3AF7">
            <w:pPr>
              <w:spacing w:after="60"/>
              <w:rPr>
                <w:lang w:val="sr-Cyrl-CS"/>
              </w:rPr>
            </w:pPr>
            <w:r w:rsidRPr="001B3AF7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1B3AF7" w:rsidRPr="001B3AF7" w:rsidTr="00C02052">
        <w:trPr>
          <w:trHeight w:val="227"/>
          <w:jc w:val="center"/>
        </w:trPr>
        <w:tc>
          <w:tcPr>
            <w:tcW w:w="1024" w:type="pct"/>
            <w:gridSpan w:val="2"/>
          </w:tcPr>
          <w:p w:rsidR="001B3AF7" w:rsidRPr="001B3AF7" w:rsidRDefault="001B3AF7" w:rsidP="001B3AF7">
            <w:pPr>
              <w:rPr>
                <w:lang w:val="sr-Cyrl-CS"/>
              </w:rPr>
            </w:pPr>
            <w:r w:rsidRPr="001B3AF7">
              <w:rPr>
                <w:lang w:val="sr-Cyrl-CS"/>
              </w:rPr>
              <w:t>Избор у звање</w:t>
            </w:r>
          </w:p>
        </w:tc>
        <w:tc>
          <w:tcPr>
            <w:tcW w:w="463" w:type="pct"/>
          </w:tcPr>
          <w:p w:rsidR="001B3AF7" w:rsidRPr="001B3AF7" w:rsidRDefault="001B3AF7" w:rsidP="003935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B3A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935B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1B3A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1" w:type="pct"/>
            <w:gridSpan w:val="3"/>
          </w:tcPr>
          <w:p w:rsidR="001B3AF7" w:rsidRPr="001B3AF7" w:rsidRDefault="001B3AF7" w:rsidP="001B3A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B3A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Медицински факултет Нови Сад</w:t>
            </w:r>
          </w:p>
        </w:tc>
        <w:tc>
          <w:tcPr>
            <w:tcW w:w="2072" w:type="pct"/>
            <w:gridSpan w:val="7"/>
          </w:tcPr>
          <w:p w:rsidR="001B3AF7" w:rsidRPr="001B3AF7" w:rsidRDefault="001B3AF7" w:rsidP="001B3A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AF7">
              <w:rPr>
                <w:rFonts w:ascii="Times New Roman" w:hAnsi="Times New Roman" w:cs="Times New Roman"/>
                <w:sz w:val="20"/>
                <w:szCs w:val="20"/>
              </w:rPr>
              <w:t>Медицинска</w:t>
            </w:r>
            <w:proofErr w:type="spellEnd"/>
            <w:r w:rsidRPr="001B3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AF7">
              <w:rPr>
                <w:rFonts w:ascii="Times New Roman" w:hAnsi="Times New Roman" w:cs="Times New Roman"/>
                <w:sz w:val="20"/>
                <w:szCs w:val="20"/>
              </w:rPr>
              <w:t>рехабилитација</w:t>
            </w:r>
            <w:proofErr w:type="spellEnd"/>
          </w:p>
        </w:tc>
      </w:tr>
      <w:tr w:rsidR="001B3AF7" w:rsidRPr="001B3AF7" w:rsidTr="00C02052">
        <w:trPr>
          <w:trHeight w:val="227"/>
          <w:jc w:val="center"/>
        </w:trPr>
        <w:tc>
          <w:tcPr>
            <w:tcW w:w="1024" w:type="pct"/>
            <w:gridSpan w:val="2"/>
          </w:tcPr>
          <w:p w:rsidR="001B3AF7" w:rsidRPr="001B3AF7" w:rsidRDefault="001B3AF7" w:rsidP="001B3AF7">
            <w:pPr>
              <w:rPr>
                <w:lang w:val="sr-Cyrl-CS"/>
              </w:rPr>
            </w:pPr>
            <w:r w:rsidRPr="001B3AF7">
              <w:rPr>
                <w:lang w:val="sr-Cyrl-CS"/>
              </w:rPr>
              <w:t>Докторат</w:t>
            </w:r>
          </w:p>
        </w:tc>
        <w:tc>
          <w:tcPr>
            <w:tcW w:w="463" w:type="pct"/>
          </w:tcPr>
          <w:p w:rsidR="001B3AF7" w:rsidRPr="001B3AF7" w:rsidRDefault="001B3AF7" w:rsidP="001B3A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B3AF7">
              <w:rPr>
                <w:rFonts w:ascii="Times New Roman" w:hAnsi="Times New Roman" w:cs="Times New Roman"/>
                <w:sz w:val="20"/>
                <w:szCs w:val="20"/>
              </w:rPr>
              <w:t>2019.</w:t>
            </w:r>
          </w:p>
        </w:tc>
        <w:tc>
          <w:tcPr>
            <w:tcW w:w="1441" w:type="pct"/>
            <w:gridSpan w:val="3"/>
          </w:tcPr>
          <w:p w:rsidR="001B3AF7" w:rsidRPr="001B3AF7" w:rsidRDefault="001B3AF7" w:rsidP="001B3AF7">
            <w:r w:rsidRPr="001B3AF7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72" w:type="pct"/>
            <w:gridSpan w:val="7"/>
          </w:tcPr>
          <w:p w:rsidR="001B3AF7" w:rsidRPr="001B3AF7" w:rsidRDefault="001B3AF7" w:rsidP="001B3A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AF7">
              <w:rPr>
                <w:rFonts w:ascii="Times New Roman" w:hAnsi="Times New Roman" w:cs="Times New Roman"/>
                <w:sz w:val="20"/>
                <w:szCs w:val="20"/>
              </w:rPr>
              <w:t>Медицинска</w:t>
            </w:r>
            <w:proofErr w:type="spellEnd"/>
            <w:r w:rsidRPr="001B3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AF7">
              <w:rPr>
                <w:rFonts w:ascii="Times New Roman" w:hAnsi="Times New Roman" w:cs="Times New Roman"/>
                <w:sz w:val="20"/>
                <w:szCs w:val="20"/>
              </w:rPr>
              <w:t>рехабилитација</w:t>
            </w:r>
            <w:proofErr w:type="spellEnd"/>
          </w:p>
        </w:tc>
      </w:tr>
      <w:tr w:rsidR="001B3AF7" w:rsidRPr="001B3AF7" w:rsidTr="00C02052">
        <w:trPr>
          <w:trHeight w:val="227"/>
          <w:jc w:val="center"/>
        </w:trPr>
        <w:tc>
          <w:tcPr>
            <w:tcW w:w="1024" w:type="pct"/>
            <w:gridSpan w:val="2"/>
          </w:tcPr>
          <w:p w:rsidR="001B3AF7" w:rsidRPr="001B3AF7" w:rsidRDefault="001B3AF7" w:rsidP="001B3AF7">
            <w:pPr>
              <w:rPr>
                <w:lang w:val="sr-Cyrl-CS"/>
              </w:rPr>
            </w:pPr>
            <w:r w:rsidRPr="001B3AF7">
              <w:rPr>
                <w:lang w:val="sr-Cyrl-CS"/>
              </w:rPr>
              <w:t>Специјализација</w:t>
            </w:r>
          </w:p>
        </w:tc>
        <w:tc>
          <w:tcPr>
            <w:tcW w:w="463" w:type="pct"/>
          </w:tcPr>
          <w:p w:rsidR="001B3AF7" w:rsidRPr="001B3AF7" w:rsidRDefault="001B3AF7" w:rsidP="001B3AF7">
            <w:pPr>
              <w:rPr>
                <w:lang w:val="sr-Cyrl-CS"/>
              </w:rPr>
            </w:pPr>
            <w:r w:rsidRPr="001B3AF7">
              <w:rPr>
                <w:lang w:val="sr-Cyrl-CS"/>
              </w:rPr>
              <w:t>2005.</w:t>
            </w:r>
          </w:p>
          <w:p w:rsidR="001B3AF7" w:rsidRPr="001B3AF7" w:rsidRDefault="001B3AF7" w:rsidP="001B3AF7">
            <w:pPr>
              <w:rPr>
                <w:lang w:val="sr-Cyrl-CS"/>
              </w:rPr>
            </w:pPr>
            <w:r w:rsidRPr="001B3AF7">
              <w:rPr>
                <w:lang w:val="sr-Cyrl-CS"/>
              </w:rPr>
              <w:t>2014.</w:t>
            </w:r>
          </w:p>
        </w:tc>
        <w:tc>
          <w:tcPr>
            <w:tcW w:w="1441" w:type="pct"/>
            <w:gridSpan w:val="3"/>
          </w:tcPr>
          <w:p w:rsidR="001B3AF7" w:rsidRPr="001B3AF7" w:rsidRDefault="001B3AF7" w:rsidP="001B3AF7">
            <w:r w:rsidRPr="001B3AF7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72" w:type="pct"/>
            <w:gridSpan w:val="7"/>
          </w:tcPr>
          <w:p w:rsidR="001B3AF7" w:rsidRPr="001B3AF7" w:rsidRDefault="001B3AF7" w:rsidP="001B3AF7">
            <w:r w:rsidRPr="001B3AF7">
              <w:t>Физикална медицина и рехабилитација</w:t>
            </w:r>
          </w:p>
          <w:p w:rsidR="001B3AF7" w:rsidRPr="001B3AF7" w:rsidRDefault="001B3AF7" w:rsidP="001B3AF7">
            <w:pPr>
              <w:rPr>
                <w:highlight w:val="yellow"/>
                <w:lang w:val="sr-Cyrl-CS"/>
              </w:rPr>
            </w:pPr>
            <w:r w:rsidRPr="001B3AF7">
              <w:t>Реуматологија</w:t>
            </w:r>
          </w:p>
        </w:tc>
      </w:tr>
      <w:tr w:rsidR="001B3AF7" w:rsidRPr="001B3AF7" w:rsidTr="00C02052">
        <w:trPr>
          <w:trHeight w:val="227"/>
          <w:jc w:val="center"/>
        </w:trPr>
        <w:tc>
          <w:tcPr>
            <w:tcW w:w="1024" w:type="pct"/>
            <w:gridSpan w:val="2"/>
          </w:tcPr>
          <w:p w:rsidR="001B3AF7" w:rsidRPr="001B3AF7" w:rsidRDefault="001B3AF7" w:rsidP="001B3AF7">
            <w:pPr>
              <w:rPr>
                <w:lang w:val="sr-Cyrl-CS"/>
              </w:rPr>
            </w:pPr>
            <w:r w:rsidRPr="001B3AF7">
              <w:rPr>
                <w:lang w:val="sr-Cyrl-CS"/>
              </w:rPr>
              <w:t>Магистратура</w:t>
            </w:r>
          </w:p>
        </w:tc>
        <w:tc>
          <w:tcPr>
            <w:tcW w:w="463" w:type="pct"/>
          </w:tcPr>
          <w:p w:rsidR="001B3AF7" w:rsidRPr="001B3AF7" w:rsidRDefault="001B3AF7" w:rsidP="001B3A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B3AF7">
              <w:rPr>
                <w:rFonts w:ascii="Times New Roman" w:hAnsi="Times New Roman" w:cs="Times New Roman"/>
                <w:sz w:val="20"/>
                <w:szCs w:val="20"/>
              </w:rPr>
              <w:t>2010.</w:t>
            </w:r>
          </w:p>
        </w:tc>
        <w:tc>
          <w:tcPr>
            <w:tcW w:w="1441" w:type="pct"/>
            <w:gridSpan w:val="3"/>
          </w:tcPr>
          <w:p w:rsidR="001B3AF7" w:rsidRPr="001B3AF7" w:rsidRDefault="001B3AF7" w:rsidP="001B3AF7">
            <w:r w:rsidRPr="001B3AF7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72" w:type="pct"/>
            <w:gridSpan w:val="7"/>
          </w:tcPr>
          <w:p w:rsidR="001B3AF7" w:rsidRPr="001B3AF7" w:rsidRDefault="001B3AF7" w:rsidP="001B3A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AF7">
              <w:rPr>
                <w:rFonts w:ascii="Times New Roman" w:hAnsi="Times New Roman" w:cs="Times New Roman"/>
                <w:sz w:val="20"/>
                <w:szCs w:val="20"/>
              </w:rPr>
              <w:t>Физикална</w:t>
            </w:r>
            <w:proofErr w:type="spellEnd"/>
            <w:r w:rsidRPr="001B3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AF7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  <w:r w:rsidRPr="001B3A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B3AF7">
              <w:rPr>
                <w:rFonts w:ascii="Times New Roman" w:hAnsi="Times New Roman" w:cs="Times New Roman"/>
                <w:sz w:val="20"/>
                <w:szCs w:val="20"/>
              </w:rPr>
              <w:t>рехабилитација</w:t>
            </w:r>
            <w:proofErr w:type="spellEnd"/>
          </w:p>
        </w:tc>
      </w:tr>
      <w:tr w:rsidR="001B3AF7" w:rsidRPr="001B3AF7" w:rsidTr="00C02052">
        <w:trPr>
          <w:trHeight w:val="227"/>
          <w:jc w:val="center"/>
        </w:trPr>
        <w:tc>
          <w:tcPr>
            <w:tcW w:w="1024" w:type="pct"/>
            <w:gridSpan w:val="2"/>
          </w:tcPr>
          <w:p w:rsidR="001B3AF7" w:rsidRPr="001B3AF7" w:rsidRDefault="001B3AF7" w:rsidP="001B3AF7">
            <w:pPr>
              <w:rPr>
                <w:lang w:val="sr-Cyrl-CS"/>
              </w:rPr>
            </w:pPr>
            <w:r w:rsidRPr="001B3AF7">
              <w:rPr>
                <w:lang w:val="sr-Cyrl-CS"/>
              </w:rPr>
              <w:t>Диплома</w:t>
            </w:r>
          </w:p>
        </w:tc>
        <w:tc>
          <w:tcPr>
            <w:tcW w:w="463" w:type="pct"/>
          </w:tcPr>
          <w:p w:rsidR="001B3AF7" w:rsidRPr="001B3AF7" w:rsidRDefault="001B3AF7" w:rsidP="001B3A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B3AF7"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</w:tc>
        <w:tc>
          <w:tcPr>
            <w:tcW w:w="1441" w:type="pct"/>
            <w:gridSpan w:val="3"/>
          </w:tcPr>
          <w:p w:rsidR="001B3AF7" w:rsidRPr="001B3AF7" w:rsidRDefault="001B3AF7" w:rsidP="001B3AF7">
            <w:r w:rsidRPr="001B3AF7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72" w:type="pct"/>
            <w:gridSpan w:val="7"/>
          </w:tcPr>
          <w:p w:rsidR="001B3AF7" w:rsidRPr="001B3AF7" w:rsidRDefault="001B3AF7" w:rsidP="001B3A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AF7">
              <w:rPr>
                <w:rFonts w:ascii="Times New Roman" w:hAnsi="Times New Roman" w:cs="Times New Roman"/>
                <w:sz w:val="20"/>
                <w:szCs w:val="20"/>
              </w:rPr>
              <w:t>Општа</w:t>
            </w:r>
            <w:proofErr w:type="spellEnd"/>
            <w:r w:rsidRPr="001B3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AF7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</w:p>
        </w:tc>
      </w:tr>
      <w:tr w:rsidR="001B3AF7" w:rsidRPr="001B3AF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B3AF7" w:rsidRPr="001B3AF7" w:rsidRDefault="001B3AF7" w:rsidP="001B3AF7">
            <w:pPr>
              <w:spacing w:after="60"/>
              <w:rPr>
                <w:lang w:val="sr-Cyrl-CS"/>
              </w:rPr>
            </w:pPr>
            <w:r w:rsidRPr="001B3AF7">
              <w:rPr>
                <w:b/>
                <w:lang w:val="sr-Cyrl-CS"/>
              </w:rPr>
              <w:t>Списак дисертација</w:t>
            </w:r>
            <w:r w:rsidRPr="001B3AF7">
              <w:rPr>
                <w:b/>
              </w:rPr>
              <w:t xml:space="preserve">-докторских уметничких пројеката </w:t>
            </w:r>
            <w:r w:rsidRPr="001B3AF7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1B3AF7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1B3AF7" w:rsidRPr="001B3AF7" w:rsidRDefault="001B3AF7" w:rsidP="001B3AF7">
            <w:pPr>
              <w:spacing w:after="60"/>
              <w:rPr>
                <w:lang w:val="sr-Cyrl-CS"/>
              </w:rPr>
            </w:pPr>
            <w:r w:rsidRPr="001B3AF7">
              <w:rPr>
                <w:lang w:val="sr-Cyrl-CS"/>
              </w:rPr>
              <w:t>Р.Б.</w:t>
            </w:r>
          </w:p>
        </w:tc>
        <w:tc>
          <w:tcPr>
            <w:tcW w:w="2284" w:type="pct"/>
            <w:gridSpan w:val="4"/>
            <w:vAlign w:val="center"/>
          </w:tcPr>
          <w:p w:rsidR="001B3AF7" w:rsidRPr="001B3AF7" w:rsidRDefault="001B3AF7" w:rsidP="001B3AF7">
            <w:pPr>
              <w:spacing w:after="60"/>
            </w:pPr>
            <w:r w:rsidRPr="001B3AF7">
              <w:rPr>
                <w:lang w:val="sr-Cyrl-CS"/>
              </w:rPr>
              <w:t>Наслов дисертације</w:t>
            </w:r>
            <w:r w:rsidRPr="001B3AF7">
              <w:t xml:space="preserve">- докторског уметничког пројекта </w:t>
            </w:r>
          </w:p>
        </w:tc>
        <w:tc>
          <w:tcPr>
            <w:tcW w:w="1034" w:type="pct"/>
            <w:gridSpan w:val="4"/>
            <w:vAlign w:val="center"/>
          </w:tcPr>
          <w:p w:rsidR="001B3AF7" w:rsidRPr="001B3AF7" w:rsidRDefault="001B3AF7" w:rsidP="001B3AF7">
            <w:pPr>
              <w:spacing w:after="60"/>
              <w:rPr>
                <w:lang w:val="sr-Cyrl-CS"/>
              </w:rPr>
            </w:pPr>
            <w:r w:rsidRPr="001B3AF7">
              <w:rPr>
                <w:lang w:val="sr-Cyrl-CS"/>
              </w:rPr>
              <w:t>Име кандидата</w:t>
            </w:r>
          </w:p>
        </w:tc>
        <w:tc>
          <w:tcPr>
            <w:tcW w:w="621" w:type="pct"/>
            <w:gridSpan w:val="2"/>
            <w:vAlign w:val="center"/>
          </w:tcPr>
          <w:p w:rsidR="001B3AF7" w:rsidRPr="001B3AF7" w:rsidRDefault="001B3AF7" w:rsidP="001B3AF7">
            <w:pPr>
              <w:spacing w:after="60"/>
              <w:rPr>
                <w:lang w:val="sr-Cyrl-CS"/>
              </w:rPr>
            </w:pPr>
            <w:r w:rsidRPr="001B3AF7">
              <w:rPr>
                <w:lang w:val="sr-Cyrl-CS"/>
              </w:rPr>
              <w:t xml:space="preserve">*пријављена </w:t>
            </w:r>
          </w:p>
        </w:tc>
        <w:tc>
          <w:tcPr>
            <w:tcW w:w="660" w:type="pct"/>
            <w:gridSpan w:val="2"/>
            <w:vAlign w:val="center"/>
          </w:tcPr>
          <w:p w:rsidR="001B3AF7" w:rsidRPr="001B3AF7" w:rsidRDefault="001B3AF7" w:rsidP="001B3AF7">
            <w:pPr>
              <w:spacing w:after="60"/>
              <w:rPr>
                <w:lang w:val="sr-Cyrl-CS"/>
              </w:rPr>
            </w:pPr>
            <w:r w:rsidRPr="001B3AF7">
              <w:rPr>
                <w:lang w:val="sr-Cyrl-CS"/>
              </w:rPr>
              <w:t>** одбрањена</w:t>
            </w:r>
          </w:p>
        </w:tc>
      </w:tr>
      <w:tr w:rsidR="009C1CD1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9C1CD1" w:rsidRPr="001B3AF7" w:rsidRDefault="009C1CD1" w:rsidP="001B3AF7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284" w:type="pct"/>
            <w:gridSpan w:val="4"/>
            <w:vAlign w:val="center"/>
          </w:tcPr>
          <w:p w:rsidR="009C1CD1" w:rsidRPr="001B3AF7" w:rsidRDefault="009C1CD1" w:rsidP="001B3AF7">
            <w:pPr>
              <w:spacing w:after="60"/>
              <w:jc w:val="center"/>
              <w:rPr>
                <w:lang w:val="en-US"/>
              </w:rPr>
            </w:pPr>
            <w:r>
              <w:t>Метаболички синдром и процена функционалности колена у остеоартрози код жена у постменопаузи</w:t>
            </w:r>
          </w:p>
        </w:tc>
        <w:tc>
          <w:tcPr>
            <w:tcW w:w="1034" w:type="pct"/>
            <w:gridSpan w:val="4"/>
            <w:vAlign w:val="center"/>
          </w:tcPr>
          <w:p w:rsidR="009C1CD1" w:rsidRPr="0091299F" w:rsidRDefault="009C1CD1" w:rsidP="00D57768">
            <w:pPr>
              <w:spacing w:after="60"/>
              <w:jc w:val="center"/>
            </w:pPr>
            <w:r>
              <w:t>Ивана Минаковић</w:t>
            </w:r>
          </w:p>
        </w:tc>
        <w:tc>
          <w:tcPr>
            <w:tcW w:w="621" w:type="pct"/>
            <w:gridSpan w:val="2"/>
            <w:vAlign w:val="center"/>
          </w:tcPr>
          <w:p w:rsidR="009C1CD1" w:rsidRPr="00C90ECE" w:rsidRDefault="009C1CD1" w:rsidP="00D57768">
            <w:pPr>
              <w:spacing w:after="60"/>
              <w:jc w:val="center"/>
            </w:pPr>
            <w:r>
              <w:t>2022</w:t>
            </w:r>
          </w:p>
        </w:tc>
        <w:tc>
          <w:tcPr>
            <w:tcW w:w="660" w:type="pct"/>
            <w:gridSpan w:val="2"/>
            <w:vAlign w:val="center"/>
          </w:tcPr>
          <w:p w:rsidR="009C1CD1" w:rsidRPr="001B3AF7" w:rsidRDefault="009C1CD1" w:rsidP="001B3AF7">
            <w:pPr>
              <w:spacing w:after="60"/>
              <w:jc w:val="center"/>
              <w:rPr>
                <w:lang w:val="en-US"/>
              </w:rPr>
            </w:pPr>
          </w:p>
        </w:tc>
      </w:tr>
      <w:tr w:rsidR="001B3AF7" w:rsidRPr="001B3AF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B3AF7" w:rsidRPr="001B3AF7" w:rsidRDefault="001B3AF7" w:rsidP="001B3AF7">
            <w:pPr>
              <w:spacing w:after="60"/>
              <w:rPr>
                <w:lang w:val="sr-Cyrl-CS"/>
              </w:rPr>
            </w:pPr>
            <w:r w:rsidRPr="001B3AF7">
              <w:rPr>
                <w:lang w:val="sr-Cyrl-CS"/>
              </w:rPr>
              <w:t>*Година  у којој је дисертација</w:t>
            </w:r>
            <w:r w:rsidRPr="001B3AF7">
              <w:t xml:space="preserve">-докторски уметнички пројекат </w:t>
            </w:r>
            <w:r w:rsidRPr="001B3AF7">
              <w:rPr>
                <w:lang w:val="sr-Cyrl-CS"/>
              </w:rPr>
              <w:t xml:space="preserve"> пријављена</w:t>
            </w:r>
            <w:r w:rsidRPr="001B3AF7">
              <w:t xml:space="preserve">-пријављен </w:t>
            </w:r>
            <w:r w:rsidRPr="001B3AF7">
              <w:rPr>
                <w:lang w:val="sr-Cyrl-CS"/>
              </w:rPr>
              <w:t>(само за дисертације</w:t>
            </w:r>
            <w:r w:rsidRPr="001B3AF7">
              <w:t xml:space="preserve">-докторске уметничке пројекте </w:t>
            </w:r>
            <w:r w:rsidRPr="001B3AF7">
              <w:rPr>
                <w:lang w:val="sr-Cyrl-CS"/>
              </w:rPr>
              <w:t xml:space="preserve"> које су у току), ** Година у којој је дисертација</w:t>
            </w:r>
            <w:r w:rsidRPr="001B3AF7">
              <w:t xml:space="preserve">-докторски уметнички пројекат </w:t>
            </w:r>
            <w:r w:rsidRPr="001B3AF7">
              <w:rPr>
                <w:lang w:val="sr-Cyrl-CS"/>
              </w:rPr>
              <w:t xml:space="preserve"> одбрањена (само за дисертације</w:t>
            </w:r>
            <w:r w:rsidRPr="001B3AF7">
              <w:t xml:space="preserve">-докторско уметничке пројекте </w:t>
            </w:r>
            <w:r w:rsidRPr="001B3AF7">
              <w:rPr>
                <w:lang w:val="sr-Cyrl-CS"/>
              </w:rPr>
              <w:t xml:space="preserve"> из ранијег периода)</w:t>
            </w:r>
          </w:p>
        </w:tc>
      </w:tr>
      <w:tr w:rsidR="001B3AF7" w:rsidRPr="001B3AF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B3AF7" w:rsidRPr="001B3AF7" w:rsidRDefault="001B3AF7" w:rsidP="007C29F2">
            <w:pPr>
              <w:spacing w:after="60"/>
              <w:rPr>
                <w:b/>
              </w:rPr>
            </w:pPr>
            <w:r w:rsidRPr="001B3AF7">
              <w:rPr>
                <w:b/>
                <w:lang w:val="sr-Cyrl-CS"/>
              </w:rPr>
              <w:t>Категоризација публикације</w:t>
            </w:r>
            <w:r w:rsidRPr="001B3AF7">
              <w:rPr>
                <w:b/>
              </w:rPr>
              <w:t xml:space="preserve"> научних радова  из области датог студијског програма </w:t>
            </w:r>
            <w:r w:rsidRPr="001B3AF7">
              <w:rPr>
                <w:b/>
                <w:lang w:val="sr-Cyrl-CS"/>
              </w:rPr>
              <w:t xml:space="preserve"> према класификацији ре</w:t>
            </w:r>
            <w:r w:rsidRPr="001B3AF7">
              <w:rPr>
                <w:b/>
              </w:rPr>
              <w:t>с</w:t>
            </w:r>
            <w:r w:rsidRPr="001B3AF7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1B3AF7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1B3AF7" w:rsidRPr="001B3AF7" w:rsidRDefault="001B3AF7" w:rsidP="001B3AF7">
            <w:pPr>
              <w:spacing w:after="60"/>
              <w:ind w:left="-23"/>
              <w:jc w:val="center"/>
            </w:pPr>
            <w:r w:rsidRPr="001B3AF7">
              <w:t>Р.б.</w:t>
            </w:r>
          </w:p>
        </w:tc>
        <w:tc>
          <w:tcPr>
            <w:tcW w:w="3306" w:type="pct"/>
            <w:gridSpan w:val="7"/>
          </w:tcPr>
          <w:p w:rsidR="001B3AF7" w:rsidRPr="001B3AF7" w:rsidRDefault="001B3AF7" w:rsidP="001B3AF7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1B3AF7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26" w:type="pct"/>
            <w:gridSpan w:val="2"/>
          </w:tcPr>
          <w:p w:rsidR="001B3AF7" w:rsidRPr="001B3AF7" w:rsidRDefault="001B3AF7" w:rsidP="001B3AF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B3AF7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1B3AF7" w:rsidRPr="001B3AF7" w:rsidRDefault="001B3AF7" w:rsidP="001B3AF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B3AF7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1B3AF7" w:rsidRPr="001B3AF7" w:rsidRDefault="001B3AF7" w:rsidP="001B3AF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B3AF7">
              <w:rPr>
                <w:sz w:val="20"/>
                <w:szCs w:val="20"/>
              </w:rPr>
              <w:t>IF</w:t>
            </w:r>
          </w:p>
        </w:tc>
      </w:tr>
      <w:tr w:rsidR="00352907" w:rsidRPr="001B3AF7" w:rsidTr="00536BEE">
        <w:trPr>
          <w:trHeight w:val="227"/>
          <w:jc w:val="center"/>
        </w:trPr>
        <w:tc>
          <w:tcPr>
            <w:tcW w:w="401" w:type="pct"/>
            <w:vAlign w:val="center"/>
          </w:tcPr>
          <w:p w:rsidR="00352907" w:rsidRDefault="00352907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352907" w:rsidRPr="00352907" w:rsidRDefault="00352907" w:rsidP="006002C0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352907">
              <w:rPr>
                <w:sz w:val="20"/>
                <w:szCs w:val="20"/>
              </w:rPr>
              <w:t>Javorac</w:t>
            </w:r>
            <w:proofErr w:type="spellEnd"/>
            <w:r w:rsidRPr="00352907">
              <w:rPr>
                <w:sz w:val="20"/>
                <w:szCs w:val="20"/>
              </w:rPr>
              <w:t xml:space="preserve"> J, </w:t>
            </w:r>
            <w:proofErr w:type="spellStart"/>
            <w:r w:rsidRPr="00352907">
              <w:rPr>
                <w:sz w:val="20"/>
                <w:szCs w:val="20"/>
              </w:rPr>
              <w:t>Živanović</w:t>
            </w:r>
            <w:proofErr w:type="spellEnd"/>
            <w:r w:rsidRPr="00352907">
              <w:rPr>
                <w:sz w:val="20"/>
                <w:szCs w:val="20"/>
              </w:rPr>
              <w:t xml:space="preserve"> D, </w:t>
            </w:r>
            <w:proofErr w:type="spellStart"/>
            <w:r w:rsidRPr="00352907">
              <w:rPr>
                <w:sz w:val="20"/>
                <w:szCs w:val="20"/>
              </w:rPr>
              <w:t>Ilić</w:t>
            </w:r>
            <w:proofErr w:type="spellEnd"/>
            <w:r w:rsidRPr="00352907">
              <w:rPr>
                <w:sz w:val="20"/>
                <w:szCs w:val="20"/>
              </w:rPr>
              <w:t xml:space="preserve"> M, </w:t>
            </w:r>
            <w:proofErr w:type="spellStart"/>
            <w:r w:rsidRPr="00352907">
              <w:rPr>
                <w:sz w:val="20"/>
                <w:szCs w:val="20"/>
              </w:rPr>
              <w:t>Milenković</w:t>
            </w:r>
            <w:proofErr w:type="spellEnd"/>
            <w:r w:rsidRPr="00352907">
              <w:rPr>
                <w:sz w:val="20"/>
                <w:szCs w:val="20"/>
              </w:rPr>
              <w:t xml:space="preserve"> A, </w:t>
            </w:r>
            <w:proofErr w:type="spellStart"/>
            <w:r w:rsidRPr="00352907">
              <w:rPr>
                <w:sz w:val="20"/>
                <w:szCs w:val="20"/>
              </w:rPr>
              <w:t>Vujičić</w:t>
            </w:r>
            <w:proofErr w:type="spellEnd"/>
            <w:r w:rsidRPr="00352907">
              <w:rPr>
                <w:sz w:val="20"/>
                <w:szCs w:val="20"/>
              </w:rPr>
              <w:t xml:space="preserve"> E, </w:t>
            </w:r>
            <w:proofErr w:type="spellStart"/>
            <w:r w:rsidRPr="00352907">
              <w:rPr>
                <w:sz w:val="20"/>
                <w:szCs w:val="20"/>
              </w:rPr>
              <w:t>Kovačević</w:t>
            </w:r>
            <w:proofErr w:type="spellEnd"/>
            <w:r w:rsidRPr="00352907">
              <w:rPr>
                <w:sz w:val="20"/>
                <w:szCs w:val="20"/>
              </w:rPr>
              <w:t xml:space="preserve"> D, </w:t>
            </w:r>
            <w:proofErr w:type="spellStart"/>
            <w:r w:rsidRPr="00352907">
              <w:rPr>
                <w:b/>
                <w:sz w:val="20"/>
                <w:szCs w:val="20"/>
              </w:rPr>
              <w:t>Zvekić-Svorcan</w:t>
            </w:r>
            <w:proofErr w:type="spellEnd"/>
            <w:r w:rsidRPr="00352907">
              <w:rPr>
                <w:b/>
                <w:sz w:val="20"/>
                <w:szCs w:val="20"/>
              </w:rPr>
              <w:t xml:space="preserve"> J</w:t>
            </w:r>
            <w:r w:rsidRPr="00352907">
              <w:rPr>
                <w:sz w:val="20"/>
                <w:szCs w:val="20"/>
              </w:rPr>
              <w:t xml:space="preserve">, </w:t>
            </w:r>
            <w:proofErr w:type="spellStart"/>
            <w:r w:rsidRPr="00352907">
              <w:rPr>
                <w:sz w:val="20"/>
                <w:szCs w:val="20"/>
              </w:rPr>
              <w:t>Mikić</w:t>
            </w:r>
            <w:proofErr w:type="spellEnd"/>
            <w:r w:rsidRPr="00352907">
              <w:rPr>
                <w:sz w:val="20"/>
                <w:szCs w:val="20"/>
              </w:rPr>
              <w:t xml:space="preserve"> D, </w:t>
            </w:r>
            <w:proofErr w:type="spellStart"/>
            <w:r w:rsidRPr="00352907">
              <w:rPr>
                <w:sz w:val="20"/>
                <w:szCs w:val="20"/>
              </w:rPr>
              <w:t>Stojkov</w:t>
            </w:r>
            <w:proofErr w:type="spellEnd"/>
            <w:r w:rsidRPr="00352907">
              <w:rPr>
                <w:sz w:val="20"/>
                <w:szCs w:val="20"/>
              </w:rPr>
              <w:t xml:space="preserve"> S, </w:t>
            </w:r>
            <w:proofErr w:type="spellStart"/>
            <w:r w:rsidRPr="00352907">
              <w:rPr>
                <w:sz w:val="20"/>
                <w:szCs w:val="20"/>
              </w:rPr>
              <w:t>Bačevac</w:t>
            </w:r>
            <w:proofErr w:type="spellEnd"/>
            <w:r w:rsidRPr="00352907">
              <w:rPr>
                <w:sz w:val="20"/>
                <w:szCs w:val="20"/>
              </w:rPr>
              <w:t xml:space="preserve"> </w:t>
            </w:r>
            <w:proofErr w:type="spellStart"/>
            <w:r w:rsidRPr="00352907">
              <w:rPr>
                <w:sz w:val="20"/>
                <w:szCs w:val="20"/>
              </w:rPr>
              <w:t>Eminović</w:t>
            </w:r>
            <w:proofErr w:type="spellEnd"/>
            <w:r w:rsidRPr="00352907">
              <w:rPr>
                <w:sz w:val="20"/>
                <w:szCs w:val="20"/>
              </w:rPr>
              <w:t xml:space="preserve"> J, et al. </w:t>
            </w:r>
            <w:hyperlink r:id="rId6" w:history="1">
              <w:r w:rsidRPr="00352907">
                <w:rPr>
                  <w:rStyle w:val="Hyperlink"/>
                  <w:sz w:val="20"/>
                  <w:szCs w:val="20"/>
                </w:rPr>
                <w:t>Air Pollution and COPD: Unveiling Hidden Risks of Mortality, Mechanical Ventilation, and Prolonged Hospitalization</w:t>
              </w:r>
            </w:hyperlink>
            <w:r w:rsidRPr="00352907">
              <w:rPr>
                <w:sz w:val="20"/>
                <w:szCs w:val="20"/>
              </w:rPr>
              <w:t xml:space="preserve">. </w:t>
            </w:r>
            <w:r w:rsidRPr="00352907">
              <w:rPr>
                <w:rStyle w:val="Emphasis"/>
                <w:i w:val="0"/>
                <w:sz w:val="20"/>
                <w:szCs w:val="20"/>
              </w:rPr>
              <w:t>Atmosphere</w:t>
            </w:r>
            <w:r w:rsidRPr="00352907">
              <w:rPr>
                <w:sz w:val="20"/>
                <w:szCs w:val="20"/>
              </w:rPr>
              <w:t>. 2025; 16(1):36. https://doi.org/10.3390/atmos16010036</w:t>
            </w:r>
          </w:p>
        </w:tc>
        <w:tc>
          <w:tcPr>
            <w:tcW w:w="426" w:type="pct"/>
            <w:gridSpan w:val="2"/>
          </w:tcPr>
          <w:p w:rsidR="00352907" w:rsidRDefault="00C42AA4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51D2">
              <w:rPr>
                <w:sz w:val="20"/>
                <w:szCs w:val="20"/>
              </w:rPr>
              <w:t>64/275</w:t>
            </w:r>
          </w:p>
          <w:p w:rsidR="003951D2" w:rsidRPr="003F0287" w:rsidRDefault="003951D2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F0287">
              <w:rPr>
                <w:sz w:val="20"/>
                <w:szCs w:val="20"/>
              </w:rPr>
              <w:t>(2023)</w:t>
            </w:r>
          </w:p>
        </w:tc>
        <w:tc>
          <w:tcPr>
            <w:tcW w:w="413" w:type="pct"/>
            <w:gridSpan w:val="2"/>
          </w:tcPr>
          <w:p w:rsidR="00352907" w:rsidRDefault="003951D2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3951D2" w:rsidRPr="003F0287" w:rsidRDefault="003951D2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F0287">
              <w:rPr>
                <w:sz w:val="20"/>
                <w:szCs w:val="20"/>
              </w:rPr>
              <w:t>(2023)</w:t>
            </w:r>
          </w:p>
        </w:tc>
        <w:tc>
          <w:tcPr>
            <w:tcW w:w="454" w:type="pct"/>
          </w:tcPr>
          <w:p w:rsidR="00352907" w:rsidRDefault="003951D2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  <w:p w:rsidR="003951D2" w:rsidRPr="003F0287" w:rsidRDefault="003951D2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F0287">
              <w:rPr>
                <w:sz w:val="20"/>
                <w:szCs w:val="20"/>
              </w:rPr>
              <w:t>(2023)</w:t>
            </w:r>
          </w:p>
        </w:tc>
      </w:tr>
      <w:tr w:rsidR="006237D2" w:rsidRPr="001B3AF7" w:rsidTr="00536BEE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6237D2" w:rsidRPr="003F0287" w:rsidRDefault="006237D2" w:rsidP="006002C0">
            <w:pPr>
              <w:pStyle w:val="TableParagraph"/>
              <w:ind w:right="-15"/>
              <w:jc w:val="both"/>
            </w:pPr>
            <w:proofErr w:type="spellStart"/>
            <w:r w:rsidRPr="006237D2">
              <w:rPr>
                <w:sz w:val="20"/>
                <w:szCs w:val="20"/>
              </w:rPr>
              <w:t>Krasnik</w:t>
            </w:r>
            <w:proofErr w:type="spellEnd"/>
            <w:r w:rsidRPr="006237D2">
              <w:rPr>
                <w:sz w:val="20"/>
                <w:szCs w:val="20"/>
              </w:rPr>
              <w:t xml:space="preserve"> R</w:t>
            </w:r>
            <w:r w:rsidRPr="003F0287">
              <w:rPr>
                <w:sz w:val="20"/>
                <w:szCs w:val="20"/>
              </w:rPr>
              <w:t xml:space="preserve">, </w:t>
            </w:r>
            <w:proofErr w:type="spellStart"/>
            <w:r w:rsidRPr="003F0287">
              <w:rPr>
                <w:sz w:val="20"/>
                <w:szCs w:val="20"/>
              </w:rPr>
              <w:t>Kolundžić</w:t>
            </w:r>
            <w:proofErr w:type="spellEnd"/>
            <w:r w:rsidRPr="003F0287">
              <w:rPr>
                <w:sz w:val="20"/>
                <w:szCs w:val="20"/>
              </w:rPr>
              <w:t xml:space="preserve"> M, </w:t>
            </w:r>
            <w:r w:rsidRPr="00F356D1">
              <w:rPr>
                <w:sz w:val="20"/>
                <w:szCs w:val="20"/>
              </w:rPr>
              <w:t>Mikov A</w:t>
            </w:r>
            <w:r w:rsidRPr="003F0287">
              <w:rPr>
                <w:sz w:val="20"/>
                <w:szCs w:val="20"/>
              </w:rPr>
              <w:t xml:space="preserve">, </w:t>
            </w:r>
            <w:proofErr w:type="spellStart"/>
            <w:r w:rsidRPr="006237D2">
              <w:rPr>
                <w:b/>
                <w:sz w:val="20"/>
                <w:szCs w:val="20"/>
              </w:rPr>
              <w:t>Zvekić-Svorcan</w:t>
            </w:r>
            <w:proofErr w:type="spellEnd"/>
            <w:r w:rsidRPr="006237D2">
              <w:rPr>
                <w:b/>
                <w:sz w:val="20"/>
                <w:szCs w:val="20"/>
              </w:rPr>
              <w:t xml:space="preserve"> J</w:t>
            </w:r>
            <w:r w:rsidRPr="003F0287">
              <w:rPr>
                <w:sz w:val="20"/>
                <w:szCs w:val="20"/>
              </w:rPr>
              <w:t xml:space="preserve">, </w:t>
            </w:r>
            <w:proofErr w:type="spellStart"/>
            <w:r w:rsidRPr="003F0287">
              <w:rPr>
                <w:sz w:val="20"/>
                <w:szCs w:val="20"/>
              </w:rPr>
              <w:t>Vukliš</w:t>
            </w:r>
            <w:proofErr w:type="spellEnd"/>
            <w:r w:rsidRPr="003F0287">
              <w:rPr>
                <w:sz w:val="20"/>
                <w:szCs w:val="20"/>
              </w:rPr>
              <w:t xml:space="preserve"> D, </w:t>
            </w:r>
            <w:proofErr w:type="spellStart"/>
            <w:r w:rsidRPr="003F0287">
              <w:rPr>
                <w:sz w:val="20"/>
                <w:szCs w:val="20"/>
              </w:rPr>
              <w:t>Kovačević</w:t>
            </w:r>
            <w:proofErr w:type="spellEnd"/>
            <w:r w:rsidRPr="003F0287">
              <w:rPr>
                <w:sz w:val="20"/>
                <w:szCs w:val="20"/>
              </w:rPr>
              <w:t xml:space="preserve"> M et al. </w:t>
            </w:r>
            <w:hyperlink r:id="rId7" w:history="1">
              <w:r w:rsidRPr="003F0287">
                <w:rPr>
                  <w:rStyle w:val="Hyperlink"/>
                  <w:sz w:val="20"/>
                  <w:szCs w:val="20"/>
                </w:rPr>
                <w:t>Sleep Quality Among Patients and Healthcare Providers in the Primary Healthcare Setting</w:t>
              </w:r>
            </w:hyperlink>
            <w:r w:rsidRPr="003F0287">
              <w:rPr>
                <w:sz w:val="20"/>
                <w:szCs w:val="20"/>
              </w:rPr>
              <w:t xml:space="preserve">. J </w:t>
            </w:r>
            <w:proofErr w:type="spellStart"/>
            <w:r w:rsidRPr="003F0287">
              <w:rPr>
                <w:sz w:val="20"/>
                <w:szCs w:val="20"/>
              </w:rPr>
              <w:t>Clin</w:t>
            </w:r>
            <w:proofErr w:type="spellEnd"/>
            <w:r w:rsidRPr="003F0287">
              <w:rPr>
                <w:sz w:val="20"/>
                <w:szCs w:val="20"/>
              </w:rPr>
              <w:t xml:space="preserve"> Med. 2025</w:t>
            </w:r>
            <w:proofErr w:type="gramStart"/>
            <w:r w:rsidRPr="003F0287">
              <w:rPr>
                <w:sz w:val="20"/>
                <w:szCs w:val="20"/>
              </w:rPr>
              <w:t>;14</w:t>
            </w:r>
            <w:proofErr w:type="gramEnd"/>
            <w:r w:rsidRPr="003F0287">
              <w:rPr>
                <w:sz w:val="20"/>
                <w:szCs w:val="20"/>
              </w:rPr>
              <w:t>(2):530. https://doi.org/</w:t>
            </w:r>
            <w:r w:rsidRPr="003F0287">
              <w:rPr>
                <w:sz w:val="20"/>
                <w:szCs w:val="20"/>
                <w:lang w:val="sr-Latn-CS"/>
              </w:rPr>
              <w:t>10.3390/jcm14</w:t>
            </w:r>
            <w:r w:rsidRPr="003F0287">
              <w:rPr>
                <w:lang w:val="sr-Latn-CS"/>
              </w:rPr>
              <w:t>020530</w:t>
            </w:r>
          </w:p>
        </w:tc>
        <w:tc>
          <w:tcPr>
            <w:tcW w:w="426" w:type="pct"/>
            <w:gridSpan w:val="2"/>
          </w:tcPr>
          <w:p w:rsidR="006237D2" w:rsidRPr="003F0287" w:rsidRDefault="006237D2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F0287">
              <w:rPr>
                <w:sz w:val="20"/>
                <w:szCs w:val="20"/>
              </w:rPr>
              <w:t>58/168</w:t>
            </w:r>
          </w:p>
          <w:p w:rsidR="006237D2" w:rsidRPr="003F0287" w:rsidRDefault="006237D2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F0287">
              <w:rPr>
                <w:sz w:val="20"/>
                <w:szCs w:val="20"/>
              </w:rPr>
              <w:t>(2023)</w:t>
            </w:r>
          </w:p>
        </w:tc>
        <w:tc>
          <w:tcPr>
            <w:tcW w:w="413" w:type="pct"/>
            <w:gridSpan w:val="2"/>
          </w:tcPr>
          <w:p w:rsidR="006237D2" w:rsidRPr="003F0287" w:rsidRDefault="006237D2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F0287">
              <w:rPr>
                <w:sz w:val="20"/>
                <w:szCs w:val="20"/>
              </w:rPr>
              <w:t>22</w:t>
            </w:r>
          </w:p>
          <w:p w:rsidR="006237D2" w:rsidRPr="003F0287" w:rsidRDefault="006237D2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F0287">
              <w:rPr>
                <w:sz w:val="20"/>
                <w:szCs w:val="20"/>
              </w:rPr>
              <w:t>(2023)</w:t>
            </w:r>
          </w:p>
        </w:tc>
        <w:tc>
          <w:tcPr>
            <w:tcW w:w="454" w:type="pct"/>
          </w:tcPr>
          <w:p w:rsidR="006237D2" w:rsidRPr="003F0287" w:rsidRDefault="006237D2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F0287">
              <w:rPr>
                <w:sz w:val="20"/>
                <w:szCs w:val="20"/>
              </w:rPr>
              <w:t>3.0</w:t>
            </w:r>
          </w:p>
          <w:p w:rsidR="006237D2" w:rsidRPr="003F0287" w:rsidRDefault="006237D2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F0287">
              <w:rPr>
                <w:sz w:val="20"/>
                <w:szCs w:val="20"/>
              </w:rPr>
              <w:t>(2023)</w:t>
            </w:r>
          </w:p>
        </w:tc>
      </w:tr>
      <w:tr w:rsidR="006237D2" w:rsidRPr="001B3AF7" w:rsidTr="00536BEE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6237D2" w:rsidRPr="00AB0860" w:rsidRDefault="006237D2" w:rsidP="00AB0860">
            <w:pPr>
              <w:jc w:val="both"/>
            </w:pPr>
            <w:r>
              <w:t xml:space="preserve">Medic-Pericevic S, </w:t>
            </w:r>
            <w:r w:rsidRPr="00EC570B">
              <w:t>Mikov I</w:t>
            </w:r>
            <w:r>
              <w:t xml:space="preserve">, Spanovic M, Maric N, </w:t>
            </w:r>
            <w:r w:rsidRPr="00EC570B">
              <w:rPr>
                <w:b/>
              </w:rPr>
              <w:t>Zvekic-Svorcan J</w:t>
            </w:r>
            <w:r>
              <w:t xml:space="preserve">, Krasnik R. </w:t>
            </w:r>
            <w:r w:rsidR="00785E01">
              <w:fldChar w:fldCharType="begin"/>
            </w:r>
            <w:r>
              <w:instrText xml:space="preserve"> HYPERLINK "https://content.iospress.com/articles/work/wor230135" </w:instrText>
            </w:r>
            <w:r w:rsidR="00785E01">
              <w:fldChar w:fldCharType="separate"/>
            </w:r>
            <w:r w:rsidRPr="00A569C2">
              <w:rPr>
                <w:rStyle w:val="Hyperlink"/>
              </w:rPr>
              <w:t>De Quervain's tenosynovitis as an occupational disease in agricultural worker: A case report</w:t>
            </w:r>
            <w:r w:rsidR="00785E01">
              <w:fldChar w:fldCharType="end"/>
            </w:r>
            <w:r>
              <w:t>. Work. 2024;79(2):999-1005. doi: 10.3233/WOR-230135.</w:t>
            </w:r>
          </w:p>
        </w:tc>
        <w:tc>
          <w:tcPr>
            <w:tcW w:w="426" w:type="pct"/>
            <w:gridSpan w:val="2"/>
          </w:tcPr>
          <w:p w:rsidR="006237D2" w:rsidRPr="00EE1DBD" w:rsidRDefault="006237D2" w:rsidP="003F566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E1DBD">
              <w:rPr>
                <w:sz w:val="20"/>
                <w:szCs w:val="20"/>
              </w:rPr>
              <w:t>215/297</w:t>
            </w:r>
          </w:p>
          <w:p w:rsidR="006237D2" w:rsidRPr="00EE1DBD" w:rsidRDefault="006237D2" w:rsidP="003F566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E1DBD">
              <w:rPr>
                <w:sz w:val="20"/>
                <w:szCs w:val="20"/>
              </w:rPr>
              <w:t>(2023)</w:t>
            </w:r>
          </w:p>
        </w:tc>
        <w:tc>
          <w:tcPr>
            <w:tcW w:w="413" w:type="pct"/>
            <w:gridSpan w:val="2"/>
          </w:tcPr>
          <w:p w:rsidR="006237D2" w:rsidRPr="00EE1DBD" w:rsidRDefault="006237D2" w:rsidP="003F566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E1DBD">
              <w:rPr>
                <w:sz w:val="20"/>
                <w:szCs w:val="20"/>
              </w:rPr>
              <w:t>23</w:t>
            </w:r>
          </w:p>
          <w:p w:rsidR="006237D2" w:rsidRPr="00EE1DBD" w:rsidRDefault="006237D2" w:rsidP="003F566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E1DBD">
              <w:rPr>
                <w:sz w:val="20"/>
                <w:szCs w:val="20"/>
              </w:rPr>
              <w:t>(2023)</w:t>
            </w:r>
          </w:p>
        </w:tc>
        <w:tc>
          <w:tcPr>
            <w:tcW w:w="454" w:type="pct"/>
          </w:tcPr>
          <w:p w:rsidR="006237D2" w:rsidRPr="00EE1DBD" w:rsidRDefault="006237D2" w:rsidP="003F566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E1DBD">
              <w:rPr>
                <w:sz w:val="20"/>
                <w:szCs w:val="20"/>
              </w:rPr>
              <w:t>1.7</w:t>
            </w:r>
          </w:p>
          <w:p w:rsidR="006237D2" w:rsidRPr="00EE1DBD" w:rsidRDefault="006237D2" w:rsidP="003F566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E1DBD">
              <w:rPr>
                <w:sz w:val="20"/>
                <w:szCs w:val="20"/>
              </w:rPr>
              <w:t>(2023)</w:t>
            </w:r>
          </w:p>
        </w:tc>
      </w:tr>
      <w:tr w:rsidR="006237D2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6237D2" w:rsidRDefault="006237D2" w:rsidP="00AB0860">
            <w:pPr>
              <w:jc w:val="both"/>
            </w:pPr>
            <w:r w:rsidRPr="00AB0860">
              <w:t xml:space="preserve">Kovačević M, Krasnik R, Mikov A, Mikić D, </w:t>
            </w:r>
            <w:r w:rsidRPr="00AB0860">
              <w:rPr>
                <w:b/>
              </w:rPr>
              <w:t>Zvekić-Svorcan J</w:t>
            </w:r>
            <w:r w:rsidRPr="00AB0860">
              <w:t xml:space="preserve">, Vukliš D, </w:t>
            </w:r>
            <w:r>
              <w:t>et al</w:t>
            </w:r>
            <w:r w:rsidRPr="00AB0860">
              <w:t xml:space="preserve">. </w:t>
            </w:r>
            <w:hyperlink r:id="rId8" w:history="1">
              <w:r w:rsidRPr="00AB0860">
                <w:rPr>
                  <w:rStyle w:val="Hyperlink"/>
                </w:rPr>
                <w:t>Factors Affecting Balance Performance in Adolescents</w:t>
              </w:r>
            </w:hyperlink>
            <w:r w:rsidRPr="00AB0860">
              <w:t>. Children (Basel). 2024 Apr 5;11(4):436.</w:t>
            </w:r>
          </w:p>
        </w:tc>
        <w:tc>
          <w:tcPr>
            <w:tcW w:w="42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6237D2" w:rsidRPr="00AB0860" w:rsidTr="00AB0860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6237D2" w:rsidRPr="00AB0860" w:rsidRDefault="006237D2" w:rsidP="00AB0860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6237D2" w:rsidRDefault="006237D2" w:rsidP="00AB0860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AB0860">
                    <w:rPr>
                      <w:rFonts w:eastAsia="Times New Roman"/>
                      <w:lang w:val="en-US" w:eastAsia="en-US"/>
                    </w:rPr>
                    <w:t>62/130</w:t>
                  </w:r>
                </w:p>
                <w:p w:rsidR="006237D2" w:rsidRPr="00AB0860" w:rsidRDefault="006237D2" w:rsidP="00AB0860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(2023)</w:t>
                  </w:r>
                </w:p>
              </w:tc>
            </w:tr>
          </w:tbl>
          <w:p w:rsidR="006237D2" w:rsidRPr="00D57768" w:rsidRDefault="006237D2" w:rsidP="00D5776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6237D2" w:rsidRDefault="006237D2" w:rsidP="00D57768">
            <w:pPr>
              <w:jc w:val="center"/>
            </w:pPr>
            <w:r>
              <w:t>22</w:t>
            </w:r>
          </w:p>
          <w:p w:rsidR="006237D2" w:rsidRDefault="006237D2" w:rsidP="00D57768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6237D2" w:rsidRDefault="006237D2" w:rsidP="00D57768">
            <w:pPr>
              <w:jc w:val="center"/>
            </w:pPr>
            <w:r>
              <w:t>2.0</w:t>
            </w:r>
          </w:p>
          <w:p w:rsidR="006237D2" w:rsidRDefault="006237D2" w:rsidP="00D57768">
            <w:pPr>
              <w:jc w:val="center"/>
            </w:pPr>
            <w:r>
              <w:t>(2023)</w:t>
            </w:r>
          </w:p>
        </w:tc>
      </w:tr>
      <w:tr w:rsidR="006237D2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6237D2" w:rsidRPr="00F3402F" w:rsidRDefault="006237D2" w:rsidP="00D57768">
            <w:pPr>
              <w:jc w:val="both"/>
            </w:pPr>
            <w:r>
              <w:t xml:space="preserve">Minaković I, </w:t>
            </w:r>
            <w:r w:rsidRPr="00D01B40">
              <w:rPr>
                <w:b/>
              </w:rPr>
              <w:t>Zvekić-Svorcan J</w:t>
            </w:r>
            <w:r>
              <w:t>, Smuđa M, Živanović D, Mikić A, Janković T, et al</w:t>
            </w:r>
            <w:r w:rsidRPr="00D57768">
              <w:t xml:space="preserve">. </w:t>
            </w:r>
            <w:hyperlink r:id="rId9" w:history="1">
              <w:r w:rsidRPr="00D57768">
                <w:rPr>
                  <w:rStyle w:val="Hyperlink"/>
                </w:rPr>
                <w:t>Cross-cultural validation of the Lower Extremity Functional Scale in Serbian postmenopausal women with knee osteoarthritis</w:t>
              </w:r>
            </w:hyperlink>
            <w:r>
              <w:t>. Menopause. 2023 Sep 1;30(9):954-60.</w:t>
            </w:r>
          </w:p>
        </w:tc>
        <w:tc>
          <w:tcPr>
            <w:tcW w:w="426" w:type="pct"/>
            <w:gridSpan w:val="2"/>
            <w:vAlign w:val="center"/>
          </w:tcPr>
          <w:p w:rsidR="006237D2" w:rsidRPr="00F3402F" w:rsidRDefault="006237D2" w:rsidP="00D57768">
            <w:pPr>
              <w:jc w:val="center"/>
            </w:pPr>
            <w:r w:rsidRPr="00D57768">
              <w:t>31/85</w:t>
            </w:r>
          </w:p>
        </w:tc>
        <w:tc>
          <w:tcPr>
            <w:tcW w:w="413" w:type="pct"/>
            <w:gridSpan w:val="2"/>
            <w:vAlign w:val="center"/>
          </w:tcPr>
          <w:p w:rsidR="006237D2" w:rsidRDefault="006237D2" w:rsidP="00D57768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6237D2" w:rsidRDefault="006237D2" w:rsidP="00D57768">
            <w:pPr>
              <w:jc w:val="center"/>
            </w:pPr>
            <w:r>
              <w:t>2.8</w:t>
            </w:r>
          </w:p>
        </w:tc>
      </w:tr>
      <w:tr w:rsidR="006237D2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6237D2" w:rsidRPr="00F3402F" w:rsidRDefault="006237D2" w:rsidP="00D57768">
            <w:pPr>
              <w:jc w:val="both"/>
            </w:pPr>
            <w:r>
              <w:t xml:space="preserve">Minaković I, </w:t>
            </w:r>
            <w:r w:rsidRPr="00D01B40">
              <w:rPr>
                <w:b/>
              </w:rPr>
              <w:t>Zvekić-Svorcan J</w:t>
            </w:r>
            <w:r>
              <w:t xml:space="preserve">, Janković T, Glomazić H, Smuđa M, Živanović D, Javorac J, Kolarš B. </w:t>
            </w:r>
            <w:r w:rsidR="00785E01">
              <w:fldChar w:fldCharType="begin"/>
            </w:r>
            <w:r>
              <w:instrText>HYPERLINK "https://www.ncbi.nlm.nih.gov/pmc/articles/PMC10456920/"</w:instrText>
            </w:r>
            <w:r w:rsidR="00785E01">
              <w:fldChar w:fldCharType="separate"/>
            </w:r>
            <w:r w:rsidRPr="00D01B40">
              <w:rPr>
                <w:rStyle w:val="Hyperlink"/>
              </w:rPr>
              <w:t>Influence of Risk Factors on the Well-Being of Elderly Women with Knee Osteoarthritis</w:t>
            </w:r>
            <w:r w:rsidR="00785E01">
              <w:fldChar w:fldCharType="end"/>
            </w:r>
            <w:r>
              <w:t>. Medicina (Kaunas). 2023 Jul 29;59(8):1396.</w:t>
            </w:r>
          </w:p>
        </w:tc>
        <w:tc>
          <w:tcPr>
            <w:tcW w:w="426" w:type="pct"/>
            <w:gridSpan w:val="2"/>
            <w:vAlign w:val="center"/>
          </w:tcPr>
          <w:p w:rsidR="006237D2" w:rsidRPr="00F3402F" w:rsidRDefault="006237D2" w:rsidP="00D57768">
            <w:pPr>
              <w:jc w:val="center"/>
            </w:pPr>
            <w:r w:rsidRPr="00D57768">
              <w:t>79/167</w:t>
            </w:r>
          </w:p>
        </w:tc>
        <w:tc>
          <w:tcPr>
            <w:tcW w:w="413" w:type="pct"/>
            <w:gridSpan w:val="2"/>
            <w:vAlign w:val="center"/>
          </w:tcPr>
          <w:p w:rsidR="006237D2" w:rsidRDefault="006237D2" w:rsidP="00D57768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6237D2" w:rsidRDefault="006237D2" w:rsidP="00D57768">
            <w:pPr>
              <w:jc w:val="center"/>
            </w:pPr>
            <w:r>
              <w:t>2.4</w:t>
            </w:r>
          </w:p>
        </w:tc>
      </w:tr>
      <w:tr w:rsidR="006237D2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Pr="007C29F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6237D2" w:rsidRPr="00F3402F" w:rsidRDefault="006237D2" w:rsidP="00F3402F">
            <w:pPr>
              <w:jc w:val="both"/>
            </w:pPr>
            <w:r w:rsidRPr="00F3402F">
              <w:t>Igić N,</w:t>
            </w:r>
            <w:r>
              <w:rPr>
                <w:b/>
              </w:rPr>
              <w:t xml:space="preserve"> </w:t>
            </w:r>
            <w:r w:rsidRPr="00F3402F">
              <w:rPr>
                <w:b/>
              </w:rPr>
              <w:t>Zvekić-Svorcan J</w:t>
            </w:r>
            <w:r>
              <w:rPr>
                <w:b/>
              </w:rPr>
              <w:t xml:space="preserve">, </w:t>
            </w:r>
            <w:r>
              <w:t xml:space="preserve">Mikov J, Bošković K, Mikić A, Kašiković-Lečić S, et al. </w:t>
            </w:r>
            <w:r w:rsidR="00785E01">
              <w:fldChar w:fldCharType="begin"/>
            </w:r>
            <w:r>
              <w:instrText>HYPERLINK "https://eds.s.ebscohost.com/abstract?site=eds&amp;scope=site&amp;jrnl=11283602&amp;AN=164024697&amp;h=8RDUS6LOFkR%2bWU4pztqzdspCJMD3%2fm18P2DTfm58bUJrI35NakPWSGpW5itc4W6Wae1hdbOdL4ReLk3Z4Iuvbg%3d%3d&amp;crl=c&amp;resultLocal=ErrCrlNoResults&amp;resultNs=Ehost&amp;crlhashurl=login.aspx%3f"</w:instrText>
            </w:r>
            <w:r w:rsidR="00785E01">
              <w:fldChar w:fldCharType="separate"/>
            </w:r>
            <w:r w:rsidRPr="00F3402F">
              <w:rPr>
                <w:rStyle w:val="Hyperlink"/>
              </w:rPr>
              <w:t>Quality of life and mental health of volunteers during COVID-19 pandemic: a cross-sectional survey in Serbia.</w:t>
            </w:r>
            <w:r w:rsidR="00785E01">
              <w:fldChar w:fldCharType="end"/>
            </w:r>
            <w:r>
              <w:t xml:space="preserve"> </w:t>
            </w:r>
            <w:r w:rsidRPr="00F3402F">
              <w:t>E</w:t>
            </w:r>
            <w:r>
              <w:t>ur</w:t>
            </w:r>
            <w:r w:rsidRPr="00F3402F">
              <w:t xml:space="preserve"> R</w:t>
            </w:r>
            <w:r>
              <w:t>ev</w:t>
            </w:r>
            <w:r w:rsidRPr="00F3402F">
              <w:t xml:space="preserve"> M</w:t>
            </w:r>
            <w:r>
              <w:t>ed</w:t>
            </w:r>
            <w:r w:rsidRPr="00F3402F">
              <w:t xml:space="preserve"> P</w:t>
            </w:r>
            <w:r>
              <w:t>harmacol Sci. 2023;27(10):4801-11.</w:t>
            </w:r>
          </w:p>
        </w:tc>
        <w:tc>
          <w:tcPr>
            <w:tcW w:w="426" w:type="pct"/>
            <w:gridSpan w:val="2"/>
            <w:vAlign w:val="center"/>
          </w:tcPr>
          <w:p w:rsidR="006237D2" w:rsidRDefault="006237D2" w:rsidP="00D57768">
            <w:pPr>
              <w:jc w:val="center"/>
            </w:pPr>
            <w:r w:rsidRPr="00F3402F">
              <w:t>139/277</w:t>
            </w:r>
          </w:p>
          <w:p w:rsidR="006237D2" w:rsidRDefault="006237D2" w:rsidP="00D57768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6237D2" w:rsidRDefault="006237D2" w:rsidP="00D57768">
            <w:pPr>
              <w:jc w:val="center"/>
            </w:pPr>
            <w:r>
              <w:t>22</w:t>
            </w:r>
          </w:p>
          <w:p w:rsidR="006237D2" w:rsidRDefault="006237D2" w:rsidP="00D57768">
            <w:pPr>
              <w:jc w:val="center"/>
            </w:pPr>
            <w:r>
              <w:t>(2022)</w:t>
            </w:r>
          </w:p>
        </w:tc>
        <w:tc>
          <w:tcPr>
            <w:tcW w:w="454" w:type="pct"/>
            <w:vAlign w:val="center"/>
          </w:tcPr>
          <w:p w:rsidR="006237D2" w:rsidRDefault="006237D2" w:rsidP="00D57768">
            <w:pPr>
              <w:jc w:val="center"/>
            </w:pPr>
            <w:r>
              <w:t>3.3</w:t>
            </w:r>
          </w:p>
          <w:p w:rsidR="006237D2" w:rsidRDefault="006237D2" w:rsidP="00D57768">
            <w:pPr>
              <w:jc w:val="center"/>
            </w:pPr>
            <w:r>
              <w:t>(2022)</w:t>
            </w:r>
          </w:p>
        </w:tc>
      </w:tr>
      <w:tr w:rsidR="006237D2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Pr="007C29F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6237D2" w:rsidRPr="00F3402F" w:rsidRDefault="006237D2" w:rsidP="0089336C">
            <w:pPr>
              <w:jc w:val="both"/>
            </w:pPr>
            <w:r>
              <w:t xml:space="preserve">Janković T, Savić A, </w:t>
            </w:r>
            <w:r>
              <w:rPr>
                <w:b/>
              </w:rPr>
              <w:t>Zvekić-Svorcan J</w:t>
            </w:r>
            <w:r>
              <w:t xml:space="preserve">, Glavčić A, Bošković K. </w:t>
            </w:r>
            <w:r w:rsidR="00785E01">
              <w:fldChar w:fldCharType="begin"/>
            </w:r>
            <w:r>
              <w:instrText>HYPERLINK "https://doiserbia.nb.rs/Article.aspx?ID=0370-81792300016J"</w:instrText>
            </w:r>
            <w:r w:rsidR="00785E01">
              <w:fldChar w:fldCharType="separate"/>
            </w:r>
            <w:r w:rsidRPr="00F3402F">
              <w:rPr>
                <w:rStyle w:val="Hyperlink"/>
              </w:rPr>
              <w:t>Therapeutic dilemmas in the management of a patient with long-term rheumatoid arthritis and severe clinical presentation of SARS-CoV-2 infection.</w:t>
            </w:r>
            <w:r w:rsidR="00785E01">
              <w:fldChar w:fldCharType="end"/>
            </w:r>
            <w:r>
              <w:t xml:space="preserve"> Srp Arh Celok Lek. 2023;151(3-4):223-6.</w:t>
            </w:r>
          </w:p>
        </w:tc>
        <w:tc>
          <w:tcPr>
            <w:tcW w:w="426" w:type="pct"/>
            <w:gridSpan w:val="2"/>
            <w:vAlign w:val="center"/>
          </w:tcPr>
          <w:p w:rsidR="006237D2" w:rsidRDefault="006237D2" w:rsidP="00D57768">
            <w:pPr>
              <w:jc w:val="center"/>
            </w:pPr>
            <w:r w:rsidRPr="00D57768">
              <w:t>162/167</w:t>
            </w:r>
          </w:p>
        </w:tc>
        <w:tc>
          <w:tcPr>
            <w:tcW w:w="413" w:type="pct"/>
            <w:gridSpan w:val="2"/>
            <w:vAlign w:val="center"/>
          </w:tcPr>
          <w:p w:rsidR="006237D2" w:rsidRDefault="006237D2" w:rsidP="00D57768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6237D2" w:rsidRDefault="006237D2" w:rsidP="00D57768">
            <w:pPr>
              <w:jc w:val="center"/>
            </w:pPr>
            <w:r>
              <w:t>0.2</w:t>
            </w:r>
          </w:p>
        </w:tc>
      </w:tr>
      <w:tr w:rsidR="006237D2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Pr="007C29F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6237D2" w:rsidRPr="00F3402F" w:rsidRDefault="006237D2" w:rsidP="00F3402F">
            <w:pPr>
              <w:jc w:val="both"/>
            </w:pPr>
            <w:r w:rsidRPr="00F3402F">
              <w:rPr>
                <w:b/>
              </w:rPr>
              <w:t>Zvekić-Svorcan J</w:t>
            </w:r>
            <w:r w:rsidRPr="00F3402F">
              <w:t xml:space="preserve">, Šarenac J, Kovačević M, Vukliš D, Krasnik R, Mikić A, </w:t>
            </w:r>
            <w:r>
              <w:t>et al</w:t>
            </w:r>
            <w:r w:rsidRPr="00F3402F">
              <w:t xml:space="preserve">. </w:t>
            </w:r>
            <w:hyperlink r:id="rId10" w:history="1">
              <w:r w:rsidRPr="00F3402F">
                <w:rPr>
                  <w:rStyle w:val="Hyperlink"/>
                </w:rPr>
                <w:t>Student stress and worry related to distance education during the COVID-19 pandemic</w:t>
              </w:r>
            </w:hyperlink>
            <w:r w:rsidRPr="00F3402F">
              <w:t>. J Infect Dev</w:t>
            </w:r>
            <w:r>
              <w:t xml:space="preserve"> Ctries. 2023 Apr 30;17(4):439-</w:t>
            </w:r>
            <w:r w:rsidRPr="00F3402F">
              <w:t>47.</w:t>
            </w:r>
          </w:p>
        </w:tc>
        <w:tc>
          <w:tcPr>
            <w:tcW w:w="42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622"/>
            </w:tblGrid>
            <w:tr w:rsidR="006237D2" w:rsidRPr="00F3402F" w:rsidTr="00F3402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6237D2" w:rsidRPr="00F3402F" w:rsidRDefault="006237D2" w:rsidP="00F3402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:rsidR="006237D2" w:rsidRPr="00F3402F" w:rsidRDefault="006237D2" w:rsidP="00F3402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D57768">
                    <w:rPr>
                      <w:rFonts w:eastAsia="Times New Roman"/>
                      <w:lang w:val="en-US" w:eastAsia="en-US"/>
                    </w:rPr>
                    <w:t>85/95</w:t>
                  </w:r>
                </w:p>
              </w:tc>
            </w:tr>
          </w:tbl>
          <w:p w:rsidR="006237D2" w:rsidRDefault="006237D2" w:rsidP="00D5776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6237D2" w:rsidRDefault="006237D2" w:rsidP="00D57768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6237D2" w:rsidRDefault="006237D2" w:rsidP="00D57768">
            <w:pPr>
              <w:jc w:val="center"/>
            </w:pPr>
            <w:r>
              <w:t>1.4</w:t>
            </w:r>
          </w:p>
        </w:tc>
      </w:tr>
      <w:tr w:rsidR="006237D2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Pr="007C29F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6237D2" w:rsidRPr="0089336C" w:rsidRDefault="006237D2" w:rsidP="0089336C">
            <w:pPr>
              <w:jc w:val="both"/>
            </w:pPr>
            <w:r w:rsidRPr="0089336C">
              <w:t xml:space="preserve">Minaković I, </w:t>
            </w:r>
            <w:r w:rsidRPr="0089336C">
              <w:rPr>
                <w:b/>
              </w:rPr>
              <w:t>Zvekić-Svorcan J</w:t>
            </w:r>
            <w:r w:rsidRPr="0089336C">
              <w:t xml:space="preserve">, Janković T, Vuksanović M, Mikić D, Bošković K. </w:t>
            </w:r>
            <w:r w:rsidR="00785E01">
              <w:lastRenderedPageBreak/>
              <w:fldChar w:fldCharType="begin"/>
            </w:r>
            <w:r>
              <w:instrText>HYPERLINK "https://www.ncbi.nlm.nih.gov/pmc/articles/PMC10135509/"</w:instrText>
            </w:r>
            <w:r w:rsidR="00785E01">
              <w:fldChar w:fldCharType="separate"/>
            </w:r>
            <w:r w:rsidRPr="00F3402F">
              <w:rPr>
                <w:rStyle w:val="Hyperlink"/>
              </w:rPr>
              <w:t>Early Menopause and Risk of Fractures-A Preventable Gap</w:t>
            </w:r>
            <w:r w:rsidR="00785E01">
              <w:fldChar w:fldCharType="end"/>
            </w:r>
            <w:r w:rsidRPr="0089336C">
              <w:t>. Iran J Public H</w:t>
            </w:r>
            <w:r>
              <w:t>ealth. 2023 Mar;52(3):534-</w:t>
            </w:r>
            <w:r w:rsidRPr="0089336C">
              <w:t>41.</w:t>
            </w:r>
          </w:p>
        </w:tc>
        <w:tc>
          <w:tcPr>
            <w:tcW w:w="426" w:type="pct"/>
            <w:gridSpan w:val="2"/>
            <w:vAlign w:val="center"/>
          </w:tcPr>
          <w:p w:rsidR="006237D2" w:rsidRDefault="006237D2" w:rsidP="00D57768">
            <w:pPr>
              <w:jc w:val="center"/>
            </w:pPr>
            <w:r w:rsidRPr="00D57768">
              <w:lastRenderedPageBreak/>
              <w:t>248/297</w:t>
            </w:r>
          </w:p>
        </w:tc>
        <w:tc>
          <w:tcPr>
            <w:tcW w:w="413" w:type="pct"/>
            <w:gridSpan w:val="2"/>
            <w:vAlign w:val="center"/>
          </w:tcPr>
          <w:p w:rsidR="006237D2" w:rsidRDefault="006237D2" w:rsidP="00D57768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6237D2" w:rsidRDefault="006237D2" w:rsidP="00D57768">
            <w:pPr>
              <w:jc w:val="center"/>
            </w:pPr>
            <w:r>
              <w:t>1.3</w:t>
            </w:r>
          </w:p>
        </w:tc>
      </w:tr>
      <w:tr w:rsidR="006237D2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Pr="007C29F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6237D2" w:rsidRPr="00874CBD" w:rsidRDefault="006237D2" w:rsidP="00D57768">
            <w:pPr>
              <w:jc w:val="both"/>
              <w:rPr>
                <w:color w:val="000000"/>
              </w:rPr>
            </w:pPr>
            <w:r w:rsidRPr="00E178CE">
              <w:rPr>
                <w:b/>
              </w:rPr>
              <w:t>Zveki</w:t>
            </w:r>
            <w:r>
              <w:rPr>
                <w:b/>
              </w:rPr>
              <w:t>ć</w:t>
            </w:r>
            <w:r w:rsidRPr="00E178CE">
              <w:rPr>
                <w:b/>
              </w:rPr>
              <w:t>-Svorcan J</w:t>
            </w:r>
            <w:r>
              <w:t xml:space="preserve">, </w:t>
            </w:r>
            <w:r w:rsidRPr="00E178CE">
              <w:t>Krasnik R</w:t>
            </w:r>
            <w:r>
              <w:t xml:space="preserve">, Kuhajda D, Mikov J, Lacokova Krasnikova J, Dimitrov D, et al. </w:t>
            </w:r>
            <w:r w:rsidR="00785E01">
              <w:fldChar w:fldCharType="begin"/>
            </w:r>
            <w:r>
              <w:instrText>HYPERLINK "https://content.iospress.com/articles/work/wor220482"</w:instrText>
            </w:r>
            <w:r w:rsidR="00785E01">
              <w:fldChar w:fldCharType="separate"/>
            </w:r>
            <w:r w:rsidRPr="0059640E">
              <w:rPr>
                <w:rStyle w:val="Hyperlink"/>
              </w:rPr>
              <w:t>Risk factors for neck pain-induced disability among primary healthcare workers: A pilot study</w:t>
            </w:r>
            <w:r w:rsidR="00785E01">
              <w:fldChar w:fldCharType="end"/>
            </w:r>
            <w:r>
              <w:t>. Work. 2023;76(2):653-61.</w:t>
            </w:r>
          </w:p>
        </w:tc>
        <w:tc>
          <w:tcPr>
            <w:tcW w:w="426" w:type="pct"/>
            <w:gridSpan w:val="2"/>
            <w:vAlign w:val="center"/>
          </w:tcPr>
          <w:p w:rsidR="006237D2" w:rsidRDefault="006237D2" w:rsidP="00D57768">
            <w:pPr>
              <w:jc w:val="center"/>
            </w:pPr>
            <w:r w:rsidRPr="00D57768">
              <w:t>215/297</w:t>
            </w:r>
          </w:p>
        </w:tc>
        <w:tc>
          <w:tcPr>
            <w:tcW w:w="413" w:type="pct"/>
            <w:gridSpan w:val="2"/>
            <w:vAlign w:val="center"/>
          </w:tcPr>
          <w:p w:rsidR="006237D2" w:rsidRDefault="006237D2" w:rsidP="00D57768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6237D2" w:rsidRDefault="006237D2" w:rsidP="00D57768">
            <w:pPr>
              <w:jc w:val="center"/>
            </w:pPr>
            <w:r>
              <w:t>1.7</w:t>
            </w:r>
          </w:p>
        </w:tc>
      </w:tr>
      <w:tr w:rsidR="006237D2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Pr="007C29F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6237D2" w:rsidRDefault="006237D2" w:rsidP="0089336C">
            <w:pPr>
              <w:jc w:val="both"/>
            </w:pPr>
            <w:r>
              <w:t xml:space="preserve">Janković T, Mikov M, </w:t>
            </w:r>
            <w:r w:rsidRPr="00E178CE">
              <w:rPr>
                <w:b/>
              </w:rPr>
              <w:t>Zvekić Svorcan J</w:t>
            </w:r>
            <w:r>
              <w:t xml:space="preserve">, Minaković I, Mikov J, Bošković K, et al. </w:t>
            </w:r>
            <w:r w:rsidR="00785E01">
              <w:fldChar w:fldCharType="begin"/>
            </w:r>
            <w:r>
              <w:instrText>HYPERLINK "https://www.mdpi.com/2077-0383/12/5/1901"</w:instrText>
            </w:r>
            <w:r w:rsidR="00785E01">
              <w:fldChar w:fldCharType="separate"/>
            </w:r>
            <w:r w:rsidRPr="00CF1DCF">
              <w:rPr>
                <w:rStyle w:val="Hyperlink"/>
              </w:rPr>
              <w:t>Changes in Bone Metabolism in Patients with Rheumatoid Arthritis during Tumor Necrosis Factor Inhibitor Therapy</w:t>
            </w:r>
            <w:r w:rsidR="00785E01">
              <w:fldChar w:fldCharType="end"/>
            </w:r>
            <w:r>
              <w:t>. J Clin Med. 2023 Feb 28;12(5):1901.</w:t>
            </w:r>
          </w:p>
        </w:tc>
        <w:tc>
          <w:tcPr>
            <w:tcW w:w="426" w:type="pct"/>
            <w:gridSpan w:val="2"/>
            <w:vAlign w:val="center"/>
          </w:tcPr>
          <w:p w:rsidR="006237D2" w:rsidRDefault="006237D2" w:rsidP="00D57768">
            <w:pPr>
              <w:jc w:val="center"/>
            </w:pPr>
            <w:r w:rsidRPr="00D57768">
              <w:t>58/167</w:t>
            </w:r>
          </w:p>
        </w:tc>
        <w:tc>
          <w:tcPr>
            <w:tcW w:w="413" w:type="pct"/>
            <w:gridSpan w:val="2"/>
            <w:vAlign w:val="center"/>
          </w:tcPr>
          <w:p w:rsidR="006237D2" w:rsidRDefault="006237D2" w:rsidP="00D57768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6237D2" w:rsidRDefault="006237D2" w:rsidP="00D57768">
            <w:pPr>
              <w:jc w:val="center"/>
            </w:pPr>
            <w:r>
              <w:t>3.0</w:t>
            </w:r>
          </w:p>
        </w:tc>
      </w:tr>
      <w:tr w:rsidR="006237D2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Pr="007C29F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6237D2" w:rsidRDefault="006237D2" w:rsidP="0089336C">
            <w:pPr>
              <w:jc w:val="both"/>
            </w:pPr>
            <w:r>
              <w:t xml:space="preserve">Ujsasi D, Filipović K, </w:t>
            </w:r>
            <w:r w:rsidRPr="00CF1DCF">
              <w:rPr>
                <w:b/>
              </w:rPr>
              <w:t>Zvekić-Svorcan J</w:t>
            </w:r>
            <w:r>
              <w:t xml:space="preserve">, Nemet M, Đuričin A, Jokšić-Mazinjanin R, et al. </w:t>
            </w:r>
            <w:r w:rsidR="00785E01">
              <w:fldChar w:fldCharType="begin"/>
            </w:r>
            <w:r>
              <w:instrText>HYPERLINK "https://downloads.hindawi.com/journals/bmri/2022/7728277.pdf"</w:instrText>
            </w:r>
            <w:r w:rsidR="00785E01">
              <w:fldChar w:fldCharType="separate"/>
            </w:r>
            <w:r w:rsidRPr="00CF1DCF">
              <w:rPr>
                <w:rStyle w:val="Hyperlink"/>
              </w:rPr>
              <w:t>The Applicability of Provocative Functional Tests in the Diagnosis of Rotator Cuff Muscle Injuries of the Best University Athletes</w:t>
            </w:r>
            <w:r w:rsidR="00785E01">
              <w:fldChar w:fldCharType="end"/>
            </w:r>
            <w:r>
              <w:t>. Biomed Res Int. 2022 Oct 13;2022:7728277.</w:t>
            </w:r>
          </w:p>
        </w:tc>
        <w:tc>
          <w:tcPr>
            <w:tcW w:w="426" w:type="pct"/>
            <w:gridSpan w:val="2"/>
            <w:vAlign w:val="center"/>
          </w:tcPr>
          <w:p w:rsidR="006237D2" w:rsidRDefault="006237D2" w:rsidP="00D57768">
            <w:pPr>
              <w:jc w:val="center"/>
            </w:pPr>
            <w:r>
              <w:t>90/161</w:t>
            </w:r>
          </w:p>
          <w:p w:rsidR="006237D2" w:rsidRDefault="006237D2" w:rsidP="00D57768">
            <w:pPr>
              <w:jc w:val="center"/>
            </w:pPr>
            <w:r>
              <w:t>(2021)</w:t>
            </w:r>
          </w:p>
        </w:tc>
        <w:tc>
          <w:tcPr>
            <w:tcW w:w="413" w:type="pct"/>
            <w:gridSpan w:val="2"/>
            <w:vAlign w:val="center"/>
          </w:tcPr>
          <w:p w:rsidR="006237D2" w:rsidRDefault="006237D2" w:rsidP="00D57768">
            <w:pPr>
              <w:jc w:val="center"/>
            </w:pPr>
            <w:r>
              <w:t>22</w:t>
            </w:r>
          </w:p>
          <w:p w:rsidR="006237D2" w:rsidRDefault="006237D2" w:rsidP="00D57768">
            <w:pPr>
              <w:jc w:val="center"/>
            </w:pPr>
            <w:r>
              <w:t>(2021)</w:t>
            </w:r>
          </w:p>
        </w:tc>
        <w:tc>
          <w:tcPr>
            <w:tcW w:w="454" w:type="pct"/>
            <w:vAlign w:val="center"/>
          </w:tcPr>
          <w:p w:rsidR="006237D2" w:rsidRDefault="006237D2" w:rsidP="00D57768">
            <w:pPr>
              <w:jc w:val="center"/>
            </w:pPr>
            <w:r>
              <w:t>3.246</w:t>
            </w:r>
          </w:p>
          <w:p w:rsidR="006237D2" w:rsidRDefault="006237D2" w:rsidP="00D57768">
            <w:pPr>
              <w:jc w:val="center"/>
            </w:pPr>
            <w:r>
              <w:t>(2021)</w:t>
            </w:r>
          </w:p>
        </w:tc>
      </w:tr>
      <w:tr w:rsidR="006237D2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Pr="007C29F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6237D2" w:rsidRDefault="006237D2" w:rsidP="0089336C">
            <w:pPr>
              <w:jc w:val="both"/>
            </w:pPr>
            <w:r w:rsidRPr="00874CBD">
              <w:rPr>
                <w:color w:val="000000"/>
              </w:rPr>
              <w:t>Deme</w:t>
            </w:r>
            <w:r>
              <w:rPr>
                <w:color w:val="000000"/>
              </w:rPr>
              <w:t>š</w:t>
            </w:r>
            <w:r w:rsidRPr="00874CBD">
              <w:rPr>
                <w:color w:val="000000"/>
              </w:rPr>
              <w:t xml:space="preserve">i Drljan </w:t>
            </w:r>
            <w:r>
              <w:rPr>
                <w:color w:val="000000"/>
              </w:rPr>
              <w:t>Č</w:t>
            </w:r>
            <w:r w:rsidRPr="00874CBD">
              <w:rPr>
                <w:color w:val="000000"/>
              </w:rPr>
              <w:t xml:space="preserve">, Mikov A, </w:t>
            </w:r>
            <w:r w:rsidRPr="004F5E9A">
              <w:rPr>
                <w:color w:val="000000"/>
              </w:rPr>
              <w:t>Krasnik R</w:t>
            </w:r>
            <w:r w:rsidRPr="00874CBD">
              <w:rPr>
                <w:b/>
                <w:bCs/>
                <w:color w:val="000000"/>
              </w:rPr>
              <w:t>,</w:t>
            </w:r>
            <w:r w:rsidRPr="00874CBD">
              <w:rPr>
                <w:color w:val="000000"/>
              </w:rPr>
              <w:t xml:space="preserve"> Kne</w:t>
            </w:r>
            <w:r>
              <w:rPr>
                <w:color w:val="000000"/>
              </w:rPr>
              <w:t>ž</w:t>
            </w:r>
            <w:r w:rsidRPr="00874CBD">
              <w:rPr>
                <w:color w:val="000000"/>
              </w:rPr>
              <w:t>evi</w:t>
            </w:r>
            <w:r>
              <w:rPr>
                <w:color w:val="000000"/>
              </w:rPr>
              <w:t>ć</w:t>
            </w:r>
            <w:r w:rsidRPr="00874CBD">
              <w:rPr>
                <w:color w:val="000000"/>
              </w:rPr>
              <w:t xml:space="preserve"> A, </w:t>
            </w:r>
            <w:r w:rsidRPr="004F5E9A">
              <w:rPr>
                <w:b/>
                <w:bCs/>
                <w:color w:val="000000"/>
              </w:rPr>
              <w:t>Zveki</w:t>
            </w:r>
            <w:r>
              <w:rPr>
                <w:b/>
                <w:bCs/>
                <w:color w:val="000000"/>
              </w:rPr>
              <w:t>ć</w:t>
            </w:r>
            <w:r w:rsidRPr="004F5E9A">
              <w:rPr>
                <w:b/>
                <w:bCs/>
                <w:color w:val="000000"/>
              </w:rPr>
              <w:t xml:space="preserve"> Svorcan J</w:t>
            </w:r>
            <w:r w:rsidRPr="00874CBD">
              <w:rPr>
                <w:color w:val="000000"/>
              </w:rPr>
              <w:t xml:space="preserve">, Mikov I. </w:t>
            </w:r>
            <w:r w:rsidR="00785E01">
              <w:fldChar w:fldCharType="begin"/>
            </w:r>
            <w:r>
              <w:instrText>HYPERLINK "https://doiserbia.nb.rs/Article.aspx?id=0042-84502200039D"</w:instrText>
            </w:r>
            <w:r w:rsidR="00785E01">
              <w:fldChar w:fldCharType="separate"/>
            </w:r>
            <w:r w:rsidRPr="00230AFF">
              <w:rPr>
                <w:rStyle w:val="Hyperlink"/>
              </w:rPr>
              <w:t>Risk Factors for Cerebral Palsy</w:t>
            </w:r>
            <w:r w:rsidR="00785E01">
              <w:fldChar w:fldCharType="end"/>
            </w:r>
            <w:r w:rsidRPr="00874CBD">
              <w:rPr>
                <w:color w:val="000000"/>
              </w:rPr>
              <w:t xml:space="preserve">. Vojnosanit Pregl. </w:t>
            </w:r>
            <w:r>
              <w:rPr>
                <w:color w:val="000000"/>
              </w:rPr>
              <w:t>2023;80(4):310-6.</w:t>
            </w:r>
            <w:r w:rsidRPr="00874CBD">
              <w:rPr>
                <w:color w:val="000000"/>
              </w:rPr>
              <w:t xml:space="preserve"> </w:t>
            </w:r>
          </w:p>
        </w:tc>
        <w:tc>
          <w:tcPr>
            <w:tcW w:w="426" w:type="pct"/>
            <w:gridSpan w:val="2"/>
            <w:vAlign w:val="center"/>
          </w:tcPr>
          <w:p w:rsidR="006237D2" w:rsidRPr="003A1A95" w:rsidRDefault="006237D2" w:rsidP="00AB0860">
            <w:pPr>
              <w:jc w:val="center"/>
            </w:pPr>
            <w:r w:rsidRPr="00AB0860">
              <w:t>162/167</w:t>
            </w:r>
          </w:p>
        </w:tc>
        <w:tc>
          <w:tcPr>
            <w:tcW w:w="413" w:type="pct"/>
            <w:gridSpan w:val="2"/>
            <w:vAlign w:val="center"/>
          </w:tcPr>
          <w:p w:rsidR="006237D2" w:rsidRPr="00874CBD" w:rsidRDefault="006237D2" w:rsidP="00AB0860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6237D2" w:rsidRPr="00874CBD" w:rsidRDefault="006237D2" w:rsidP="00AB0860">
            <w:pPr>
              <w:jc w:val="center"/>
            </w:pPr>
            <w:r>
              <w:t>0.2</w:t>
            </w:r>
          </w:p>
        </w:tc>
      </w:tr>
      <w:tr w:rsidR="006237D2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6237D2" w:rsidRPr="00874CBD" w:rsidRDefault="006237D2" w:rsidP="009C1CD1">
            <w:pPr>
              <w:jc w:val="both"/>
              <w:rPr>
                <w:color w:val="000000"/>
              </w:rPr>
            </w:pPr>
            <w:r w:rsidRPr="009C1CD1">
              <w:rPr>
                <w:b/>
              </w:rPr>
              <w:t>Zvekić-Svorcan J</w:t>
            </w:r>
            <w:r>
              <w:t xml:space="preserve">, Minaković I, Krasnik R, Mikić D, Mikov J, Stamenković B. </w:t>
            </w:r>
            <w:r w:rsidR="00785E01">
              <w:fldChar w:fldCharType="begin"/>
            </w:r>
            <w:r>
              <w:instrText>HYPERLINK "https://www.ncbi.nlm.nih.gov/pmc/articles/PMC10132394/"</w:instrText>
            </w:r>
            <w:r w:rsidR="00785E01">
              <w:fldChar w:fldCharType="separate"/>
            </w:r>
            <w:r w:rsidRPr="009C1CD1">
              <w:rPr>
                <w:rStyle w:val="Hyperlink"/>
              </w:rPr>
              <w:t>Structural damage of the hand in hand osteoarthritis: impact on function, pain, and satisfaction</w:t>
            </w:r>
            <w:r w:rsidR="00785E01">
              <w:fldChar w:fldCharType="end"/>
            </w:r>
            <w:r>
              <w:t>. Hippokratia. 2022 Jan-Mar;26(1):7-12.</w:t>
            </w:r>
          </w:p>
        </w:tc>
        <w:tc>
          <w:tcPr>
            <w:tcW w:w="426" w:type="pct"/>
            <w:gridSpan w:val="2"/>
            <w:vAlign w:val="center"/>
          </w:tcPr>
          <w:p w:rsidR="006237D2" w:rsidRDefault="006237D2" w:rsidP="00D57768">
            <w:pPr>
              <w:jc w:val="center"/>
            </w:pPr>
            <w:r>
              <w:t>151/170</w:t>
            </w:r>
          </w:p>
        </w:tc>
        <w:tc>
          <w:tcPr>
            <w:tcW w:w="413" w:type="pct"/>
            <w:gridSpan w:val="2"/>
            <w:vAlign w:val="center"/>
          </w:tcPr>
          <w:p w:rsidR="006237D2" w:rsidRDefault="006237D2" w:rsidP="00D57768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6237D2" w:rsidRDefault="006237D2" w:rsidP="00D57768">
            <w:pPr>
              <w:jc w:val="center"/>
            </w:pPr>
            <w:r>
              <w:t>0.6</w:t>
            </w:r>
          </w:p>
        </w:tc>
      </w:tr>
      <w:tr w:rsidR="006237D2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6237D2" w:rsidRPr="00874CBD" w:rsidRDefault="006237D2" w:rsidP="00D01B40">
            <w:pPr>
              <w:jc w:val="both"/>
              <w:rPr>
                <w:color w:val="000000"/>
              </w:rPr>
            </w:pPr>
            <w:r>
              <w:t xml:space="preserve">Filipović K, Zvekić-Svorcan J, Demesi Drljan C, Cvetković M, Marinković D, Erceg M. </w:t>
            </w:r>
            <w:r w:rsidR="00785E01">
              <w:fldChar w:fldCharType="begin"/>
            </w:r>
            <w:r>
              <w:instrText>HYPERLINK "https://www.ncbi.nlm.nih.gov/pmc/articles/PMC10364112/"</w:instrText>
            </w:r>
            <w:r w:rsidR="00785E01">
              <w:fldChar w:fldCharType="separate"/>
            </w:r>
            <w:r w:rsidRPr="00D01B40">
              <w:rPr>
                <w:rStyle w:val="Hyperlink"/>
              </w:rPr>
              <w:t>Glucosamine sulfate efficacy in treating knee osteoarthritis: a follow-up study</w:t>
            </w:r>
            <w:r w:rsidR="00785E01">
              <w:fldChar w:fldCharType="end"/>
            </w:r>
            <w:r>
              <w:t>. Acta Clin Croat. 2022 Nov;61(3):436-48. doi: 10.20471/acc.2022.61.03.09.</w:t>
            </w:r>
          </w:p>
        </w:tc>
        <w:tc>
          <w:tcPr>
            <w:tcW w:w="426" w:type="pct"/>
            <w:gridSpan w:val="2"/>
            <w:vAlign w:val="center"/>
          </w:tcPr>
          <w:p w:rsidR="006237D2" w:rsidRDefault="006237D2" w:rsidP="00D57768">
            <w:pPr>
              <w:jc w:val="center"/>
            </w:pPr>
            <w:r>
              <w:t>151/170</w:t>
            </w:r>
          </w:p>
        </w:tc>
        <w:tc>
          <w:tcPr>
            <w:tcW w:w="413" w:type="pct"/>
            <w:gridSpan w:val="2"/>
            <w:vAlign w:val="center"/>
          </w:tcPr>
          <w:p w:rsidR="006237D2" w:rsidRDefault="006237D2" w:rsidP="00D57768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6237D2" w:rsidRDefault="006237D2" w:rsidP="00D57768">
            <w:pPr>
              <w:jc w:val="center"/>
            </w:pPr>
            <w:r>
              <w:t>0.6</w:t>
            </w:r>
          </w:p>
        </w:tc>
      </w:tr>
      <w:tr w:rsidR="006237D2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Pr="007C29F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6237D2" w:rsidRPr="00C02052" w:rsidRDefault="006237D2" w:rsidP="0089336C">
            <w:pPr>
              <w:jc w:val="both"/>
            </w:pPr>
            <w:r>
              <w:t xml:space="preserve">Kašiković Lečić S, Javorac J, Živanović D, Lovrenski A, Tegeltija D, </w:t>
            </w:r>
            <w:r w:rsidRPr="004246F3">
              <w:rPr>
                <w:b/>
              </w:rPr>
              <w:t>Zvekić Svorcan J</w:t>
            </w:r>
            <w:r>
              <w:t xml:space="preserve">, et al. </w:t>
            </w:r>
            <w:r w:rsidR="00785E01">
              <w:fldChar w:fldCharType="begin"/>
            </w:r>
            <w:r>
              <w:instrText>HYPERLINK "https://ujms.net/index.php/ujms/article/view/8739/14759"</w:instrText>
            </w:r>
            <w:r w:rsidR="00785E01">
              <w:fldChar w:fldCharType="separate"/>
            </w:r>
            <w:r w:rsidRPr="004246F3">
              <w:rPr>
                <w:rStyle w:val="Hyperlink"/>
              </w:rPr>
              <w:t>Management of musculoskeletal pain in patients with idiopathic pulmonary fibrosis: a review</w:t>
            </w:r>
            <w:r w:rsidR="00785E01">
              <w:fldChar w:fldCharType="end"/>
            </w:r>
            <w:r>
              <w:t>. Ups J Med Sci. 2022 Jul 11;127.</w:t>
            </w:r>
          </w:p>
        </w:tc>
        <w:tc>
          <w:tcPr>
            <w:tcW w:w="426" w:type="pct"/>
            <w:gridSpan w:val="2"/>
            <w:vAlign w:val="center"/>
          </w:tcPr>
          <w:p w:rsidR="006237D2" w:rsidRPr="00C02052" w:rsidRDefault="006237D2" w:rsidP="00D57768">
            <w:pPr>
              <w:jc w:val="center"/>
            </w:pPr>
            <w:r w:rsidRPr="00AB0860">
              <w:t>67/170</w:t>
            </w:r>
          </w:p>
        </w:tc>
        <w:tc>
          <w:tcPr>
            <w:tcW w:w="413" w:type="pct"/>
            <w:gridSpan w:val="2"/>
            <w:vAlign w:val="center"/>
          </w:tcPr>
          <w:p w:rsidR="006237D2" w:rsidRPr="00C02052" w:rsidRDefault="006237D2" w:rsidP="00AB0860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6237D2" w:rsidRPr="00C02052" w:rsidRDefault="006237D2" w:rsidP="00D57768">
            <w:pPr>
              <w:jc w:val="center"/>
            </w:pPr>
            <w:r>
              <w:t>3.4</w:t>
            </w:r>
          </w:p>
        </w:tc>
      </w:tr>
      <w:tr w:rsidR="006237D2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Pr="007C29F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6237D2" w:rsidRPr="00C02052" w:rsidRDefault="006237D2" w:rsidP="00C02052">
            <w:pPr>
              <w:jc w:val="both"/>
            </w:pPr>
            <w:r w:rsidRPr="00C02052">
              <w:t xml:space="preserve">Krasnik R, </w:t>
            </w:r>
            <w:r w:rsidRPr="00C02052">
              <w:rPr>
                <w:b/>
              </w:rPr>
              <w:t>Zvekić-Svorcan J</w:t>
            </w:r>
            <w:r w:rsidRPr="00C02052">
              <w:t xml:space="preserve">, Demeši Drljan Č, Dimitrijević L, Nensi L, Mikov A. </w:t>
            </w:r>
            <w:r w:rsidR="00785E01">
              <w:fldChar w:fldCharType="begin"/>
            </w:r>
            <w:r>
              <w:instrText>HYPERLINK "http://www.doiserbia.nb.rs/img/doi/0370-8179/2021%20OnLine-First/0370-81792000089K.pdf"</w:instrText>
            </w:r>
            <w:r w:rsidR="00785E01">
              <w:fldChar w:fldCharType="separate"/>
            </w:r>
            <w:r w:rsidRPr="00C02052">
              <w:rPr>
                <w:rStyle w:val="Hyperlink"/>
              </w:rPr>
              <w:t>The difference between the pain self-perceptions of children with cerebral palsy and those of their caregivers</w:t>
            </w:r>
            <w:r w:rsidR="00785E01">
              <w:fldChar w:fldCharType="end"/>
            </w:r>
            <w:r w:rsidRPr="00C02052">
              <w:t>. Srp Arh Celok Lek</w:t>
            </w:r>
            <w:r>
              <w:t>. 2021;149(1-2):59-64.</w:t>
            </w:r>
          </w:p>
        </w:tc>
        <w:tc>
          <w:tcPr>
            <w:tcW w:w="426" w:type="pct"/>
            <w:gridSpan w:val="2"/>
            <w:vAlign w:val="center"/>
          </w:tcPr>
          <w:p w:rsidR="006237D2" w:rsidRPr="00C02052" w:rsidRDefault="006237D2" w:rsidP="00D57768">
            <w:pPr>
              <w:jc w:val="center"/>
            </w:pPr>
            <w:r w:rsidRPr="00AB0860">
              <w:t>169/172</w:t>
            </w:r>
          </w:p>
        </w:tc>
        <w:tc>
          <w:tcPr>
            <w:tcW w:w="413" w:type="pct"/>
            <w:gridSpan w:val="2"/>
            <w:vAlign w:val="center"/>
          </w:tcPr>
          <w:p w:rsidR="006237D2" w:rsidRPr="00C02052" w:rsidRDefault="006237D2" w:rsidP="00AB0860">
            <w:pPr>
              <w:jc w:val="center"/>
            </w:pPr>
            <w:r w:rsidRPr="00C02052">
              <w:t>23</w:t>
            </w:r>
          </w:p>
        </w:tc>
        <w:tc>
          <w:tcPr>
            <w:tcW w:w="454" w:type="pct"/>
            <w:vAlign w:val="center"/>
          </w:tcPr>
          <w:p w:rsidR="006237D2" w:rsidRPr="00C02052" w:rsidRDefault="006237D2" w:rsidP="00D57768">
            <w:pPr>
              <w:jc w:val="center"/>
            </w:pPr>
            <w:r w:rsidRPr="00AB0860">
              <w:t>0.224</w:t>
            </w:r>
          </w:p>
        </w:tc>
      </w:tr>
      <w:tr w:rsidR="006237D2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Pr="007C29F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638"/>
            </w:tblGrid>
            <w:tr w:rsidR="006237D2" w:rsidRPr="00C02052" w:rsidTr="00D57768">
              <w:trPr>
                <w:trHeight w:val="353"/>
              </w:trPr>
              <w:tc>
                <w:tcPr>
                  <w:tcW w:w="7638" w:type="dxa"/>
                </w:tcPr>
                <w:p w:rsidR="006237D2" w:rsidRPr="00C02052" w:rsidRDefault="006237D2" w:rsidP="008933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020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Strikovi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ć</w:t>
                  </w:r>
                  <w:proofErr w:type="spellEnd"/>
                  <w:r w:rsidRPr="00C020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V, </w:t>
                  </w:r>
                  <w:proofErr w:type="spellStart"/>
                  <w:r w:rsidRPr="00C0205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Krasnik</w:t>
                  </w:r>
                  <w:proofErr w:type="spellEnd"/>
                  <w:r w:rsidRPr="00C0205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R</w:t>
                  </w:r>
                  <w:r w:rsidRPr="00C020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020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Zveki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ć</w:t>
                  </w:r>
                  <w:r w:rsidRPr="00C020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-Svorcan</w:t>
                  </w:r>
                  <w:proofErr w:type="spellEnd"/>
                  <w:r w:rsidRPr="00C020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J</w:t>
                  </w:r>
                  <w:r w:rsidRPr="00C020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020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Deme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š</w:t>
                  </w:r>
                  <w:r w:rsidRPr="00C020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proofErr w:type="spellEnd"/>
                  <w:r w:rsidRPr="00C020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20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Drljan</w:t>
                  </w:r>
                  <w:proofErr w:type="spellEnd"/>
                  <w:r w:rsidRPr="00C020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Č</w:t>
                  </w:r>
                  <w:r w:rsidRPr="00C020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020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Kuhajda</w:t>
                  </w:r>
                  <w:proofErr w:type="spellEnd"/>
                  <w:r w:rsidRPr="00C020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D, </w:t>
                  </w:r>
                  <w:proofErr w:type="spellStart"/>
                  <w:r w:rsidRPr="00C020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Ivani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ć</w:t>
                  </w:r>
                  <w:proofErr w:type="spellEnd"/>
                  <w:r w:rsidRPr="00C020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et al</w:t>
                  </w:r>
                  <w:r w:rsidRPr="00C020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hyperlink r:id="rId11" w:history="1">
                    <w:r w:rsidRPr="0089336C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Potential risk factors for back pain in children</w:t>
                    </w:r>
                  </w:hyperlink>
                  <w:r w:rsidRPr="00C020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J Back </w:t>
                  </w:r>
                  <w:proofErr w:type="spellStart"/>
                  <w:r w:rsidRPr="00C020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Musculoskelet</w:t>
                  </w:r>
                  <w:proofErr w:type="spellEnd"/>
                  <w:r w:rsidRPr="00C020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020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Rehabil</w:t>
                  </w:r>
                  <w:proofErr w:type="spellEnd"/>
                  <w:r w:rsidRPr="00C020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2019</w:t>
                  </w:r>
                  <w:proofErr w:type="gramStart"/>
                  <w:r w:rsidRPr="00C020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;32</w:t>
                  </w:r>
                  <w:proofErr w:type="gramEnd"/>
                  <w:r w:rsidRPr="00C020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(5):749-54. </w:t>
                  </w:r>
                </w:p>
              </w:tc>
            </w:tr>
          </w:tbl>
          <w:p w:rsidR="006237D2" w:rsidRPr="00C02052" w:rsidRDefault="006237D2" w:rsidP="00D57768">
            <w:pPr>
              <w:jc w:val="both"/>
            </w:pPr>
          </w:p>
        </w:tc>
        <w:tc>
          <w:tcPr>
            <w:tcW w:w="426" w:type="pct"/>
            <w:gridSpan w:val="2"/>
            <w:vAlign w:val="center"/>
          </w:tcPr>
          <w:p w:rsidR="006237D2" w:rsidRPr="00C02052" w:rsidRDefault="006237D2" w:rsidP="00D57768">
            <w:pPr>
              <w:jc w:val="center"/>
            </w:pPr>
            <w:r w:rsidRPr="00C02052">
              <w:t>101/116</w:t>
            </w:r>
          </w:p>
        </w:tc>
        <w:tc>
          <w:tcPr>
            <w:tcW w:w="413" w:type="pct"/>
            <w:gridSpan w:val="2"/>
            <w:vAlign w:val="center"/>
          </w:tcPr>
          <w:p w:rsidR="006237D2" w:rsidRPr="00C02052" w:rsidRDefault="006237D2" w:rsidP="00D57768">
            <w:pPr>
              <w:jc w:val="center"/>
            </w:pPr>
            <w:r w:rsidRPr="00C02052">
              <w:t>23</w:t>
            </w:r>
          </w:p>
        </w:tc>
        <w:tc>
          <w:tcPr>
            <w:tcW w:w="454" w:type="pct"/>
            <w:vAlign w:val="center"/>
          </w:tcPr>
          <w:p w:rsidR="006237D2" w:rsidRPr="00C02052" w:rsidRDefault="006237D2" w:rsidP="00D57768">
            <w:pPr>
              <w:jc w:val="center"/>
            </w:pPr>
            <w:r w:rsidRPr="00C02052">
              <w:t>0.821</w:t>
            </w:r>
          </w:p>
        </w:tc>
      </w:tr>
      <w:tr w:rsidR="006237D2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Pr="007C29F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6237D2" w:rsidRPr="007C29F2" w:rsidRDefault="006237D2" w:rsidP="00D57768">
            <w:pPr>
              <w:jc w:val="both"/>
            </w:pPr>
            <w:r w:rsidRPr="007C29F2">
              <w:rPr>
                <w:b/>
              </w:rPr>
              <w:t>Zvekić-Svorcan J</w:t>
            </w:r>
            <w:r w:rsidRPr="007C29F2">
              <w:t xml:space="preserve">, Stojšić M, Krasnik R, Nenadov N, Demeši Drljan Č, Mikov A, et al. </w:t>
            </w:r>
            <w:hyperlink r:id="rId12" w:history="1">
              <w:r w:rsidRPr="007C29F2">
                <w:rPr>
                  <w:rStyle w:val="Hyperlink"/>
                </w:rPr>
                <w:t>Bone mineral density in comparison to anthropometric parameters and level of gross motor function in children with cerebral palsy</w:t>
              </w:r>
            </w:hyperlink>
            <w:r w:rsidRPr="007C29F2">
              <w:t>. Vojnosanit Pregl. 2019;76(5):485-91.</w:t>
            </w:r>
          </w:p>
        </w:tc>
        <w:tc>
          <w:tcPr>
            <w:tcW w:w="426" w:type="pct"/>
            <w:gridSpan w:val="2"/>
            <w:vAlign w:val="center"/>
          </w:tcPr>
          <w:p w:rsidR="006237D2" w:rsidRPr="007C29F2" w:rsidRDefault="006237D2" w:rsidP="00D57768">
            <w:pPr>
              <w:jc w:val="center"/>
            </w:pPr>
            <w:r w:rsidRPr="007C29F2">
              <w:t>161/165</w:t>
            </w:r>
          </w:p>
        </w:tc>
        <w:tc>
          <w:tcPr>
            <w:tcW w:w="413" w:type="pct"/>
            <w:gridSpan w:val="2"/>
            <w:vAlign w:val="center"/>
          </w:tcPr>
          <w:p w:rsidR="006237D2" w:rsidRPr="007C29F2" w:rsidRDefault="006237D2" w:rsidP="00D57768">
            <w:pPr>
              <w:jc w:val="center"/>
            </w:pPr>
          </w:p>
          <w:p w:rsidR="006237D2" w:rsidRPr="007C29F2" w:rsidRDefault="006237D2" w:rsidP="00D57768">
            <w:pPr>
              <w:jc w:val="center"/>
            </w:pPr>
            <w:r w:rsidRPr="007C29F2">
              <w:t>23</w:t>
            </w:r>
          </w:p>
          <w:p w:rsidR="006237D2" w:rsidRPr="007C29F2" w:rsidRDefault="006237D2" w:rsidP="00D57768">
            <w:pPr>
              <w:jc w:val="center"/>
            </w:pPr>
          </w:p>
        </w:tc>
        <w:tc>
          <w:tcPr>
            <w:tcW w:w="454" w:type="pct"/>
            <w:vAlign w:val="center"/>
          </w:tcPr>
          <w:p w:rsidR="006237D2" w:rsidRPr="007C29F2" w:rsidRDefault="006237D2" w:rsidP="00D57768">
            <w:pPr>
              <w:jc w:val="center"/>
            </w:pPr>
          </w:p>
          <w:p w:rsidR="006237D2" w:rsidRPr="007C29F2" w:rsidRDefault="006237D2" w:rsidP="00D57768">
            <w:pPr>
              <w:jc w:val="center"/>
            </w:pPr>
            <w:r w:rsidRPr="007C29F2">
              <w:t>0.152</w:t>
            </w:r>
          </w:p>
          <w:p w:rsidR="006237D2" w:rsidRPr="007C29F2" w:rsidRDefault="006237D2" w:rsidP="00D57768">
            <w:pPr>
              <w:jc w:val="center"/>
            </w:pPr>
          </w:p>
        </w:tc>
      </w:tr>
      <w:tr w:rsidR="006237D2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Pr="007C29F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6237D2" w:rsidRPr="007C29F2" w:rsidRDefault="006237D2" w:rsidP="00D57768">
            <w:pPr>
              <w:jc w:val="both"/>
              <w:rPr>
                <w:lang w:val="en-US"/>
              </w:rPr>
            </w:pPr>
            <w:r w:rsidRPr="007C29F2">
              <w:rPr>
                <w:b/>
              </w:rPr>
              <w:t>Zvekić-Svorcan J</w:t>
            </w:r>
            <w:r w:rsidRPr="007C29F2">
              <w:t xml:space="preserve">, Aleksić J, Janković T, Filipović K, Cvetković M, Vuksanović M, et al. </w:t>
            </w:r>
            <w:hyperlink r:id="rId13" w:history="1">
              <w:r w:rsidRPr="0089336C">
                <w:rPr>
                  <w:rStyle w:val="Hyperlink"/>
                </w:rPr>
                <w:t>Capture the vertebral fracture: risk factors as a prediction</w:t>
              </w:r>
            </w:hyperlink>
            <w:r w:rsidRPr="007C29F2">
              <w:t>. J Back Musculoskelet Rehabil. 2018;32(2):269-76.</w:t>
            </w:r>
          </w:p>
        </w:tc>
        <w:tc>
          <w:tcPr>
            <w:tcW w:w="426" w:type="pct"/>
            <w:gridSpan w:val="2"/>
            <w:vAlign w:val="center"/>
          </w:tcPr>
          <w:p w:rsidR="006237D2" w:rsidRDefault="006237D2" w:rsidP="00D57768">
            <w:pPr>
              <w:jc w:val="center"/>
            </w:pPr>
          </w:p>
          <w:p w:rsidR="006237D2" w:rsidRPr="007C29F2" w:rsidRDefault="006237D2" w:rsidP="00D57768">
            <w:pPr>
              <w:jc w:val="center"/>
            </w:pPr>
            <w:r w:rsidRPr="007C29F2">
              <w:t>100/112</w:t>
            </w:r>
          </w:p>
          <w:p w:rsidR="006237D2" w:rsidRPr="007C29F2" w:rsidRDefault="006237D2" w:rsidP="00D5776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6237D2" w:rsidRPr="007C29F2" w:rsidRDefault="006237D2" w:rsidP="00D57768">
            <w:pPr>
              <w:jc w:val="center"/>
            </w:pPr>
            <w:r w:rsidRPr="007C29F2">
              <w:t>23</w:t>
            </w:r>
          </w:p>
        </w:tc>
        <w:tc>
          <w:tcPr>
            <w:tcW w:w="454" w:type="pct"/>
            <w:vAlign w:val="center"/>
          </w:tcPr>
          <w:p w:rsidR="006237D2" w:rsidRPr="007C29F2" w:rsidRDefault="006237D2" w:rsidP="00D57768">
            <w:pPr>
              <w:jc w:val="center"/>
            </w:pPr>
            <w:r w:rsidRPr="007C29F2">
              <w:t>0.814</w:t>
            </w:r>
          </w:p>
        </w:tc>
      </w:tr>
      <w:tr w:rsidR="006237D2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Pr="007C29F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6237D2" w:rsidRPr="007C29F2" w:rsidRDefault="006237D2" w:rsidP="00D57768">
            <w:pPr>
              <w:jc w:val="both"/>
            </w:pPr>
            <w:r w:rsidRPr="007C29F2">
              <w:t xml:space="preserve">Čokorilo N, Mikalački M, Šatara G, Cvetković M, Marinković D, </w:t>
            </w:r>
            <w:r w:rsidRPr="007C29F2">
              <w:rPr>
                <w:b/>
              </w:rPr>
              <w:t>Zvekić-Svorcan</w:t>
            </w:r>
            <w:r w:rsidRPr="007C29F2">
              <w:t xml:space="preserve"> J, et al. </w:t>
            </w:r>
            <w:hyperlink r:id="rId14" w:history="1">
              <w:r w:rsidRPr="0089336C">
                <w:rPr>
                  <w:rStyle w:val="Hyperlink"/>
                </w:rPr>
                <w:t>Effects of group exercise on functional abilities: differences between physically active and physically inactive women</w:t>
              </w:r>
            </w:hyperlink>
            <w:r w:rsidRPr="007C29F2">
              <w:t>. J Back Musculoskelet Rehabil. 2018;31(4):719-25.</w:t>
            </w:r>
          </w:p>
        </w:tc>
        <w:tc>
          <w:tcPr>
            <w:tcW w:w="426" w:type="pct"/>
            <w:gridSpan w:val="2"/>
            <w:vAlign w:val="center"/>
          </w:tcPr>
          <w:p w:rsidR="006237D2" w:rsidRPr="007C29F2" w:rsidRDefault="006237D2" w:rsidP="00D57768">
            <w:pPr>
              <w:jc w:val="center"/>
            </w:pPr>
            <w:r w:rsidRPr="007C29F2">
              <w:t>100/112</w:t>
            </w:r>
          </w:p>
        </w:tc>
        <w:tc>
          <w:tcPr>
            <w:tcW w:w="413" w:type="pct"/>
            <w:gridSpan w:val="2"/>
            <w:vAlign w:val="center"/>
          </w:tcPr>
          <w:p w:rsidR="006237D2" w:rsidRPr="007C29F2" w:rsidRDefault="006237D2" w:rsidP="00D57768">
            <w:pPr>
              <w:jc w:val="center"/>
            </w:pPr>
            <w:r w:rsidRPr="007C29F2">
              <w:t>23</w:t>
            </w:r>
          </w:p>
        </w:tc>
        <w:tc>
          <w:tcPr>
            <w:tcW w:w="454" w:type="pct"/>
            <w:vAlign w:val="center"/>
          </w:tcPr>
          <w:p w:rsidR="006237D2" w:rsidRPr="007C29F2" w:rsidRDefault="006237D2" w:rsidP="00D57768">
            <w:pPr>
              <w:jc w:val="center"/>
            </w:pPr>
            <w:r w:rsidRPr="007C29F2">
              <w:t>0.814</w:t>
            </w:r>
          </w:p>
        </w:tc>
      </w:tr>
      <w:tr w:rsidR="006237D2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Pr="007C29F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6237D2" w:rsidRPr="007C29F2" w:rsidRDefault="006237D2" w:rsidP="00D57768">
            <w:pPr>
              <w:jc w:val="both"/>
            </w:pPr>
            <w:r w:rsidRPr="007C29F2">
              <w:t xml:space="preserve">Aleksić J, </w:t>
            </w:r>
            <w:r w:rsidRPr="007C29F2">
              <w:rPr>
                <w:b/>
              </w:rPr>
              <w:t>Zvekić-Svorcan J</w:t>
            </w:r>
            <w:r w:rsidRPr="007C29F2">
              <w:t xml:space="preserve">, Vujasinović Stupar N, Jeremić I, Grgurević A. </w:t>
            </w:r>
            <w:hyperlink r:id="rId15" w:history="1">
              <w:r w:rsidRPr="0089336C">
                <w:rPr>
                  <w:rStyle w:val="Hyperlink"/>
                </w:rPr>
                <w:t>Cross-cultural validation of the Modified Falls Efficacy Scale in Serbian community-dwelling women at risk for osteoporotic fracture</w:t>
              </w:r>
            </w:hyperlink>
            <w:r w:rsidRPr="007C29F2">
              <w:t>. Menopause. 2018;25(4):444-50.</w:t>
            </w:r>
          </w:p>
        </w:tc>
        <w:tc>
          <w:tcPr>
            <w:tcW w:w="426" w:type="pct"/>
            <w:gridSpan w:val="2"/>
            <w:vAlign w:val="center"/>
          </w:tcPr>
          <w:p w:rsidR="006237D2" w:rsidRPr="007C29F2" w:rsidRDefault="006237D2" w:rsidP="00D57768">
            <w:pPr>
              <w:jc w:val="center"/>
            </w:pPr>
            <w:r w:rsidRPr="007C29F2">
              <w:t>12/83</w:t>
            </w:r>
          </w:p>
        </w:tc>
        <w:tc>
          <w:tcPr>
            <w:tcW w:w="413" w:type="pct"/>
            <w:gridSpan w:val="2"/>
            <w:vAlign w:val="center"/>
          </w:tcPr>
          <w:p w:rsidR="006237D2" w:rsidRPr="007C29F2" w:rsidRDefault="006237D2" w:rsidP="00D57768">
            <w:pPr>
              <w:jc w:val="center"/>
            </w:pPr>
            <w:r w:rsidRPr="007C29F2">
              <w:t>21</w:t>
            </w:r>
          </w:p>
        </w:tc>
        <w:tc>
          <w:tcPr>
            <w:tcW w:w="454" w:type="pct"/>
            <w:vAlign w:val="center"/>
          </w:tcPr>
          <w:p w:rsidR="006237D2" w:rsidRPr="007C29F2" w:rsidRDefault="006237D2" w:rsidP="00D57768">
            <w:pPr>
              <w:jc w:val="center"/>
            </w:pPr>
            <w:r w:rsidRPr="007C29F2">
              <w:t>2.942</w:t>
            </w:r>
          </w:p>
        </w:tc>
      </w:tr>
      <w:tr w:rsidR="006237D2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Pr="007C29F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6237D2" w:rsidRPr="007C29F2" w:rsidRDefault="006237D2" w:rsidP="0089336C">
            <w:pPr>
              <w:jc w:val="both"/>
            </w:pPr>
            <w:r w:rsidRPr="007C29F2">
              <w:t>Vuksanovi</w:t>
            </w:r>
            <w:r>
              <w:t>ć</w:t>
            </w:r>
            <w:r w:rsidRPr="007C29F2">
              <w:t xml:space="preserve"> M, Mihajlovi</w:t>
            </w:r>
            <w:r>
              <w:t>ć</w:t>
            </w:r>
            <w:r w:rsidRPr="007C29F2">
              <w:t xml:space="preserve"> G, Belji</w:t>
            </w:r>
            <w:r>
              <w:t>ć</w:t>
            </w:r>
            <w:r w:rsidRPr="007C29F2">
              <w:t xml:space="preserve"> </w:t>
            </w:r>
            <w:r>
              <w:t>Ž</w:t>
            </w:r>
            <w:r w:rsidRPr="007C29F2">
              <w:t>ivkovi</w:t>
            </w:r>
            <w:r>
              <w:t>ć</w:t>
            </w:r>
            <w:r w:rsidRPr="007C29F2">
              <w:t xml:space="preserve"> T, Gavrilovi</w:t>
            </w:r>
            <w:r>
              <w:t>ć</w:t>
            </w:r>
            <w:r w:rsidRPr="007C29F2">
              <w:t xml:space="preserve"> A, Arsenovi</w:t>
            </w:r>
            <w:r>
              <w:t>ć</w:t>
            </w:r>
            <w:r w:rsidRPr="007C29F2">
              <w:t xml:space="preserve"> B</w:t>
            </w:r>
            <w:r w:rsidRPr="007C29F2">
              <w:rPr>
                <w:b/>
              </w:rPr>
              <w:t>, Zveki</w:t>
            </w:r>
            <w:r>
              <w:rPr>
                <w:b/>
              </w:rPr>
              <w:t>ć</w:t>
            </w:r>
            <w:r w:rsidRPr="007C29F2">
              <w:rPr>
                <w:b/>
              </w:rPr>
              <w:t xml:space="preserve"> Svorcan J</w:t>
            </w:r>
            <w:r w:rsidRPr="007C29F2">
              <w:t xml:space="preserve">, et al. </w:t>
            </w:r>
            <w:hyperlink r:id="rId16" w:history="1">
              <w:r w:rsidRPr="0089336C">
                <w:rPr>
                  <w:rStyle w:val="Hyperlink"/>
                </w:rPr>
                <w:t>Cross-talk between muscle and bone in postmenopausal women with hypovitaminosis D</w:t>
              </w:r>
            </w:hyperlink>
            <w:r w:rsidRPr="007C29F2">
              <w:t>. Climacteric. 2017;20(1):31-6.</w:t>
            </w:r>
          </w:p>
        </w:tc>
        <w:tc>
          <w:tcPr>
            <w:tcW w:w="426" w:type="pct"/>
            <w:gridSpan w:val="2"/>
            <w:vAlign w:val="center"/>
          </w:tcPr>
          <w:p w:rsidR="006237D2" w:rsidRPr="007C29F2" w:rsidRDefault="006237D2" w:rsidP="00D57768">
            <w:pPr>
              <w:jc w:val="center"/>
            </w:pPr>
            <w:r w:rsidRPr="007C29F2">
              <w:t>20/81</w:t>
            </w:r>
          </w:p>
        </w:tc>
        <w:tc>
          <w:tcPr>
            <w:tcW w:w="413" w:type="pct"/>
            <w:gridSpan w:val="2"/>
            <w:vAlign w:val="center"/>
          </w:tcPr>
          <w:p w:rsidR="006237D2" w:rsidRPr="007C29F2" w:rsidRDefault="006237D2" w:rsidP="00D57768">
            <w:pPr>
              <w:jc w:val="center"/>
              <w:rPr>
                <w:lang w:val="en-US"/>
              </w:rPr>
            </w:pPr>
            <w:r w:rsidRPr="007C29F2">
              <w:rPr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p w:rsidR="006237D2" w:rsidRPr="007C29F2" w:rsidRDefault="006237D2" w:rsidP="00D57768">
            <w:pPr>
              <w:jc w:val="center"/>
              <w:rPr>
                <w:lang w:val="en-US"/>
              </w:rPr>
            </w:pPr>
            <w:r w:rsidRPr="007C29F2">
              <w:rPr>
                <w:lang w:val="en-US"/>
              </w:rPr>
              <w:t>2.807</w:t>
            </w:r>
          </w:p>
        </w:tc>
      </w:tr>
      <w:tr w:rsidR="006237D2" w:rsidRPr="001B3AF7" w:rsidTr="00D01B40">
        <w:trPr>
          <w:trHeight w:val="227"/>
          <w:jc w:val="center"/>
        </w:trPr>
        <w:tc>
          <w:tcPr>
            <w:tcW w:w="401" w:type="pct"/>
            <w:vAlign w:val="center"/>
          </w:tcPr>
          <w:p w:rsidR="006237D2" w:rsidRPr="007C29F2" w:rsidRDefault="006237D2" w:rsidP="00D01B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3306" w:type="pct"/>
            <w:gridSpan w:val="7"/>
          </w:tcPr>
          <w:p w:rsidR="006237D2" w:rsidRPr="007C29F2" w:rsidRDefault="006237D2" w:rsidP="00D57768">
            <w:pPr>
              <w:jc w:val="both"/>
            </w:pPr>
            <w:r w:rsidRPr="007C29F2">
              <w:t xml:space="preserve">Maksimović M, Jurišić V, Erdeljan B, </w:t>
            </w:r>
            <w:r w:rsidRPr="007C29F2">
              <w:rPr>
                <w:b/>
              </w:rPr>
              <w:t>Zvekić-Svorcan J</w:t>
            </w:r>
            <w:r w:rsidRPr="007C29F2">
              <w:t xml:space="preserve">, Lazarević B, Dojčinović D. </w:t>
            </w:r>
            <w:hyperlink r:id="rId17" w:history="1">
              <w:r w:rsidRPr="007C29F2">
                <w:rPr>
                  <w:rStyle w:val="Hyperlink"/>
                </w:rPr>
                <w:t>The evaluation of the adherence to calcium, vitamin D and drugs for osteoporosis in patients with low bone mineral density</w:t>
              </w:r>
            </w:hyperlink>
            <w:r w:rsidRPr="007C29F2">
              <w:t>. Srp Arh Celok Lek. 2017;145(5-6):259-64.</w:t>
            </w:r>
          </w:p>
        </w:tc>
        <w:tc>
          <w:tcPr>
            <w:tcW w:w="426" w:type="pct"/>
            <w:gridSpan w:val="2"/>
            <w:vAlign w:val="center"/>
          </w:tcPr>
          <w:p w:rsidR="006237D2" w:rsidRPr="007C29F2" w:rsidRDefault="006237D2" w:rsidP="00D57768">
            <w:pPr>
              <w:jc w:val="center"/>
            </w:pPr>
            <w:r w:rsidRPr="007C29F2">
              <w:t>149/155</w:t>
            </w:r>
          </w:p>
        </w:tc>
        <w:tc>
          <w:tcPr>
            <w:tcW w:w="413" w:type="pct"/>
            <w:gridSpan w:val="2"/>
            <w:vAlign w:val="center"/>
          </w:tcPr>
          <w:p w:rsidR="006237D2" w:rsidRPr="007C29F2" w:rsidRDefault="006237D2" w:rsidP="00D57768">
            <w:pPr>
              <w:jc w:val="center"/>
              <w:rPr>
                <w:lang w:val="en-US"/>
              </w:rPr>
            </w:pPr>
            <w:r w:rsidRPr="007C29F2"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6237D2" w:rsidRPr="007C29F2" w:rsidRDefault="006237D2" w:rsidP="00D57768">
            <w:pPr>
              <w:jc w:val="center"/>
              <w:rPr>
                <w:lang w:val="en-US"/>
              </w:rPr>
            </w:pPr>
            <w:r w:rsidRPr="007C29F2">
              <w:rPr>
                <w:lang w:val="en-US"/>
              </w:rPr>
              <w:t>0.300</w:t>
            </w:r>
          </w:p>
        </w:tc>
      </w:tr>
      <w:tr w:rsidR="006237D2" w:rsidRPr="001B3AF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237D2" w:rsidRPr="001B3AF7" w:rsidRDefault="006237D2" w:rsidP="001B3AF7">
            <w:pPr>
              <w:spacing w:after="60"/>
              <w:rPr>
                <w:b/>
                <w:lang w:val="sr-Cyrl-CS"/>
              </w:rPr>
            </w:pPr>
            <w:r w:rsidRPr="001B3AF7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237D2" w:rsidRPr="001B3AF7" w:rsidTr="007C29F2">
        <w:trPr>
          <w:trHeight w:val="227"/>
          <w:jc w:val="center"/>
        </w:trPr>
        <w:tc>
          <w:tcPr>
            <w:tcW w:w="2317" w:type="pct"/>
            <w:gridSpan w:val="4"/>
            <w:vAlign w:val="center"/>
          </w:tcPr>
          <w:p w:rsidR="006237D2" w:rsidRPr="001B3AF7" w:rsidRDefault="006237D2" w:rsidP="001B3AF7">
            <w:pPr>
              <w:spacing w:after="60"/>
              <w:rPr>
                <w:lang w:val="sr-Cyrl-CS"/>
              </w:rPr>
            </w:pPr>
            <w:r w:rsidRPr="001B3AF7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83" w:type="pct"/>
            <w:gridSpan w:val="9"/>
          </w:tcPr>
          <w:p w:rsidR="006237D2" w:rsidRPr="001B3AF7" w:rsidRDefault="006237D2" w:rsidP="001B3AF7">
            <w:r>
              <w:t>58</w:t>
            </w:r>
          </w:p>
        </w:tc>
      </w:tr>
      <w:tr w:rsidR="006237D2" w:rsidRPr="001B3AF7" w:rsidTr="007C29F2">
        <w:trPr>
          <w:trHeight w:val="227"/>
          <w:jc w:val="center"/>
        </w:trPr>
        <w:tc>
          <w:tcPr>
            <w:tcW w:w="2317" w:type="pct"/>
            <w:gridSpan w:val="4"/>
            <w:vAlign w:val="center"/>
          </w:tcPr>
          <w:p w:rsidR="006237D2" w:rsidRPr="001B3AF7" w:rsidRDefault="006237D2" w:rsidP="001B3AF7">
            <w:pPr>
              <w:spacing w:after="60"/>
              <w:rPr>
                <w:lang w:val="sr-Cyrl-CS"/>
              </w:rPr>
            </w:pPr>
            <w:r w:rsidRPr="001B3AF7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83" w:type="pct"/>
            <w:gridSpan w:val="9"/>
          </w:tcPr>
          <w:p w:rsidR="006237D2" w:rsidRPr="001B3AF7" w:rsidRDefault="006237D2" w:rsidP="00EA319F">
            <w:r>
              <w:t>2</w:t>
            </w:r>
            <w:r w:rsidR="00352907">
              <w:t>5</w:t>
            </w:r>
          </w:p>
        </w:tc>
      </w:tr>
      <w:tr w:rsidR="006237D2" w:rsidRPr="001B3AF7" w:rsidTr="00C02052">
        <w:trPr>
          <w:trHeight w:val="227"/>
          <w:jc w:val="center"/>
        </w:trPr>
        <w:tc>
          <w:tcPr>
            <w:tcW w:w="2317" w:type="pct"/>
            <w:gridSpan w:val="4"/>
            <w:vAlign w:val="center"/>
          </w:tcPr>
          <w:p w:rsidR="006237D2" w:rsidRPr="001B3AF7" w:rsidRDefault="006237D2" w:rsidP="001B3AF7">
            <w:pPr>
              <w:spacing w:after="60"/>
              <w:rPr>
                <w:b/>
                <w:lang w:val="sr-Cyrl-CS"/>
              </w:rPr>
            </w:pPr>
            <w:r w:rsidRPr="001B3AF7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48" w:type="pct"/>
            <w:gridSpan w:val="3"/>
            <w:vAlign w:val="center"/>
          </w:tcPr>
          <w:p w:rsidR="006237D2" w:rsidRPr="001B3AF7" w:rsidRDefault="006237D2" w:rsidP="001B3AF7">
            <w:pPr>
              <w:spacing w:after="60"/>
              <w:rPr>
                <w:b/>
                <w:lang w:val="en-US"/>
              </w:rPr>
            </w:pPr>
            <w:r w:rsidRPr="001B3AF7">
              <w:rPr>
                <w:lang w:val="sr-Cyrl-CS"/>
              </w:rPr>
              <w:t>Домаћи</w:t>
            </w:r>
            <w:r>
              <w:rPr>
                <w:lang w:val="en-US"/>
              </w:rPr>
              <w:t>: -</w:t>
            </w:r>
          </w:p>
        </w:tc>
        <w:tc>
          <w:tcPr>
            <w:tcW w:w="1735" w:type="pct"/>
            <w:gridSpan w:val="6"/>
            <w:vAlign w:val="center"/>
          </w:tcPr>
          <w:p w:rsidR="006237D2" w:rsidRPr="001B3AF7" w:rsidRDefault="006237D2" w:rsidP="001B3AF7">
            <w:pPr>
              <w:spacing w:after="60"/>
              <w:rPr>
                <w:b/>
                <w:lang w:val="en-US"/>
              </w:rPr>
            </w:pPr>
            <w:r w:rsidRPr="001B3AF7">
              <w:rPr>
                <w:lang w:val="sr-Cyrl-CS"/>
              </w:rPr>
              <w:t>Међународни</w:t>
            </w:r>
            <w:r>
              <w:rPr>
                <w:lang w:val="en-US"/>
              </w:rPr>
              <w:t>: -</w:t>
            </w:r>
          </w:p>
        </w:tc>
      </w:tr>
      <w:tr w:rsidR="006237D2" w:rsidRPr="001B3AF7" w:rsidTr="007C29F2">
        <w:trPr>
          <w:trHeight w:val="227"/>
          <w:jc w:val="center"/>
        </w:trPr>
        <w:tc>
          <w:tcPr>
            <w:tcW w:w="2317" w:type="pct"/>
            <w:gridSpan w:val="4"/>
            <w:vAlign w:val="center"/>
          </w:tcPr>
          <w:p w:rsidR="006237D2" w:rsidRPr="001B3AF7" w:rsidRDefault="006237D2" w:rsidP="001B3AF7">
            <w:pPr>
              <w:spacing w:after="60"/>
              <w:rPr>
                <w:b/>
                <w:lang w:val="sr-Cyrl-CS"/>
              </w:rPr>
            </w:pPr>
            <w:r w:rsidRPr="001B3AF7">
              <w:rPr>
                <w:lang w:val="sr-Cyrl-CS"/>
              </w:rPr>
              <w:t>Усавршавања</w:t>
            </w:r>
          </w:p>
        </w:tc>
        <w:tc>
          <w:tcPr>
            <w:tcW w:w="2683" w:type="pct"/>
            <w:gridSpan w:val="9"/>
          </w:tcPr>
          <w:p w:rsidR="006237D2" w:rsidRPr="001B3AF7" w:rsidRDefault="006237D2" w:rsidP="001B3AF7">
            <w:r>
              <w:t>2011</w:t>
            </w:r>
            <w:r w:rsidRPr="001B3AF7">
              <w:t xml:space="preserve">/2013. </w:t>
            </w:r>
            <w:r w:rsidRPr="001B3AF7">
              <w:rPr>
                <w:i/>
              </w:rPr>
              <w:t>EULAR/EUSTAR Scleroderma course</w:t>
            </w:r>
            <w:r w:rsidRPr="001B3AF7">
              <w:t>, Beograd, Srbija / Kluž, Rumunija</w:t>
            </w:r>
          </w:p>
          <w:p w:rsidR="006237D2" w:rsidRPr="001B3AF7" w:rsidRDefault="006237D2" w:rsidP="001B3AF7">
            <w:r w:rsidRPr="001B3AF7">
              <w:t xml:space="preserve">2011.-2013. </w:t>
            </w:r>
            <w:r w:rsidRPr="001B3AF7">
              <w:rPr>
                <w:i/>
              </w:rPr>
              <w:t>Kinesio taping method</w:t>
            </w:r>
            <w:r>
              <w:rPr>
                <w:i/>
              </w:rPr>
              <w:t xml:space="preserve"> </w:t>
            </w:r>
            <w:r>
              <w:t>степен</w:t>
            </w:r>
          </w:p>
          <w:p w:rsidR="006237D2" w:rsidRPr="001B3AF7" w:rsidRDefault="006237D2" w:rsidP="001B3AF7">
            <w:r w:rsidRPr="001B3AF7">
              <w:lastRenderedPageBreak/>
              <w:t xml:space="preserve">2015./2019. </w:t>
            </w:r>
            <w:r w:rsidRPr="001B3AF7">
              <w:rPr>
                <w:i/>
              </w:rPr>
              <w:t>Osteoporosis Essentialis densitometry, diagnosis and management an international course of IOF and ISCD</w:t>
            </w:r>
            <w:r w:rsidRPr="001B3AF7">
              <w:t xml:space="preserve">, </w:t>
            </w:r>
            <w:r>
              <w:t>Нови Сад, Србија</w:t>
            </w:r>
          </w:p>
          <w:p w:rsidR="006237D2" w:rsidRPr="001B3AF7" w:rsidRDefault="006237D2" w:rsidP="001B3AF7">
            <w:r w:rsidRPr="001B3AF7">
              <w:t>2019. Обука</w:t>
            </w:r>
            <w:r>
              <w:t xml:space="preserve"> – </w:t>
            </w:r>
            <w:r w:rsidRPr="001B3AF7">
              <w:t>кардиопулмонална реанимација са употребом аутоматског екстерног дефиблиратора, Медицински факултет Нови Сад</w:t>
            </w:r>
          </w:p>
        </w:tc>
      </w:tr>
      <w:tr w:rsidR="006237D2" w:rsidRPr="001B3AF7" w:rsidTr="007C29F2">
        <w:trPr>
          <w:trHeight w:val="227"/>
          <w:jc w:val="center"/>
        </w:trPr>
        <w:tc>
          <w:tcPr>
            <w:tcW w:w="2317" w:type="pct"/>
            <w:gridSpan w:val="4"/>
            <w:vAlign w:val="center"/>
          </w:tcPr>
          <w:p w:rsidR="006237D2" w:rsidRPr="001B3AF7" w:rsidRDefault="006237D2" w:rsidP="001B3AF7">
            <w:pPr>
              <w:spacing w:after="60"/>
              <w:rPr>
                <w:b/>
                <w:lang w:val="sr-Cyrl-CS"/>
              </w:rPr>
            </w:pPr>
            <w:r w:rsidRPr="001B3AF7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683" w:type="pct"/>
            <w:gridSpan w:val="9"/>
          </w:tcPr>
          <w:p w:rsidR="006237D2" w:rsidRPr="001B3AF7" w:rsidRDefault="006237D2" w:rsidP="001B3AF7">
            <w:pPr>
              <w:pStyle w:val="ListParagraph"/>
              <w:numPr>
                <w:ilvl w:val="0"/>
                <w:numId w:val="2"/>
              </w:numPr>
              <w:ind w:left="246" w:hanging="246"/>
              <w:rPr>
                <w:i/>
                <w:lang w:val="en-US"/>
              </w:rPr>
            </w:pPr>
            <w:r w:rsidRPr="001B3AF7">
              <w:t>коуредник и рецензент часописa М</w:t>
            </w:r>
            <w:r w:rsidRPr="001B3AF7">
              <w:rPr>
                <w:lang w:val="en-US"/>
              </w:rPr>
              <w:t xml:space="preserve">D </w:t>
            </w:r>
            <w:r w:rsidRPr="001B3AF7">
              <w:t>-</w:t>
            </w:r>
            <w:r w:rsidRPr="001B3AF7">
              <w:rPr>
                <w:lang w:val="en-US"/>
              </w:rPr>
              <w:t xml:space="preserve"> </w:t>
            </w:r>
            <w:r w:rsidRPr="001B3AF7">
              <w:rPr>
                <w:i/>
                <w:lang w:val="en-US"/>
              </w:rPr>
              <w:t>Medical Data</w:t>
            </w:r>
          </w:p>
          <w:p w:rsidR="006237D2" w:rsidRPr="001B3AF7" w:rsidRDefault="006237D2" w:rsidP="00A10548">
            <w:pPr>
              <w:pStyle w:val="ListParagraph"/>
              <w:numPr>
                <w:ilvl w:val="0"/>
                <w:numId w:val="2"/>
              </w:numPr>
              <w:ind w:left="246" w:hanging="246"/>
            </w:pPr>
            <w:r w:rsidRPr="001B3AF7">
              <w:t>председник Реуматолошке секције Војводине ДЛВ-СЛД од 2018</w:t>
            </w:r>
            <w:r>
              <w:t>-2023.</w:t>
            </w:r>
            <w:r w:rsidRPr="001B3AF7">
              <w:t xml:space="preserve"> године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C25E25"/>
    <w:multiLevelType w:val="hybridMultilevel"/>
    <w:tmpl w:val="076E5740"/>
    <w:lvl w:ilvl="0" w:tplc="88F81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72873"/>
    <w:multiLevelType w:val="hybridMultilevel"/>
    <w:tmpl w:val="E9C0F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029F4"/>
    <w:rsid w:val="000341DB"/>
    <w:rsid w:val="000D0746"/>
    <w:rsid w:val="000D1EF1"/>
    <w:rsid w:val="000F40DD"/>
    <w:rsid w:val="00112F42"/>
    <w:rsid w:val="00132642"/>
    <w:rsid w:val="001543AE"/>
    <w:rsid w:val="001624BA"/>
    <w:rsid w:val="001A1C0A"/>
    <w:rsid w:val="001B3AF7"/>
    <w:rsid w:val="001C0B7E"/>
    <w:rsid w:val="001D2C7E"/>
    <w:rsid w:val="001E6937"/>
    <w:rsid w:val="002112C9"/>
    <w:rsid w:val="00240793"/>
    <w:rsid w:val="0027343F"/>
    <w:rsid w:val="0027628F"/>
    <w:rsid w:val="002E468F"/>
    <w:rsid w:val="002F4310"/>
    <w:rsid w:val="00317BA1"/>
    <w:rsid w:val="00352907"/>
    <w:rsid w:val="003935B8"/>
    <w:rsid w:val="003951D2"/>
    <w:rsid w:val="003F177B"/>
    <w:rsid w:val="004246F3"/>
    <w:rsid w:val="004460BB"/>
    <w:rsid w:val="004919F8"/>
    <w:rsid w:val="004B22F8"/>
    <w:rsid w:val="005B6DDC"/>
    <w:rsid w:val="006237D2"/>
    <w:rsid w:val="00647E12"/>
    <w:rsid w:val="006B46C5"/>
    <w:rsid w:val="006B722C"/>
    <w:rsid w:val="00704375"/>
    <w:rsid w:val="00713EED"/>
    <w:rsid w:val="00774809"/>
    <w:rsid w:val="00785E01"/>
    <w:rsid w:val="007C29F2"/>
    <w:rsid w:val="00874FA5"/>
    <w:rsid w:val="0089336C"/>
    <w:rsid w:val="008B602C"/>
    <w:rsid w:val="008F0702"/>
    <w:rsid w:val="00987555"/>
    <w:rsid w:val="009A7403"/>
    <w:rsid w:val="009C1CD1"/>
    <w:rsid w:val="009F7341"/>
    <w:rsid w:val="00A10548"/>
    <w:rsid w:val="00A20646"/>
    <w:rsid w:val="00A24B0D"/>
    <w:rsid w:val="00A33A2A"/>
    <w:rsid w:val="00A85D19"/>
    <w:rsid w:val="00A96A06"/>
    <w:rsid w:val="00AB0860"/>
    <w:rsid w:val="00B52462"/>
    <w:rsid w:val="00BB0929"/>
    <w:rsid w:val="00C02052"/>
    <w:rsid w:val="00C06D72"/>
    <w:rsid w:val="00C42AA4"/>
    <w:rsid w:val="00C43937"/>
    <w:rsid w:val="00CA59A2"/>
    <w:rsid w:val="00CF1DCF"/>
    <w:rsid w:val="00D01B40"/>
    <w:rsid w:val="00D11DAF"/>
    <w:rsid w:val="00D502B0"/>
    <w:rsid w:val="00D520D8"/>
    <w:rsid w:val="00D57768"/>
    <w:rsid w:val="00D606F3"/>
    <w:rsid w:val="00E178CE"/>
    <w:rsid w:val="00E6001A"/>
    <w:rsid w:val="00EA319F"/>
    <w:rsid w:val="00EC570B"/>
    <w:rsid w:val="00F3402F"/>
    <w:rsid w:val="00F460D2"/>
    <w:rsid w:val="00F94A74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1B3AF7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336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29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227-9067/11/4/436" TargetMode="External"/><Relationship Id="rId13" Type="http://schemas.openxmlformats.org/officeDocument/2006/relationships/hyperlink" Target="https://pubmed.ncbi.nlm.nih.gov/30347589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dpi.com/2077-0383/14/2/530" TargetMode="External"/><Relationship Id="rId12" Type="http://schemas.openxmlformats.org/officeDocument/2006/relationships/hyperlink" Target="https://scindeks-clanci.ceon.rs/data/pdf/0042-8450/2019/0042-84501905485Z.pdf" TargetMode="External"/><Relationship Id="rId17" Type="http://schemas.openxmlformats.org/officeDocument/2006/relationships/hyperlink" Target="http://www.doiserbia.nb.rs/img/doi/0370-8179/2017/0370-81791700041M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andfonline.com/doi/abs/10.1080/13697137.2016.12498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2073-4433/16/1/36" TargetMode="External"/><Relationship Id="rId11" Type="http://schemas.openxmlformats.org/officeDocument/2006/relationships/hyperlink" Target="https://pubmed.ncbi.nlm.nih.gov/30814345/" TargetMode="External"/><Relationship Id="rId5" Type="http://schemas.openxmlformats.org/officeDocument/2006/relationships/hyperlink" Target="https://kobson.nb.rs/nauka_u_srbiji.132.html?autor=Zvekic-Svorcan%20Jelena%20S&amp;amp;samoar&amp;amp;.XZrlgHGxWUk" TargetMode="External"/><Relationship Id="rId15" Type="http://schemas.openxmlformats.org/officeDocument/2006/relationships/hyperlink" Target="https://www.researchgate.net/publication/320766344_Cross-cultural_validation_of_the_Modified_Falls_Efficacy_Scale_in_Serbian_community-dwelling_women_at_risk_for_osteoporotic_fracture" TargetMode="External"/><Relationship Id="rId10" Type="http://schemas.openxmlformats.org/officeDocument/2006/relationships/hyperlink" Target="https://pubmed.ncbi.nlm.nih.gov/37159889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journals.lww.com/menopausejournal/abstract/2023/09000/cross_cultural_validation_of_the_lower_extremity.13.aspx" TargetMode="External"/><Relationship Id="rId14" Type="http://schemas.openxmlformats.org/officeDocument/2006/relationships/hyperlink" Target="https://pubmed.ncbi.nlm.nih.gov/2966089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zorica.djokic</cp:lastModifiedBy>
  <cp:revision>4</cp:revision>
  <cp:lastPrinted>2024-01-25T10:03:00Z</cp:lastPrinted>
  <dcterms:created xsi:type="dcterms:W3CDTF">2025-01-21T10:40:00Z</dcterms:created>
  <dcterms:modified xsi:type="dcterms:W3CDTF">2025-01-21T11:11:00Z</dcterms:modified>
</cp:coreProperties>
</file>