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B4A1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600"/>
        <w:gridCol w:w="966"/>
        <w:gridCol w:w="6"/>
        <w:gridCol w:w="1462"/>
        <w:gridCol w:w="742"/>
        <w:gridCol w:w="313"/>
        <w:gridCol w:w="277"/>
        <w:gridCol w:w="1037"/>
        <w:gridCol w:w="262"/>
        <w:gridCol w:w="279"/>
        <w:gridCol w:w="874"/>
        <w:gridCol w:w="962"/>
        <w:gridCol w:w="45"/>
        <w:gridCol w:w="659"/>
        <w:gridCol w:w="33"/>
      </w:tblGrid>
      <w:tr w:rsidR="00494424" w:rsidRPr="00A22864" w14:paraId="6F0B6A12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0D16720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02" w:type="pct"/>
            <w:gridSpan w:val="12"/>
            <w:vAlign w:val="center"/>
          </w:tcPr>
          <w:p w14:paraId="31218C2D" w14:textId="77777777" w:rsidR="00494424" w:rsidRPr="00AB4AAB" w:rsidRDefault="004E6D79" w:rsidP="008E1BFA">
            <w:pPr>
              <w:spacing w:after="60"/>
            </w:pPr>
            <w:hyperlink r:id="rId5" w:history="1">
              <w:r w:rsidR="00AB4AAB" w:rsidRPr="003E7E89">
                <w:rPr>
                  <w:rStyle w:val="Hyperlink"/>
                </w:rPr>
                <w:t>Ана Јаковљевић</w:t>
              </w:r>
            </w:hyperlink>
          </w:p>
        </w:tc>
      </w:tr>
      <w:tr w:rsidR="00494424" w:rsidRPr="00A22864" w14:paraId="3A809509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23F1189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02" w:type="pct"/>
            <w:gridSpan w:val="12"/>
            <w:vAlign w:val="center"/>
          </w:tcPr>
          <w:p w14:paraId="73485F65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6A84B761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582" w:type="pct"/>
            <w:gridSpan w:val="3"/>
            <w:vAlign w:val="center"/>
          </w:tcPr>
          <w:p w14:paraId="71E2511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02" w:type="pct"/>
            <w:gridSpan w:val="12"/>
            <w:vAlign w:val="center"/>
          </w:tcPr>
          <w:p w14:paraId="124E8D05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Патолошка физиологија</w:t>
            </w:r>
          </w:p>
        </w:tc>
      </w:tr>
      <w:tr w:rsidR="00975A90" w:rsidRPr="00A22864" w14:paraId="6B8874DA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007BF7C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14:paraId="2EDD6A9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4" w:type="pct"/>
            <w:gridSpan w:val="2"/>
            <w:vAlign w:val="center"/>
          </w:tcPr>
          <w:p w14:paraId="7F4E8F12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15" w:type="pct"/>
            <w:gridSpan w:val="9"/>
            <w:vAlign w:val="center"/>
          </w:tcPr>
          <w:p w14:paraId="03D3B30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E3D21BE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6CF7B07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14:paraId="75392349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</w:t>
            </w:r>
          </w:p>
        </w:tc>
        <w:tc>
          <w:tcPr>
            <w:tcW w:w="1084" w:type="pct"/>
            <w:gridSpan w:val="2"/>
            <w:vAlign w:val="center"/>
          </w:tcPr>
          <w:p w14:paraId="2C0B9CEF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15" w:type="pct"/>
            <w:gridSpan w:val="9"/>
            <w:vAlign w:val="center"/>
          </w:tcPr>
          <w:p w14:paraId="54904893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Патолошка физиологија</w:t>
            </w:r>
          </w:p>
        </w:tc>
      </w:tr>
      <w:tr w:rsidR="00975A90" w:rsidRPr="00A22864" w14:paraId="4F6A81F5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4A4456E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14:paraId="3AC6D6CD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84" w:type="pct"/>
            <w:gridSpan w:val="2"/>
            <w:vAlign w:val="center"/>
          </w:tcPr>
          <w:p w14:paraId="792B4C1D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15" w:type="pct"/>
            <w:gridSpan w:val="9"/>
            <w:vAlign w:val="center"/>
          </w:tcPr>
          <w:p w14:paraId="0D13E5FB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Патолошка физиологија</w:t>
            </w:r>
          </w:p>
        </w:tc>
      </w:tr>
      <w:tr w:rsidR="00975A90" w:rsidRPr="00A22864" w14:paraId="45A5262A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4408818D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14:paraId="155EC721" w14:textId="77777777" w:rsidR="00975A90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2014</w:t>
            </w:r>
          </w:p>
        </w:tc>
        <w:tc>
          <w:tcPr>
            <w:tcW w:w="1084" w:type="pct"/>
            <w:gridSpan w:val="2"/>
            <w:vAlign w:val="center"/>
          </w:tcPr>
          <w:p w14:paraId="700A0CB6" w14:textId="77777777" w:rsidR="00975A90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15" w:type="pct"/>
            <w:gridSpan w:val="9"/>
            <w:vAlign w:val="center"/>
          </w:tcPr>
          <w:p w14:paraId="4C968625" w14:textId="77777777" w:rsidR="00975A90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Нуклеарна медицина</w:t>
            </w:r>
          </w:p>
        </w:tc>
      </w:tr>
      <w:tr w:rsidR="00975A90" w:rsidRPr="00A22864" w14:paraId="2737F4FA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6BB5E23C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14:paraId="3BB514DA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  <w:tc>
          <w:tcPr>
            <w:tcW w:w="1084" w:type="pct"/>
            <w:gridSpan w:val="2"/>
            <w:vAlign w:val="center"/>
          </w:tcPr>
          <w:p w14:paraId="2CEDCF2E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15" w:type="pct"/>
            <w:gridSpan w:val="9"/>
            <w:vAlign w:val="center"/>
          </w:tcPr>
          <w:p w14:paraId="3A31E556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Имунологија</w:t>
            </w:r>
          </w:p>
        </w:tc>
      </w:tr>
      <w:tr w:rsidR="00975A90" w:rsidRPr="00A22864" w14:paraId="6B00D5D6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28BDE168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14:paraId="177D0A4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4" w:type="pct"/>
            <w:gridSpan w:val="2"/>
            <w:vAlign w:val="center"/>
          </w:tcPr>
          <w:p w14:paraId="33011CA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15" w:type="pct"/>
            <w:gridSpan w:val="9"/>
            <w:vAlign w:val="center"/>
          </w:tcPr>
          <w:p w14:paraId="4CB586C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02CA2D39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1107" w:type="pct"/>
            <w:gridSpan w:val="2"/>
            <w:vAlign w:val="center"/>
          </w:tcPr>
          <w:p w14:paraId="1A18668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14:paraId="35215521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2004</w:t>
            </w:r>
          </w:p>
        </w:tc>
        <w:tc>
          <w:tcPr>
            <w:tcW w:w="1084" w:type="pct"/>
            <w:gridSpan w:val="2"/>
            <w:vAlign w:val="center"/>
          </w:tcPr>
          <w:p w14:paraId="5ACBACE7" w14:textId="77777777" w:rsidR="00494424" w:rsidRPr="009F1F85" w:rsidRDefault="00AB4AAB" w:rsidP="008E1BFA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15" w:type="pct"/>
            <w:gridSpan w:val="9"/>
            <w:vAlign w:val="center"/>
          </w:tcPr>
          <w:p w14:paraId="52B4F28F" w14:textId="77777777" w:rsidR="00494424" w:rsidRPr="00A22864" w:rsidRDefault="00AB4AA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Доктор медицине</w:t>
            </w:r>
          </w:p>
        </w:tc>
      </w:tr>
      <w:tr w:rsidR="00494424" w:rsidRPr="00A22864" w14:paraId="1E468B26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5"/>
            <w:vAlign w:val="center"/>
          </w:tcPr>
          <w:p w14:paraId="21358BF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12EFFF14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1354FF2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4" w:type="pct"/>
            <w:gridSpan w:val="4"/>
            <w:vAlign w:val="center"/>
          </w:tcPr>
          <w:p w14:paraId="3ECE6167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5" w:type="pct"/>
            <w:gridSpan w:val="3"/>
            <w:vAlign w:val="center"/>
          </w:tcPr>
          <w:p w14:paraId="0E7B702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39" w:type="pct"/>
            <w:gridSpan w:val="2"/>
            <w:vAlign w:val="center"/>
          </w:tcPr>
          <w:p w14:paraId="308A69C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86" w:type="pct"/>
            <w:gridSpan w:val="5"/>
            <w:vAlign w:val="center"/>
          </w:tcPr>
          <w:p w14:paraId="4909AAF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6E365286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1C194AB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14:paraId="11549EB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5" w:type="pct"/>
            <w:gridSpan w:val="3"/>
            <w:vAlign w:val="center"/>
          </w:tcPr>
          <w:p w14:paraId="7659571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5C704A8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86" w:type="pct"/>
            <w:gridSpan w:val="5"/>
            <w:vAlign w:val="center"/>
          </w:tcPr>
          <w:p w14:paraId="5AE715A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BB78478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3508DAF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14:paraId="2FC5DC9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5" w:type="pct"/>
            <w:gridSpan w:val="3"/>
            <w:vAlign w:val="center"/>
          </w:tcPr>
          <w:p w14:paraId="54ABC3E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5C86455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86" w:type="pct"/>
            <w:gridSpan w:val="5"/>
            <w:vAlign w:val="center"/>
          </w:tcPr>
          <w:p w14:paraId="261FC43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3B86466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3A61A73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14:paraId="4F57D41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5" w:type="pct"/>
            <w:gridSpan w:val="3"/>
            <w:vAlign w:val="center"/>
          </w:tcPr>
          <w:p w14:paraId="77709FF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6B6B61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86" w:type="pct"/>
            <w:gridSpan w:val="5"/>
            <w:vAlign w:val="center"/>
          </w:tcPr>
          <w:p w14:paraId="1A74F3C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3EF92DB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5"/>
            <w:vAlign w:val="center"/>
          </w:tcPr>
          <w:p w14:paraId="23F04764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682D584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5"/>
            <w:vAlign w:val="center"/>
          </w:tcPr>
          <w:p w14:paraId="28E1B8FF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0907BF" w:rsidRPr="00A22864" w14:paraId="7E02AC51" w14:textId="77777777" w:rsidTr="000907BF">
        <w:trPr>
          <w:trHeight w:val="227"/>
          <w:jc w:val="center"/>
        </w:trPr>
        <w:tc>
          <w:tcPr>
            <w:tcW w:w="320" w:type="pct"/>
            <w:vAlign w:val="center"/>
          </w:tcPr>
          <w:p w14:paraId="144622B7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15" w:type="pct"/>
            <w:gridSpan w:val="10"/>
          </w:tcPr>
          <w:p w14:paraId="61AE8066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30" w:type="pct"/>
          </w:tcPr>
          <w:p w14:paraId="7E80B28D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95" w:type="pct"/>
            <w:gridSpan w:val="2"/>
          </w:tcPr>
          <w:p w14:paraId="2A4EC1D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" w:type="pct"/>
            <w:gridSpan w:val="2"/>
          </w:tcPr>
          <w:p w14:paraId="2A6EF6E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3E7E89" w:rsidRPr="00A22864" w14:paraId="4055BECF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4799ACAA" w14:textId="77777777" w:rsidR="003E7E89" w:rsidRPr="000022A6" w:rsidRDefault="003E7E89" w:rsidP="00417E8C">
            <w:pPr>
              <w:spacing w:line="276" w:lineRule="auto"/>
              <w:ind w:left="-23"/>
              <w:jc w:val="center"/>
            </w:pPr>
            <w:r>
              <w:t>1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6D81DEBB" w14:textId="77777777" w:rsidR="003E7E89" w:rsidRPr="003C470F" w:rsidRDefault="003E7E89" w:rsidP="003C470F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3C470F">
              <w:rPr>
                <w:rFonts w:eastAsia="DGMetaScience-Regular"/>
                <w:sz w:val="20"/>
                <w:szCs w:val="20"/>
              </w:rPr>
              <w:t xml:space="preserve">Bogavac M, </w:t>
            </w:r>
            <w:proofErr w:type="spellStart"/>
            <w:r w:rsidRPr="003C470F">
              <w:rPr>
                <w:rFonts w:eastAsia="DGMetaScience-Regular"/>
                <w:b/>
                <w:sz w:val="20"/>
                <w:szCs w:val="20"/>
              </w:rPr>
              <w:t>Jakovljević</w:t>
            </w:r>
            <w:proofErr w:type="spellEnd"/>
            <w:r w:rsidRPr="003C470F">
              <w:rPr>
                <w:rFonts w:eastAsia="DGMetaScience-Regular"/>
                <w:b/>
                <w:sz w:val="20"/>
                <w:szCs w:val="20"/>
              </w:rPr>
              <w:t xml:space="preserve"> A</w:t>
            </w:r>
            <w:r w:rsidRPr="003C470F">
              <w:rPr>
                <w:rFonts w:eastAsia="DGMetaScience-Regular"/>
                <w:sz w:val="20"/>
                <w:szCs w:val="20"/>
              </w:rPr>
              <w:t xml:space="preserve">, Nikolić A, Milošević </w:t>
            </w:r>
            <w:proofErr w:type="spellStart"/>
            <w:r w:rsidRPr="003C470F">
              <w:rPr>
                <w:rFonts w:eastAsia="DGMetaScience-Regular"/>
                <w:sz w:val="20"/>
                <w:szCs w:val="20"/>
              </w:rPr>
              <w:t>Tošić</w:t>
            </w:r>
            <w:proofErr w:type="spellEnd"/>
            <w:r w:rsidRPr="003C470F">
              <w:rPr>
                <w:rFonts w:eastAsia="DGMetaScience-Regular"/>
                <w:sz w:val="20"/>
                <w:szCs w:val="20"/>
              </w:rPr>
              <w:t xml:space="preserve"> M, Perić T, </w:t>
            </w:r>
            <w:proofErr w:type="spellStart"/>
            <w:r w:rsidRPr="003C470F">
              <w:rPr>
                <w:rFonts w:eastAsia="DGMetaScience-Regular"/>
                <w:sz w:val="20"/>
                <w:szCs w:val="20"/>
              </w:rPr>
              <w:t>Belopavlović</w:t>
            </w:r>
            <w:proofErr w:type="spellEnd"/>
            <w:r w:rsidRPr="003C470F">
              <w:rPr>
                <w:rFonts w:eastAsia="DGMetaScience-Regular"/>
                <w:sz w:val="20"/>
                <w:szCs w:val="20"/>
              </w:rPr>
              <w:t xml:space="preserve"> Z.     </w:t>
            </w:r>
            <w:hyperlink r:id="rId6" w:history="1">
              <w:r w:rsidRPr="003C470F">
                <w:rPr>
                  <w:rStyle w:val="Hyperlink"/>
                  <w:rFonts w:eastAsia="DGMetaScience-Regular"/>
                  <w:bCs/>
                  <w:sz w:val="20"/>
                  <w:szCs w:val="20"/>
                </w:rPr>
                <w:t>Biomarkers of oxidative stress in pregnant women with recurrent miscarriages</w:t>
              </w:r>
            </w:hyperlink>
            <w:r w:rsidRPr="003C470F">
              <w:rPr>
                <w:rFonts w:eastAsia="DGMetaScience-Regular"/>
                <w:bCs/>
                <w:sz w:val="20"/>
                <w:szCs w:val="20"/>
              </w:rPr>
              <w:t>. J Lab Med. 2019;43(2):101-14.</w:t>
            </w:r>
          </w:p>
        </w:tc>
        <w:tc>
          <w:tcPr>
            <w:tcW w:w="430" w:type="pct"/>
            <w:vAlign w:val="center"/>
          </w:tcPr>
          <w:p w14:paraId="2A4A9822" w14:textId="77777777" w:rsidR="003E7E89" w:rsidRDefault="003E7E89" w:rsidP="005927F8">
            <w:pPr>
              <w:jc w:val="center"/>
            </w:pPr>
          </w:p>
          <w:p w14:paraId="0ABB0EEC" w14:textId="77777777" w:rsidR="003E7E89" w:rsidRPr="00696F3B" w:rsidRDefault="003E7E89" w:rsidP="005927F8">
            <w:pPr>
              <w:jc w:val="center"/>
            </w:pPr>
            <w:r w:rsidRPr="00696F3B">
              <w:t>28/29</w:t>
            </w:r>
          </w:p>
          <w:p w14:paraId="45381A8C" w14:textId="77777777" w:rsidR="003E7E89" w:rsidRPr="00696F3B" w:rsidRDefault="003E7E89" w:rsidP="005927F8"/>
        </w:tc>
        <w:tc>
          <w:tcPr>
            <w:tcW w:w="473" w:type="pct"/>
            <w:vAlign w:val="center"/>
          </w:tcPr>
          <w:p w14:paraId="145F4A26" w14:textId="77777777" w:rsidR="003E7E89" w:rsidRDefault="003E7E89" w:rsidP="005927F8">
            <w:pPr>
              <w:jc w:val="center"/>
            </w:pPr>
          </w:p>
          <w:p w14:paraId="26AC4CC1" w14:textId="77777777" w:rsidR="003E7E89" w:rsidRPr="00696F3B" w:rsidRDefault="003E7E89" w:rsidP="005927F8">
            <w:pPr>
              <w:jc w:val="center"/>
            </w:pPr>
            <w:r w:rsidRPr="00696F3B">
              <w:t>23</w:t>
            </w:r>
          </w:p>
          <w:p w14:paraId="3B093D63" w14:textId="77777777" w:rsidR="003E7E89" w:rsidRPr="00696F3B" w:rsidRDefault="003E7E89" w:rsidP="005927F8">
            <w:pPr>
              <w:jc w:val="center"/>
            </w:pPr>
          </w:p>
        </w:tc>
        <w:tc>
          <w:tcPr>
            <w:tcW w:w="346" w:type="pct"/>
            <w:gridSpan w:val="2"/>
            <w:vAlign w:val="center"/>
          </w:tcPr>
          <w:p w14:paraId="6C84DE6C" w14:textId="77777777" w:rsidR="003E7E89" w:rsidRPr="00696F3B" w:rsidRDefault="003E7E89" w:rsidP="005927F8">
            <w:r w:rsidRPr="00696F3B">
              <w:t>0.284</w:t>
            </w:r>
          </w:p>
        </w:tc>
      </w:tr>
      <w:tr w:rsidR="003C470F" w:rsidRPr="00A22864" w14:paraId="6ABB7471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3485E27E" w14:textId="77777777" w:rsidR="003C470F" w:rsidRPr="000022A6" w:rsidRDefault="003C470F" w:rsidP="00417E8C">
            <w:pPr>
              <w:spacing w:line="276" w:lineRule="auto"/>
              <w:ind w:left="-23"/>
              <w:jc w:val="center"/>
            </w:pPr>
            <w:r>
              <w:t>2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0F4EC6B4" w14:textId="77777777" w:rsidR="003C470F" w:rsidRPr="00696F3B" w:rsidRDefault="003C470F" w:rsidP="005927F8">
            <w:pPr>
              <w:jc w:val="both"/>
              <w:rPr>
                <w:b/>
              </w:rPr>
            </w:pPr>
            <w:r w:rsidRPr="00696F3B">
              <w:t xml:space="preserve">Čabarkapa V, </w:t>
            </w:r>
            <w:r w:rsidRPr="003C470F">
              <w:t>Bogavac M</w:t>
            </w:r>
            <w:r w:rsidRPr="00696F3B">
              <w:t xml:space="preserve">, </w:t>
            </w:r>
            <w:r w:rsidRPr="003C470F">
              <w:rPr>
                <w:b/>
              </w:rPr>
              <w:t>Jakovljević A</w:t>
            </w:r>
            <w:r w:rsidRPr="00696F3B">
              <w:t xml:space="preserve">, Pezo L, Nikolić A, Belopavlović Z, et al. </w:t>
            </w:r>
            <w:hyperlink r:id="rId7" w:history="1">
              <w:r w:rsidRPr="00357271">
                <w:rPr>
                  <w:rStyle w:val="Hyperlink"/>
                </w:rPr>
                <w:t>Serum magnesium level in the first trimester of pregnancy as a predictor of pre-eclampsia - a pilot study.</w:t>
              </w:r>
            </w:hyperlink>
            <w:r w:rsidRPr="00696F3B">
              <w:t xml:space="preserve"> Hypertens Pregnancy. 2018;37(3):144-53.</w:t>
            </w:r>
          </w:p>
        </w:tc>
        <w:tc>
          <w:tcPr>
            <w:tcW w:w="430" w:type="pct"/>
            <w:vAlign w:val="center"/>
          </w:tcPr>
          <w:p w14:paraId="5C29B371" w14:textId="77777777" w:rsidR="003C470F" w:rsidRPr="00696F3B" w:rsidRDefault="003C470F" w:rsidP="005927F8">
            <w:pPr>
              <w:jc w:val="center"/>
            </w:pPr>
            <w:r w:rsidRPr="00696F3B">
              <w:t>53/83</w:t>
            </w:r>
          </w:p>
        </w:tc>
        <w:tc>
          <w:tcPr>
            <w:tcW w:w="473" w:type="pct"/>
            <w:vAlign w:val="center"/>
          </w:tcPr>
          <w:p w14:paraId="46D5DDE7" w14:textId="77777777" w:rsidR="003C470F" w:rsidRPr="00696F3B" w:rsidRDefault="003C470F" w:rsidP="005927F8">
            <w:pPr>
              <w:jc w:val="center"/>
            </w:pPr>
            <w:r w:rsidRPr="00696F3B">
              <w:t>23</w:t>
            </w:r>
          </w:p>
        </w:tc>
        <w:tc>
          <w:tcPr>
            <w:tcW w:w="346" w:type="pct"/>
            <w:gridSpan w:val="2"/>
            <w:vAlign w:val="center"/>
          </w:tcPr>
          <w:p w14:paraId="15AEB752" w14:textId="77777777" w:rsidR="003C470F" w:rsidRPr="00696F3B" w:rsidRDefault="003C470F" w:rsidP="005927F8">
            <w:r w:rsidRPr="00696F3B">
              <w:t>1.736</w:t>
            </w:r>
          </w:p>
        </w:tc>
      </w:tr>
      <w:tr w:rsidR="003C470F" w:rsidRPr="00A22864" w14:paraId="100ABF03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346F00F9" w14:textId="77777777" w:rsidR="003C470F" w:rsidRPr="000022A6" w:rsidRDefault="003C470F" w:rsidP="00417E8C">
            <w:pPr>
              <w:spacing w:line="276" w:lineRule="auto"/>
              <w:ind w:left="-23"/>
              <w:jc w:val="center"/>
            </w:pPr>
            <w:r>
              <w:t>3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218515D8" w14:textId="77777777" w:rsidR="003C470F" w:rsidRPr="00696F3B" w:rsidRDefault="003C470F" w:rsidP="005927F8">
            <w:pPr>
              <w:jc w:val="both"/>
              <w:rPr>
                <w:rStyle w:val="namenowrap"/>
                <w:rFonts w:eastAsia="ArialMT"/>
              </w:rPr>
            </w:pPr>
            <w:r w:rsidRPr="003C470F">
              <w:t>Bogavac M</w:t>
            </w:r>
            <w:r w:rsidRPr="00696F3B">
              <w:t xml:space="preserve">, </w:t>
            </w:r>
            <w:r w:rsidRPr="003C470F">
              <w:rPr>
                <w:b/>
              </w:rPr>
              <w:t>Jakovljević A</w:t>
            </w:r>
            <w:r w:rsidRPr="00696F3B">
              <w:t xml:space="preserve">, Stajić Z, Nikolić A, Milošević-Tošić M, Dejanović J, Lozanov-Crvenković Z. </w:t>
            </w:r>
            <w:hyperlink r:id="rId8" w:history="1">
              <w:r w:rsidRPr="00696F3B">
                <w:rPr>
                  <w:rStyle w:val="Hyperlink"/>
                </w:rPr>
                <w:t>Preeclampsia and level of oxidative stress in the first trimester of pregnancy</w:t>
              </w:r>
            </w:hyperlink>
            <w:r w:rsidRPr="00696F3B">
              <w:rPr>
                <w:rStyle w:val="Strong"/>
              </w:rPr>
              <w:t xml:space="preserve">. </w:t>
            </w:r>
            <w:r w:rsidRPr="00696F3B">
              <w:t>Vojnosanit Pregl. 2017;74(7):633-8.</w:t>
            </w:r>
          </w:p>
        </w:tc>
        <w:tc>
          <w:tcPr>
            <w:tcW w:w="430" w:type="pct"/>
            <w:vAlign w:val="center"/>
          </w:tcPr>
          <w:p w14:paraId="09A3BA97" w14:textId="77777777" w:rsidR="003C470F" w:rsidRPr="00696F3B" w:rsidRDefault="003C470F" w:rsidP="003C470F">
            <w:pPr>
              <w:jc w:val="center"/>
            </w:pPr>
            <w:r w:rsidRPr="00696F3B">
              <w:t>144/15</w:t>
            </w:r>
            <w:r>
              <w:t>5</w:t>
            </w:r>
          </w:p>
        </w:tc>
        <w:tc>
          <w:tcPr>
            <w:tcW w:w="473" w:type="pct"/>
            <w:vAlign w:val="center"/>
          </w:tcPr>
          <w:p w14:paraId="6939F264" w14:textId="77777777" w:rsidR="003C470F" w:rsidRPr="00696F3B" w:rsidRDefault="003C470F" w:rsidP="005927F8">
            <w:pPr>
              <w:jc w:val="center"/>
            </w:pPr>
            <w:r w:rsidRPr="00696F3B">
              <w:t>23</w:t>
            </w:r>
          </w:p>
        </w:tc>
        <w:tc>
          <w:tcPr>
            <w:tcW w:w="346" w:type="pct"/>
            <w:gridSpan w:val="2"/>
            <w:vAlign w:val="center"/>
          </w:tcPr>
          <w:p w14:paraId="6F14E7BA" w14:textId="77777777" w:rsidR="003C470F" w:rsidRPr="003C470F" w:rsidRDefault="003C470F" w:rsidP="003C470F">
            <w:pPr>
              <w:rPr>
                <w:sz w:val="18"/>
                <w:szCs w:val="18"/>
              </w:rPr>
            </w:pPr>
            <w:r w:rsidRPr="00696F3B">
              <w:t xml:space="preserve"> </w:t>
            </w:r>
            <w:r w:rsidRPr="003C470F">
              <w:rPr>
                <w:sz w:val="18"/>
                <w:szCs w:val="18"/>
              </w:rPr>
              <w:t>0.405</w:t>
            </w:r>
          </w:p>
        </w:tc>
      </w:tr>
      <w:tr w:rsidR="003C470F" w:rsidRPr="00A22864" w14:paraId="481E8F38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074E940F" w14:textId="77777777" w:rsidR="003C470F" w:rsidRPr="000022A6" w:rsidRDefault="003C470F" w:rsidP="00417E8C">
            <w:pPr>
              <w:spacing w:line="276" w:lineRule="auto"/>
              <w:ind w:left="-23"/>
              <w:jc w:val="center"/>
            </w:pPr>
            <w:r>
              <w:t>4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6C92BF3D" w14:textId="77777777" w:rsidR="003C470F" w:rsidRPr="00696F3B" w:rsidRDefault="004E6D79" w:rsidP="005927F8">
            <w:pPr>
              <w:jc w:val="both"/>
              <w:rPr>
                <w:rStyle w:val="namenowrap"/>
                <w:rFonts w:eastAsia="ArialMT"/>
              </w:rPr>
            </w:pPr>
            <w:hyperlink r:id="rId9" w:history="1">
              <w:r w:rsidR="003C470F" w:rsidRPr="00047F3C">
                <w:rPr>
                  <w:rStyle w:val="Hyperlink"/>
                  <w:b/>
                  <w:color w:val="auto"/>
                  <w:u w:val="none"/>
                </w:rPr>
                <w:t>Jakovljevic A</w:t>
              </w:r>
              <w:r w:rsidR="003C470F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3C470F" w:rsidRPr="00696F3B">
              <w:t xml:space="preserve"> </w:t>
            </w:r>
            <w:hyperlink r:id="rId10" w:history="1">
              <w:r w:rsidR="003C470F" w:rsidRPr="00047F3C">
                <w:rPr>
                  <w:rStyle w:val="Hyperlink"/>
                  <w:color w:val="auto"/>
                  <w:u w:val="none"/>
                </w:rPr>
                <w:t>Bogavac M</w:t>
              </w:r>
              <w:r w:rsidR="003C470F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3C470F" w:rsidRPr="00696F3B">
              <w:t xml:space="preserve"> </w:t>
            </w:r>
            <w:hyperlink r:id="rId11" w:history="1">
              <w:r w:rsidR="003C470F" w:rsidRPr="00696F3B">
                <w:rPr>
                  <w:rStyle w:val="Hyperlink"/>
                  <w:color w:val="auto"/>
                  <w:u w:val="none"/>
                </w:rPr>
                <w:t>Lozanov-Crvenkovic Z,</w:t>
              </w:r>
            </w:hyperlink>
            <w:r w:rsidR="003C470F" w:rsidRPr="00696F3B">
              <w:t xml:space="preserve"> </w:t>
            </w:r>
            <w:hyperlink r:id="rId12" w:history="1">
              <w:r w:rsidR="003C470F" w:rsidRPr="00696F3B">
                <w:rPr>
                  <w:rStyle w:val="Hyperlink"/>
                  <w:color w:val="auto"/>
                  <w:u w:val="none"/>
                </w:rPr>
                <w:t>Milosevic-Tosic M,</w:t>
              </w:r>
            </w:hyperlink>
            <w:r w:rsidR="003C470F" w:rsidRPr="00696F3B">
              <w:t xml:space="preserve"> </w:t>
            </w:r>
            <w:hyperlink r:id="rId13" w:history="1">
              <w:r w:rsidR="003C470F" w:rsidRPr="00696F3B">
                <w:rPr>
                  <w:rStyle w:val="Hyperlink"/>
                  <w:color w:val="auto"/>
                  <w:u w:val="none"/>
                </w:rPr>
                <w:t>Nikolic A,  </w:t>
              </w:r>
            </w:hyperlink>
            <w:hyperlink r:id="rId14" w:history="1">
              <w:r w:rsidR="003C470F" w:rsidRPr="00696F3B">
                <w:rPr>
                  <w:rStyle w:val="Hyperlink"/>
                  <w:color w:val="auto"/>
                  <w:u w:val="none"/>
                </w:rPr>
                <w:t>Mitic G. </w:t>
              </w:r>
            </w:hyperlink>
            <w:hyperlink r:id="rId15" w:history="1">
              <w:r w:rsidR="003C470F" w:rsidRPr="00357271">
                <w:rPr>
                  <w:rStyle w:val="Hyperlink"/>
                </w:rPr>
                <w:t>Early pregnancy angiogenic proteins levels and pregnancy related hypertensive disorders.</w:t>
              </w:r>
            </w:hyperlink>
            <w:r w:rsidR="003C470F" w:rsidRPr="00696F3B">
              <w:t xml:space="preserve"> </w:t>
            </w:r>
            <w:r w:rsidR="003C470F" w:rsidRPr="00696F3B">
              <w:rPr>
                <w:rStyle w:val="medium-bold"/>
              </w:rPr>
              <w:t xml:space="preserve">J Matern Fetal Neonatal Med. </w:t>
            </w:r>
            <w:r w:rsidR="003C470F" w:rsidRPr="00696F3B">
              <w:t>2017;30(5):534-9.</w:t>
            </w:r>
          </w:p>
        </w:tc>
        <w:tc>
          <w:tcPr>
            <w:tcW w:w="430" w:type="pct"/>
            <w:vAlign w:val="center"/>
          </w:tcPr>
          <w:p w14:paraId="54BF856A" w14:textId="77777777" w:rsidR="003C470F" w:rsidRPr="00696F3B" w:rsidRDefault="003C470F" w:rsidP="005927F8">
            <w:pPr>
              <w:jc w:val="center"/>
            </w:pPr>
            <w:r w:rsidRPr="00696F3B">
              <w:t>45/80</w:t>
            </w:r>
          </w:p>
          <w:p w14:paraId="526E0FE5" w14:textId="77777777" w:rsidR="003C470F" w:rsidRPr="00696F3B" w:rsidRDefault="003C470F" w:rsidP="005927F8">
            <w:pPr>
              <w:jc w:val="center"/>
            </w:pPr>
          </w:p>
        </w:tc>
        <w:tc>
          <w:tcPr>
            <w:tcW w:w="473" w:type="pct"/>
            <w:vAlign w:val="center"/>
          </w:tcPr>
          <w:p w14:paraId="63649C9B" w14:textId="77777777" w:rsidR="003C470F" w:rsidRPr="00696F3B" w:rsidRDefault="003C470F" w:rsidP="005927F8">
            <w:pPr>
              <w:jc w:val="center"/>
            </w:pPr>
            <w:r w:rsidRPr="00696F3B">
              <w:t>22</w:t>
            </w:r>
          </w:p>
          <w:p w14:paraId="25D8CD0A" w14:textId="77777777" w:rsidR="003C470F" w:rsidRPr="00696F3B" w:rsidRDefault="003C470F" w:rsidP="005927F8">
            <w:pPr>
              <w:jc w:val="center"/>
            </w:pPr>
          </w:p>
        </w:tc>
        <w:tc>
          <w:tcPr>
            <w:tcW w:w="346" w:type="pct"/>
            <w:gridSpan w:val="2"/>
            <w:vAlign w:val="center"/>
          </w:tcPr>
          <w:p w14:paraId="093EAD3C" w14:textId="77777777" w:rsidR="003C470F" w:rsidRPr="00696F3B" w:rsidRDefault="003C470F" w:rsidP="005927F8">
            <w:pPr>
              <w:jc w:val="center"/>
            </w:pPr>
            <w:r w:rsidRPr="00696F3B">
              <w:t>1.826</w:t>
            </w:r>
          </w:p>
          <w:p w14:paraId="44889DE7" w14:textId="77777777" w:rsidR="003C470F" w:rsidRPr="00696F3B" w:rsidRDefault="003C470F" w:rsidP="005927F8">
            <w:pPr>
              <w:jc w:val="center"/>
            </w:pPr>
          </w:p>
        </w:tc>
      </w:tr>
      <w:tr w:rsidR="00131C7A" w:rsidRPr="00A22864" w14:paraId="1E67CE11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57692B30" w14:textId="77777777" w:rsidR="00131C7A" w:rsidRPr="000022A6" w:rsidRDefault="00131C7A" w:rsidP="00417E8C">
            <w:pPr>
              <w:spacing w:line="276" w:lineRule="auto"/>
              <w:ind w:left="-23"/>
              <w:jc w:val="center"/>
            </w:pPr>
            <w:r>
              <w:t>5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78AAB417" w14:textId="77777777" w:rsidR="00131C7A" w:rsidRPr="00696F3B" w:rsidRDefault="004E6D79" w:rsidP="005927F8">
            <w:pPr>
              <w:jc w:val="both"/>
              <w:rPr>
                <w:rStyle w:val="namenowrap"/>
                <w:rFonts w:eastAsia="ArialMT"/>
              </w:rPr>
            </w:pPr>
            <w:hyperlink r:id="rId16" w:history="1">
              <w:r w:rsidR="00131C7A" w:rsidRPr="00696F3B">
                <w:rPr>
                  <w:rStyle w:val="Hyperlink"/>
                  <w:color w:val="auto"/>
                  <w:u w:val="none"/>
                </w:rPr>
                <w:t>Popovic J,</w:t>
              </w:r>
            </w:hyperlink>
            <w:r w:rsidR="00131C7A" w:rsidRPr="00696F3B">
              <w:t xml:space="preserve"> </w:t>
            </w:r>
            <w:hyperlink r:id="rId17" w:history="1">
              <w:r w:rsidR="00131C7A" w:rsidRPr="00696F3B">
                <w:rPr>
                  <w:rStyle w:val="Hyperlink"/>
                  <w:color w:val="auto"/>
                  <w:u w:val="none"/>
                </w:rPr>
                <w:t>Grujic Z,</w:t>
              </w:r>
            </w:hyperlink>
            <w:r w:rsidR="00131C7A" w:rsidRPr="00696F3B">
              <w:t xml:space="preserve"> </w:t>
            </w:r>
            <w:hyperlink r:id="rId18" w:history="1">
              <w:r w:rsidR="00131C7A" w:rsidRPr="00696F3B">
                <w:rPr>
                  <w:rStyle w:val="Hyperlink"/>
                  <w:color w:val="auto"/>
                  <w:u w:val="none"/>
                </w:rPr>
                <w:t>Grujic I,</w:t>
              </w:r>
            </w:hyperlink>
            <w:r w:rsidR="00131C7A" w:rsidRPr="00696F3B">
              <w:t xml:space="preserve"> </w:t>
            </w:r>
            <w:hyperlink r:id="rId19" w:history="1">
              <w:r w:rsidR="00131C7A" w:rsidRPr="00131C7A">
                <w:rPr>
                  <w:rStyle w:val="Hyperlink"/>
                  <w:color w:val="auto"/>
                  <w:u w:val="none"/>
                </w:rPr>
                <w:t>Bogavac M</w:t>
              </w:r>
              <w:r w:rsidR="00131C7A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131C7A" w:rsidRPr="00696F3B">
              <w:t xml:space="preserve"> </w:t>
            </w:r>
            <w:hyperlink r:id="rId20" w:history="1">
              <w:r w:rsidR="00131C7A" w:rsidRPr="00696F3B">
                <w:rPr>
                  <w:rStyle w:val="Hyperlink"/>
                  <w:color w:val="auto"/>
                  <w:u w:val="none"/>
                </w:rPr>
                <w:t>Celic D,</w:t>
              </w:r>
            </w:hyperlink>
            <w:r w:rsidR="00131C7A" w:rsidRPr="00696F3B">
              <w:t xml:space="preserve"> </w:t>
            </w:r>
            <w:hyperlink r:id="rId21" w:history="1">
              <w:r w:rsidR="00131C7A" w:rsidRPr="00696F3B">
                <w:rPr>
                  <w:rStyle w:val="Hyperlink"/>
                  <w:color w:val="auto"/>
                  <w:u w:val="none"/>
                </w:rPr>
                <w:t>Popovic K,</w:t>
              </w:r>
            </w:hyperlink>
            <w:r w:rsidR="00131C7A" w:rsidRPr="00696F3B">
              <w:t xml:space="preserve">  </w:t>
            </w:r>
            <w:hyperlink r:id="rId22" w:history="1">
              <w:r w:rsidR="00131C7A" w:rsidRPr="00131C7A">
                <w:rPr>
                  <w:rStyle w:val="Hyperlink"/>
                  <w:b/>
                  <w:color w:val="auto"/>
                  <w:u w:val="none"/>
                </w:rPr>
                <w:t>Jakovljevic A</w:t>
              </w:r>
              <w:r w:rsidR="00131C7A" w:rsidRPr="00696F3B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131C7A" w:rsidRPr="00696F3B">
              <w:t xml:space="preserve"> </w:t>
            </w:r>
            <w:hyperlink r:id="rId23" w:history="1">
              <w:r w:rsidR="00131C7A" w:rsidRPr="00696F3B">
                <w:rPr>
                  <w:rStyle w:val="Hyperlink"/>
                  <w:color w:val="auto"/>
                  <w:u w:val="none"/>
                </w:rPr>
                <w:t>Popovic D. </w:t>
              </w:r>
            </w:hyperlink>
            <w:hyperlink r:id="rId24" w:history="1">
              <w:r w:rsidR="00131C7A" w:rsidRPr="00696F3B">
                <w:rPr>
                  <w:rStyle w:val="Hyperlink"/>
                </w:rPr>
                <w:t>Prostaglandin E-2, trace elements and levels of oxidative processes in spontaneous miscarriages</w:t>
              </w:r>
            </w:hyperlink>
            <w:r w:rsidR="00131C7A" w:rsidRPr="00696F3B">
              <w:t xml:space="preserve">. </w:t>
            </w:r>
            <w:r w:rsidR="00131C7A" w:rsidRPr="00696F3B">
              <w:rPr>
                <w:rStyle w:val="medium-bold"/>
              </w:rPr>
              <w:t xml:space="preserve">Eur Rev Med Pharmacol Sci. </w:t>
            </w:r>
            <w:r w:rsidR="00131C7A" w:rsidRPr="00696F3B">
              <w:t>2016;20(22):4786-90.</w:t>
            </w:r>
          </w:p>
        </w:tc>
        <w:tc>
          <w:tcPr>
            <w:tcW w:w="430" w:type="pct"/>
            <w:vAlign w:val="center"/>
          </w:tcPr>
          <w:p w14:paraId="47CBC686" w14:textId="77777777" w:rsidR="00131C7A" w:rsidRPr="00696F3B" w:rsidRDefault="00131C7A" w:rsidP="005927F8">
            <w:pPr>
              <w:jc w:val="center"/>
            </w:pPr>
            <w:r w:rsidRPr="00696F3B">
              <w:t>18</w:t>
            </w:r>
            <w:r w:rsidR="00DF6D23">
              <w:t>1</w:t>
            </w:r>
            <w:r w:rsidRPr="00696F3B">
              <w:t>/25</w:t>
            </w:r>
            <w:r w:rsidR="00DF6D23">
              <w:t>7</w:t>
            </w:r>
          </w:p>
          <w:p w14:paraId="6F8BD95F" w14:textId="77777777" w:rsidR="00131C7A" w:rsidRPr="00696F3B" w:rsidRDefault="00131C7A" w:rsidP="005927F8">
            <w:pPr>
              <w:jc w:val="center"/>
            </w:pPr>
          </w:p>
        </w:tc>
        <w:tc>
          <w:tcPr>
            <w:tcW w:w="473" w:type="pct"/>
            <w:vAlign w:val="center"/>
          </w:tcPr>
          <w:p w14:paraId="631EF16B" w14:textId="77777777" w:rsidR="00131C7A" w:rsidRPr="00696F3B" w:rsidRDefault="00131C7A" w:rsidP="005927F8">
            <w:pPr>
              <w:jc w:val="center"/>
            </w:pPr>
            <w:r w:rsidRPr="00696F3B">
              <w:t>23</w:t>
            </w:r>
          </w:p>
          <w:p w14:paraId="352082E5" w14:textId="77777777" w:rsidR="00131C7A" w:rsidRPr="00696F3B" w:rsidRDefault="00131C7A" w:rsidP="005927F8">
            <w:pPr>
              <w:jc w:val="center"/>
            </w:pPr>
          </w:p>
        </w:tc>
        <w:tc>
          <w:tcPr>
            <w:tcW w:w="346" w:type="pct"/>
            <w:gridSpan w:val="2"/>
            <w:vAlign w:val="center"/>
          </w:tcPr>
          <w:p w14:paraId="3B4A49AF" w14:textId="77777777" w:rsidR="00131C7A" w:rsidRPr="00696F3B" w:rsidRDefault="00131C7A" w:rsidP="005927F8">
            <w:pPr>
              <w:jc w:val="center"/>
            </w:pPr>
            <w:r w:rsidRPr="00696F3B">
              <w:t>1.778</w:t>
            </w:r>
          </w:p>
          <w:p w14:paraId="2BF984C9" w14:textId="77777777" w:rsidR="00131C7A" w:rsidRPr="00696F3B" w:rsidRDefault="00131C7A" w:rsidP="005927F8">
            <w:pPr>
              <w:jc w:val="center"/>
            </w:pPr>
          </w:p>
        </w:tc>
      </w:tr>
      <w:tr w:rsidR="00DF6D23" w:rsidRPr="00A22864" w14:paraId="1C9D2B9F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0F591AC0" w14:textId="77777777" w:rsidR="00DF6D23" w:rsidRPr="000022A6" w:rsidRDefault="00DF6D23" w:rsidP="00417E8C">
            <w:pPr>
              <w:spacing w:line="276" w:lineRule="auto"/>
              <w:ind w:left="-23"/>
              <w:jc w:val="center"/>
            </w:pPr>
            <w:r>
              <w:t>6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6863F08B" w14:textId="77777777" w:rsidR="00DF6D23" w:rsidRPr="0036299C" w:rsidRDefault="00DF6D23" w:rsidP="005927F8">
            <w:pPr>
              <w:jc w:val="both"/>
            </w:pPr>
            <w:r w:rsidRPr="0036299C">
              <w:t xml:space="preserve">Nikolić A, </w:t>
            </w:r>
            <w:r w:rsidRPr="00DF6D23">
              <w:t>Čabarkapa V</w:t>
            </w:r>
            <w:r w:rsidRPr="0036299C">
              <w:t xml:space="preserve">, Novakov-Mikić A, </w:t>
            </w:r>
            <w:r w:rsidRPr="00DF6D23">
              <w:rPr>
                <w:b/>
              </w:rPr>
              <w:t>Jakovljević A</w:t>
            </w:r>
            <w:r w:rsidRPr="0036299C">
              <w:t xml:space="preserve">, Stošić Z. </w:t>
            </w:r>
            <w:hyperlink r:id="rId25" w:history="1">
              <w:r w:rsidRPr="00AD084C">
                <w:rPr>
                  <w:rStyle w:val="Hyperlink"/>
                </w:rPr>
                <w:t>Ceruloplasmin and antioxidative enzymes in pre-eclampsia</w:t>
              </w:r>
            </w:hyperlink>
            <w:r w:rsidRPr="0036299C">
              <w:t>. J Matern Fetal Neon Med. 2016;29(18):2987-93.</w:t>
            </w:r>
          </w:p>
        </w:tc>
        <w:tc>
          <w:tcPr>
            <w:tcW w:w="430" w:type="pct"/>
            <w:vAlign w:val="center"/>
          </w:tcPr>
          <w:p w14:paraId="5D0FF88F" w14:textId="77777777" w:rsidR="00DF6D23" w:rsidRPr="0036299C" w:rsidRDefault="00DF6D23" w:rsidP="005927F8">
            <w:pPr>
              <w:jc w:val="center"/>
            </w:pPr>
            <w:r w:rsidRPr="0036299C">
              <w:t>45/80</w:t>
            </w:r>
          </w:p>
        </w:tc>
        <w:tc>
          <w:tcPr>
            <w:tcW w:w="473" w:type="pct"/>
            <w:vAlign w:val="center"/>
          </w:tcPr>
          <w:p w14:paraId="48BF6DA6" w14:textId="77777777" w:rsidR="00DF6D23" w:rsidRPr="0036299C" w:rsidRDefault="00DF6D23" w:rsidP="005927F8">
            <w:pPr>
              <w:jc w:val="center"/>
            </w:pPr>
          </w:p>
          <w:p w14:paraId="72DE6220" w14:textId="77777777" w:rsidR="00DF6D23" w:rsidRPr="0036299C" w:rsidRDefault="00DF6D23" w:rsidP="005927F8">
            <w:pPr>
              <w:jc w:val="center"/>
            </w:pPr>
            <w:r w:rsidRPr="0036299C">
              <w:t>22</w:t>
            </w:r>
          </w:p>
          <w:p w14:paraId="58676A3F" w14:textId="77777777" w:rsidR="00DF6D23" w:rsidRPr="0036299C" w:rsidRDefault="00DF6D23" w:rsidP="005927F8">
            <w:pPr>
              <w:jc w:val="center"/>
            </w:pPr>
          </w:p>
        </w:tc>
        <w:tc>
          <w:tcPr>
            <w:tcW w:w="346" w:type="pct"/>
            <w:gridSpan w:val="2"/>
            <w:vAlign w:val="center"/>
          </w:tcPr>
          <w:p w14:paraId="1263E036" w14:textId="77777777" w:rsidR="00DF6D23" w:rsidRPr="0036299C" w:rsidRDefault="00DF6D23" w:rsidP="005927F8">
            <w:pPr>
              <w:jc w:val="center"/>
            </w:pPr>
            <w:r w:rsidRPr="0036299C">
              <w:t>1.826</w:t>
            </w:r>
          </w:p>
        </w:tc>
      </w:tr>
      <w:tr w:rsidR="00DF6D23" w:rsidRPr="00A22864" w14:paraId="7982486E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320" w:type="pct"/>
            <w:vAlign w:val="center"/>
          </w:tcPr>
          <w:p w14:paraId="549F287C" w14:textId="77777777" w:rsidR="00DF6D23" w:rsidRPr="000022A6" w:rsidRDefault="00DF6D23" w:rsidP="00417E8C">
            <w:pPr>
              <w:spacing w:line="276" w:lineRule="auto"/>
              <w:ind w:left="-23"/>
              <w:jc w:val="center"/>
            </w:pPr>
            <w:r>
              <w:t>7</w:t>
            </w:r>
            <w:r w:rsidR="00F26C0B">
              <w:t>.</w:t>
            </w:r>
          </w:p>
        </w:tc>
        <w:tc>
          <w:tcPr>
            <w:tcW w:w="3415" w:type="pct"/>
            <w:gridSpan w:val="10"/>
          </w:tcPr>
          <w:p w14:paraId="78E0FFF3" w14:textId="77777777" w:rsidR="00DF6D23" w:rsidRPr="00696F3B" w:rsidRDefault="00DF6D23" w:rsidP="005927F8">
            <w:pPr>
              <w:jc w:val="both"/>
              <w:rPr>
                <w:rStyle w:val="namenowrap"/>
                <w:rFonts w:eastAsia="ArialMT"/>
              </w:rPr>
            </w:pPr>
            <w:r w:rsidRPr="00DF6D23">
              <w:rPr>
                <w:b/>
              </w:rPr>
              <w:t>Jakovljević A</w:t>
            </w:r>
            <w:r w:rsidRPr="00696F3B">
              <w:t xml:space="preserve">, </w:t>
            </w:r>
            <w:r w:rsidRPr="00DF6D23">
              <w:rPr>
                <w:bCs/>
              </w:rPr>
              <w:t>Bogavac M</w:t>
            </w:r>
            <w:r w:rsidRPr="00696F3B">
              <w:t>, Nikolić A,  Milošević</w:t>
            </w:r>
            <w:r w:rsidRPr="00696F3B">
              <w:rPr>
                <w:b/>
              </w:rPr>
              <w:t>-</w:t>
            </w:r>
            <w:r w:rsidRPr="00696F3B">
              <w:t xml:space="preserve">Tošić M, Novaković Z, Stajić Z. </w:t>
            </w:r>
            <w:hyperlink r:id="rId26" w:history="1">
              <w:r w:rsidRPr="00696F3B">
                <w:rPr>
                  <w:rStyle w:val="Hyperlink"/>
                </w:rPr>
                <w:t>The influence of bacterial vaginosis on gestational week of the completion of delivery and biochemical markers of inflammation in the serum</w:t>
              </w:r>
            </w:hyperlink>
            <w:r w:rsidRPr="00696F3B">
              <w:t>. Vojnosanit  Pregl. 2014;71(10):931</w:t>
            </w:r>
            <w:r w:rsidRPr="00696F3B">
              <w:rPr>
                <w:b/>
              </w:rPr>
              <w:t>-</w:t>
            </w:r>
            <w:r w:rsidRPr="00696F3B">
              <w:t>5.</w:t>
            </w:r>
          </w:p>
        </w:tc>
        <w:tc>
          <w:tcPr>
            <w:tcW w:w="430" w:type="pct"/>
            <w:vAlign w:val="center"/>
          </w:tcPr>
          <w:p w14:paraId="6AC8047C" w14:textId="77777777" w:rsidR="00DF6D23" w:rsidRPr="00696F3B" w:rsidRDefault="00DF6D23" w:rsidP="005927F8">
            <w:pPr>
              <w:jc w:val="center"/>
            </w:pPr>
            <w:r w:rsidRPr="00696F3B">
              <w:lastRenderedPageBreak/>
              <w:t>141/154</w:t>
            </w:r>
          </w:p>
        </w:tc>
        <w:tc>
          <w:tcPr>
            <w:tcW w:w="473" w:type="pct"/>
            <w:vAlign w:val="center"/>
          </w:tcPr>
          <w:p w14:paraId="166108F4" w14:textId="77777777" w:rsidR="00DF6D23" w:rsidRPr="00696F3B" w:rsidRDefault="00DF6D23" w:rsidP="005927F8">
            <w:pPr>
              <w:jc w:val="center"/>
            </w:pPr>
            <w:r w:rsidRPr="00696F3B">
              <w:t>23</w:t>
            </w:r>
          </w:p>
        </w:tc>
        <w:tc>
          <w:tcPr>
            <w:tcW w:w="346" w:type="pct"/>
            <w:gridSpan w:val="2"/>
            <w:vAlign w:val="center"/>
          </w:tcPr>
          <w:p w14:paraId="23A12E84" w14:textId="77777777" w:rsidR="00DF6D23" w:rsidRPr="00696F3B" w:rsidRDefault="00DF6D23" w:rsidP="005927F8">
            <w:pPr>
              <w:jc w:val="center"/>
            </w:pPr>
            <w:r w:rsidRPr="00696F3B">
              <w:t>0.292</w:t>
            </w:r>
          </w:p>
        </w:tc>
      </w:tr>
      <w:tr w:rsidR="00DF6D23" w:rsidRPr="00A22864" w14:paraId="210E8EC0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5"/>
            <w:vAlign w:val="center"/>
          </w:tcPr>
          <w:p w14:paraId="162192EF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F6D23" w:rsidRPr="00A22864" w14:paraId="4B6A9BAD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4984" w:type="pct"/>
            <w:gridSpan w:val="15"/>
            <w:vAlign w:val="center"/>
          </w:tcPr>
          <w:p w14:paraId="468730DE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DF6D23" w:rsidRPr="00A22864" w14:paraId="2011CFBB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2823" w:type="pct"/>
            <w:gridSpan w:val="7"/>
            <w:vAlign w:val="center"/>
          </w:tcPr>
          <w:p w14:paraId="53E30C52" w14:textId="77777777" w:rsidR="00DF6D23" w:rsidRPr="00A22864" w:rsidRDefault="00DF6D2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61" w:type="pct"/>
            <w:gridSpan w:val="8"/>
            <w:vAlign w:val="center"/>
          </w:tcPr>
          <w:p w14:paraId="485C82C6" w14:textId="77777777" w:rsidR="00DF6D23" w:rsidRPr="004E6D79" w:rsidRDefault="00AD084C" w:rsidP="008E1BFA">
            <w:pPr>
              <w:spacing w:after="60"/>
              <w:rPr>
                <w:bCs/>
              </w:rPr>
            </w:pPr>
            <w:r w:rsidRPr="004E6D79">
              <w:rPr>
                <w:bCs/>
              </w:rPr>
              <w:t>54</w:t>
            </w:r>
          </w:p>
        </w:tc>
      </w:tr>
      <w:tr w:rsidR="00DF6D23" w:rsidRPr="00A22864" w14:paraId="5E359DA3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2823" w:type="pct"/>
            <w:gridSpan w:val="7"/>
            <w:vAlign w:val="center"/>
          </w:tcPr>
          <w:p w14:paraId="665AFEB1" w14:textId="77777777" w:rsidR="00DF6D23" w:rsidRPr="00A22864" w:rsidRDefault="00DF6D23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61" w:type="pct"/>
            <w:gridSpan w:val="8"/>
            <w:vAlign w:val="center"/>
          </w:tcPr>
          <w:p w14:paraId="4BE9AA43" w14:textId="77777777" w:rsidR="00DF6D23" w:rsidRPr="00E25D5D" w:rsidRDefault="00E25D5D" w:rsidP="008E1BFA">
            <w:pPr>
              <w:spacing w:after="6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F6D23" w:rsidRPr="00A22864" w14:paraId="591D9430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2823" w:type="pct"/>
            <w:gridSpan w:val="7"/>
            <w:vAlign w:val="center"/>
          </w:tcPr>
          <w:p w14:paraId="49ED5320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6" w:type="pct"/>
            <w:gridSpan w:val="2"/>
            <w:vAlign w:val="center"/>
          </w:tcPr>
          <w:p w14:paraId="309AD575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15" w:type="pct"/>
            <w:gridSpan w:val="6"/>
            <w:vAlign w:val="center"/>
          </w:tcPr>
          <w:p w14:paraId="3EFBB362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DF6D23" w:rsidRPr="00A22864" w14:paraId="709EC266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2823" w:type="pct"/>
            <w:gridSpan w:val="7"/>
            <w:vAlign w:val="center"/>
          </w:tcPr>
          <w:p w14:paraId="5ECACA41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6" w:type="pct"/>
            <w:gridSpan w:val="2"/>
            <w:vAlign w:val="center"/>
          </w:tcPr>
          <w:p w14:paraId="24BE1122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15" w:type="pct"/>
            <w:gridSpan w:val="6"/>
            <w:vAlign w:val="center"/>
          </w:tcPr>
          <w:p w14:paraId="2AA3FFF2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DF6D23" w:rsidRPr="00A22864" w14:paraId="437FABD5" w14:textId="77777777" w:rsidTr="000907BF">
        <w:trPr>
          <w:gridAfter w:val="1"/>
          <w:wAfter w:w="16" w:type="pct"/>
          <w:trHeight w:val="227"/>
          <w:jc w:val="center"/>
        </w:trPr>
        <w:tc>
          <w:tcPr>
            <w:tcW w:w="2823" w:type="pct"/>
            <w:gridSpan w:val="7"/>
            <w:vAlign w:val="center"/>
          </w:tcPr>
          <w:p w14:paraId="1594BAF1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61" w:type="pct"/>
            <w:gridSpan w:val="8"/>
            <w:vAlign w:val="center"/>
          </w:tcPr>
          <w:p w14:paraId="05D47B02" w14:textId="77777777" w:rsidR="00DF6D23" w:rsidRPr="00A22864" w:rsidRDefault="00DF6D23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13EFD563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GMetaScience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70232"/>
    <w:multiLevelType w:val="hybridMultilevel"/>
    <w:tmpl w:val="FCEE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47F3C"/>
    <w:rsid w:val="000907BF"/>
    <w:rsid w:val="00131C7A"/>
    <w:rsid w:val="00200ECA"/>
    <w:rsid w:val="003C470F"/>
    <w:rsid w:val="003E7E89"/>
    <w:rsid w:val="00494424"/>
    <w:rsid w:val="004E6D79"/>
    <w:rsid w:val="00505EBB"/>
    <w:rsid w:val="005926D2"/>
    <w:rsid w:val="005C62FF"/>
    <w:rsid w:val="00975A90"/>
    <w:rsid w:val="009F1F85"/>
    <w:rsid w:val="009F3DD1"/>
    <w:rsid w:val="00A4652F"/>
    <w:rsid w:val="00AB00FC"/>
    <w:rsid w:val="00AB4AAB"/>
    <w:rsid w:val="00AD084C"/>
    <w:rsid w:val="00BE5B14"/>
    <w:rsid w:val="00D45FB4"/>
    <w:rsid w:val="00DF6D23"/>
    <w:rsid w:val="00E25D5D"/>
    <w:rsid w:val="00E90EB8"/>
    <w:rsid w:val="00EA25FB"/>
    <w:rsid w:val="00F067C8"/>
    <w:rsid w:val="00F26C0B"/>
    <w:rsid w:val="00F95B6F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2E7E"/>
  <w15:docId w15:val="{0701F249-9348-4B69-B17D-7294461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9F1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85"/>
    <w:rPr>
      <w:rFonts w:ascii="Tahoma" w:eastAsia="Cambri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90E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menowrap">
    <w:name w:val="namenowrap"/>
    <w:basedOn w:val="DefaultParagraphFont"/>
    <w:rsid w:val="003C470F"/>
  </w:style>
  <w:style w:type="character" w:styleId="Strong">
    <w:name w:val="Strong"/>
    <w:basedOn w:val="DefaultParagraphFont"/>
    <w:uiPriority w:val="22"/>
    <w:qFormat/>
    <w:rsid w:val="003C470F"/>
    <w:rPr>
      <w:b/>
      <w:bCs/>
    </w:rPr>
  </w:style>
  <w:style w:type="character" w:customStyle="1" w:styleId="medium-bold">
    <w:name w:val="medium-bold"/>
    <w:basedOn w:val="DefaultParagraphFont"/>
    <w:rsid w:val="003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7%20OnLine-First/0042-84501600251B.pdf" TargetMode="External"/><Relationship Id="rId13" Type="http://schemas.openxmlformats.org/officeDocument/2006/relationships/hyperlink" Target="http://kobson.nb.rs/nauka_u_srbiji.132.html?autor=Nikolic%20Aleksandra" TargetMode="External"/><Relationship Id="rId18" Type="http://schemas.openxmlformats.org/officeDocument/2006/relationships/hyperlink" Target="http://kobson.nb.rs/nauka_u_srbiji.132.html?autor=Grujic%20Ilija" TargetMode="External"/><Relationship Id="rId26" Type="http://schemas.openxmlformats.org/officeDocument/2006/relationships/hyperlink" Target="http://www.doiserbia.nb.rs/img/doi/0042-8450/2014/0042-84501410931J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Popovic%20Kosta%20J" TargetMode="External"/><Relationship Id="rId7" Type="http://schemas.openxmlformats.org/officeDocument/2006/relationships/hyperlink" Target="https://pubmed.ncbi.nlm.nih.gov/30019975/" TargetMode="External"/><Relationship Id="rId12" Type="http://schemas.openxmlformats.org/officeDocument/2006/relationships/hyperlink" Target="http://kobson.nb.rs/nauka_u_srbiji.132.html?autor=Milosevic-Tosic%20Mirjana" TargetMode="External"/><Relationship Id="rId17" Type="http://schemas.openxmlformats.org/officeDocument/2006/relationships/hyperlink" Target="http://kobson.nb.rs/nauka_u_srbiji.132.html?autor=Grujic%20Zorica" TargetMode="External"/><Relationship Id="rId25" Type="http://schemas.openxmlformats.org/officeDocument/2006/relationships/hyperlink" Target="https://www.tandfonline.com/doi/full/10.3109/14767058.2015.1111333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Popovic%20Jovan%20K" TargetMode="External"/><Relationship Id="rId20" Type="http://schemas.openxmlformats.org/officeDocument/2006/relationships/hyperlink" Target="http://kobson.nb.rs/nauka_u_srbiji.132.html?autor=Celic%20Dej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zproxy.nb.rs:2193/view/journals/labm/43/2/article-p101.xml" TargetMode="External"/><Relationship Id="rId11" Type="http://schemas.openxmlformats.org/officeDocument/2006/relationships/hyperlink" Target="http://kobson.nb.rs/nauka_u_srbiji.132.html?autor=Lozanov-Crvenkovic%20Zagorka" TargetMode="External"/><Relationship Id="rId24" Type="http://schemas.openxmlformats.org/officeDocument/2006/relationships/hyperlink" Target="http://www.europeanreview.org/wp/wp-content/uploads/4786-4790-Prostaglandin-E2-trace-elements-and-levels-of-oxidative-processes-in-spontaneous-miscarriages.pdf" TargetMode="External"/><Relationship Id="rId5" Type="http://schemas.openxmlformats.org/officeDocument/2006/relationships/hyperlink" Target="https://kobson.nb.rs/nauka_u_srbiji.132.html?autor=Jakovljevic%20Ana%20J&amp;samoar=" TargetMode="External"/><Relationship Id="rId15" Type="http://schemas.openxmlformats.org/officeDocument/2006/relationships/hyperlink" Target="https://pubmed.ncbi.nlm.nih.gov/27109751/" TargetMode="External"/><Relationship Id="rId23" Type="http://schemas.openxmlformats.org/officeDocument/2006/relationships/hyperlink" Target="http://kobson.nb.rs/nauka_u_srbiji.132.html?autor=Popovic%20Dusica%20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obson.nb.rs/nauka_u_srbiji.132.html?autor=Bogavac%20Mirjana%20A" TargetMode="External"/><Relationship Id="rId19" Type="http://schemas.openxmlformats.org/officeDocument/2006/relationships/hyperlink" Target="http://kobson.nb.rs/nauka_u_srbiji.132.html?autor=Bogavac%2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bson.nb.rs/nauka_u_srbiji.132.html?autor=Jakovljevic%20Ana" TargetMode="External"/><Relationship Id="rId14" Type="http://schemas.openxmlformats.org/officeDocument/2006/relationships/hyperlink" Target="http://kobson.nb.rs/nauka_u_srbiji.132.html?autor=Mitic%20Gorana%20P" TargetMode="External"/><Relationship Id="rId22" Type="http://schemas.openxmlformats.org/officeDocument/2006/relationships/hyperlink" Target="http://kobson.nb.rs/nauka_u_srbiji.132.html?autor=Jakovljevic%20An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12</cp:revision>
  <dcterms:created xsi:type="dcterms:W3CDTF">2024-03-13T12:01:00Z</dcterms:created>
  <dcterms:modified xsi:type="dcterms:W3CDTF">2024-09-19T11:43:00Z</dcterms:modified>
</cp:coreProperties>
</file>