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B138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7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47"/>
        <w:gridCol w:w="845"/>
        <w:gridCol w:w="2030"/>
        <w:gridCol w:w="669"/>
        <w:gridCol w:w="1710"/>
        <w:gridCol w:w="555"/>
        <w:gridCol w:w="162"/>
        <w:gridCol w:w="944"/>
        <w:gridCol w:w="496"/>
        <w:gridCol w:w="426"/>
        <w:gridCol w:w="836"/>
      </w:tblGrid>
      <w:tr w:rsidR="001543AE" w:rsidRPr="00930BF1" w14:paraId="3E6B3090" w14:textId="77777777" w:rsidTr="00366E6A">
        <w:trPr>
          <w:trHeight w:val="227"/>
          <w:jc w:val="center"/>
        </w:trPr>
        <w:tc>
          <w:tcPr>
            <w:tcW w:w="1433" w:type="pct"/>
            <w:gridSpan w:val="3"/>
            <w:vAlign w:val="center"/>
          </w:tcPr>
          <w:p w14:paraId="5EEA78D3" w14:textId="77777777" w:rsidR="001543AE" w:rsidRPr="00930BF1" w:rsidRDefault="001543AE" w:rsidP="00836DEC">
            <w:pPr>
              <w:spacing w:after="60"/>
              <w:rPr>
                <w:lang w:val="sr-Cyrl-CS"/>
              </w:rPr>
            </w:pPr>
            <w:r w:rsidRPr="00930BF1">
              <w:rPr>
                <w:b/>
                <w:lang w:val="sr-Cyrl-CS"/>
              </w:rPr>
              <w:t>Име и презиме</w:t>
            </w:r>
          </w:p>
        </w:tc>
        <w:tc>
          <w:tcPr>
            <w:tcW w:w="3567" w:type="pct"/>
            <w:gridSpan w:val="9"/>
            <w:vAlign w:val="center"/>
          </w:tcPr>
          <w:p w14:paraId="642A1B6E" w14:textId="77777777" w:rsidR="001543AE" w:rsidRPr="00930BF1" w:rsidRDefault="00D07CCF" w:rsidP="002F4310">
            <w:pPr>
              <w:spacing w:after="60"/>
              <w:rPr>
                <w:lang w:val="sr-Cyrl-CS"/>
              </w:rPr>
            </w:pPr>
            <w:hyperlink r:id="rId5" w:history="1">
              <w:r w:rsidR="00134158" w:rsidRPr="00930BF1">
                <w:rPr>
                  <w:rStyle w:val="Hyperlink"/>
                  <w:lang w:val="sr-Cyrl-CS"/>
                </w:rPr>
                <w:t>Матилда Ђолаи</w:t>
              </w:r>
            </w:hyperlink>
          </w:p>
        </w:tc>
      </w:tr>
      <w:tr w:rsidR="00930BF1" w:rsidRPr="00930BF1" w14:paraId="39C94B70" w14:textId="77777777" w:rsidTr="00366E6A">
        <w:trPr>
          <w:trHeight w:val="227"/>
          <w:jc w:val="center"/>
        </w:trPr>
        <w:tc>
          <w:tcPr>
            <w:tcW w:w="1433" w:type="pct"/>
            <w:gridSpan w:val="3"/>
            <w:vAlign w:val="center"/>
          </w:tcPr>
          <w:p w14:paraId="3132E9D7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b/>
                <w:lang w:val="sr-Cyrl-CS"/>
              </w:rPr>
              <w:t>Звање</w:t>
            </w:r>
          </w:p>
        </w:tc>
        <w:tc>
          <w:tcPr>
            <w:tcW w:w="3567" w:type="pct"/>
            <w:gridSpan w:val="9"/>
          </w:tcPr>
          <w:p w14:paraId="0941BBAB" w14:textId="77777777" w:rsidR="00930BF1" w:rsidRPr="00930BF1" w:rsidRDefault="00930BF1" w:rsidP="00930BF1">
            <w:pPr>
              <w:rPr>
                <w:lang w:val="sr-Cyrl-CS"/>
              </w:rPr>
            </w:pPr>
            <w:r w:rsidRPr="00930BF1">
              <w:rPr>
                <w:lang w:val="sr-Cyrl-CS"/>
              </w:rPr>
              <w:t>Редовни професор</w:t>
            </w:r>
          </w:p>
        </w:tc>
      </w:tr>
      <w:tr w:rsidR="00930BF1" w:rsidRPr="00930BF1" w14:paraId="486B0897" w14:textId="77777777" w:rsidTr="00366E6A">
        <w:trPr>
          <w:trHeight w:val="227"/>
          <w:jc w:val="center"/>
        </w:trPr>
        <w:tc>
          <w:tcPr>
            <w:tcW w:w="1433" w:type="pct"/>
            <w:gridSpan w:val="3"/>
            <w:vAlign w:val="center"/>
          </w:tcPr>
          <w:p w14:paraId="7A5FE9FD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67" w:type="pct"/>
            <w:gridSpan w:val="9"/>
            <w:vAlign w:val="center"/>
          </w:tcPr>
          <w:p w14:paraId="4CA09B1A" w14:textId="77777777" w:rsidR="00930BF1" w:rsidRPr="00930BF1" w:rsidRDefault="007B4277" w:rsidP="00930BF1">
            <w:pPr>
              <w:spacing w:after="60"/>
              <w:rPr>
                <w:lang w:val="sr-Cyrl-CS"/>
              </w:rPr>
            </w:pPr>
            <w:r>
              <w:t>Хистологија и ембриологија</w:t>
            </w:r>
          </w:p>
        </w:tc>
      </w:tr>
      <w:tr w:rsidR="00930BF1" w:rsidRPr="00930BF1" w14:paraId="4737EDB2" w14:textId="77777777" w:rsidTr="00366E6A">
        <w:trPr>
          <w:trHeight w:val="227"/>
          <w:jc w:val="center"/>
        </w:trPr>
        <w:tc>
          <w:tcPr>
            <w:tcW w:w="1048" w:type="pct"/>
            <w:gridSpan w:val="2"/>
            <w:vAlign w:val="center"/>
          </w:tcPr>
          <w:p w14:paraId="4D356205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385" w:type="pct"/>
            <w:vAlign w:val="center"/>
          </w:tcPr>
          <w:p w14:paraId="13FE3981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lang w:val="sr-Cyrl-CS"/>
              </w:rPr>
              <w:t xml:space="preserve">Година </w:t>
            </w:r>
          </w:p>
        </w:tc>
        <w:tc>
          <w:tcPr>
            <w:tcW w:w="2009" w:type="pct"/>
            <w:gridSpan w:val="3"/>
            <w:vAlign w:val="center"/>
          </w:tcPr>
          <w:p w14:paraId="1AF0BB9E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lang w:val="sr-Cyrl-CS"/>
              </w:rPr>
              <w:t xml:space="preserve">Институција </w:t>
            </w:r>
          </w:p>
        </w:tc>
        <w:tc>
          <w:tcPr>
            <w:tcW w:w="1558" w:type="pct"/>
            <w:gridSpan w:val="6"/>
            <w:vAlign w:val="center"/>
          </w:tcPr>
          <w:p w14:paraId="205A6741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930BF1" w:rsidRPr="00930BF1" w14:paraId="36350550" w14:textId="77777777" w:rsidTr="00366E6A">
        <w:trPr>
          <w:trHeight w:val="227"/>
          <w:jc w:val="center"/>
        </w:trPr>
        <w:tc>
          <w:tcPr>
            <w:tcW w:w="1048" w:type="pct"/>
            <w:gridSpan w:val="2"/>
          </w:tcPr>
          <w:p w14:paraId="47A6B1A3" w14:textId="77777777" w:rsidR="00930BF1" w:rsidRPr="00930BF1" w:rsidRDefault="00930BF1" w:rsidP="00930BF1">
            <w:pPr>
              <w:rPr>
                <w:lang w:val="sr-Cyrl-CS"/>
              </w:rPr>
            </w:pPr>
            <w:r w:rsidRPr="00930BF1">
              <w:rPr>
                <w:lang w:val="sr-Cyrl-CS"/>
              </w:rPr>
              <w:t>Избор у звање</w:t>
            </w:r>
          </w:p>
        </w:tc>
        <w:tc>
          <w:tcPr>
            <w:tcW w:w="385" w:type="pct"/>
          </w:tcPr>
          <w:p w14:paraId="60F98A3D" w14:textId="77777777" w:rsidR="00930BF1" w:rsidRPr="00930BF1" w:rsidRDefault="00930BF1" w:rsidP="00930BF1">
            <w:pPr>
              <w:rPr>
                <w:lang w:val="sr-Cyrl-CS"/>
              </w:rPr>
            </w:pPr>
            <w:r w:rsidRPr="00930BF1">
              <w:rPr>
                <w:lang w:val="sr-Cyrl-CS"/>
              </w:rPr>
              <w:t>2017.</w:t>
            </w:r>
          </w:p>
        </w:tc>
        <w:tc>
          <w:tcPr>
            <w:tcW w:w="2009" w:type="pct"/>
            <w:gridSpan w:val="3"/>
          </w:tcPr>
          <w:p w14:paraId="60391FB3" w14:textId="77777777" w:rsidR="00930BF1" w:rsidRPr="00930BF1" w:rsidRDefault="00930BF1" w:rsidP="00930BF1">
            <w:pPr>
              <w:rPr>
                <w:lang w:val="sr-Cyrl-CS"/>
              </w:rPr>
            </w:pPr>
            <w:r w:rsidRPr="00930BF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58" w:type="pct"/>
            <w:gridSpan w:val="6"/>
          </w:tcPr>
          <w:p w14:paraId="0A81F231" w14:textId="77777777" w:rsidR="00930BF1" w:rsidRPr="00930BF1" w:rsidRDefault="00930BF1" w:rsidP="00930BF1">
            <w:pPr>
              <w:rPr>
                <w:highlight w:val="yellow"/>
                <w:lang w:val="sr-Cyrl-CS"/>
              </w:rPr>
            </w:pPr>
            <w:r w:rsidRPr="00930BF1">
              <w:rPr>
                <w:lang w:val="sr-Cyrl-CS"/>
              </w:rPr>
              <w:t>Медицина, Хистологија и ембриологија</w:t>
            </w:r>
          </w:p>
        </w:tc>
      </w:tr>
      <w:tr w:rsidR="00930BF1" w:rsidRPr="00930BF1" w14:paraId="334119B7" w14:textId="77777777" w:rsidTr="00366E6A">
        <w:trPr>
          <w:trHeight w:val="227"/>
          <w:jc w:val="center"/>
        </w:trPr>
        <w:tc>
          <w:tcPr>
            <w:tcW w:w="1048" w:type="pct"/>
            <w:gridSpan w:val="2"/>
          </w:tcPr>
          <w:p w14:paraId="2B199ACA" w14:textId="77777777" w:rsidR="00930BF1" w:rsidRPr="00930BF1" w:rsidRDefault="00930BF1" w:rsidP="00930BF1">
            <w:pPr>
              <w:rPr>
                <w:lang w:val="sr-Cyrl-CS"/>
              </w:rPr>
            </w:pPr>
            <w:r w:rsidRPr="00930BF1">
              <w:rPr>
                <w:lang w:val="sr-Cyrl-CS"/>
              </w:rPr>
              <w:t>Докторат</w:t>
            </w:r>
          </w:p>
        </w:tc>
        <w:tc>
          <w:tcPr>
            <w:tcW w:w="385" w:type="pct"/>
          </w:tcPr>
          <w:p w14:paraId="1054113A" w14:textId="77777777" w:rsidR="00930BF1" w:rsidRPr="00930BF1" w:rsidRDefault="00930BF1" w:rsidP="00930BF1">
            <w:pPr>
              <w:rPr>
                <w:lang w:val="sr-Cyrl-CS"/>
              </w:rPr>
            </w:pPr>
            <w:r w:rsidRPr="00930BF1">
              <w:rPr>
                <w:lang w:val="sr-Cyrl-CS"/>
              </w:rPr>
              <w:t>2005.</w:t>
            </w:r>
          </w:p>
        </w:tc>
        <w:tc>
          <w:tcPr>
            <w:tcW w:w="2009" w:type="pct"/>
            <w:gridSpan w:val="3"/>
          </w:tcPr>
          <w:p w14:paraId="04258962" w14:textId="77777777" w:rsidR="00930BF1" w:rsidRPr="00930BF1" w:rsidRDefault="00930BF1" w:rsidP="00930BF1">
            <w:pPr>
              <w:rPr>
                <w:lang w:val="sr-Cyrl-CS"/>
              </w:rPr>
            </w:pPr>
            <w:r w:rsidRPr="00930BF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58" w:type="pct"/>
            <w:gridSpan w:val="6"/>
          </w:tcPr>
          <w:p w14:paraId="2F1427A1" w14:textId="77777777" w:rsidR="00930BF1" w:rsidRPr="00930BF1" w:rsidRDefault="00930BF1" w:rsidP="00930BF1">
            <w:pPr>
              <w:rPr>
                <w:highlight w:val="yellow"/>
                <w:lang w:val="sr-Cyrl-CS"/>
              </w:rPr>
            </w:pPr>
            <w:r w:rsidRPr="00930BF1">
              <w:rPr>
                <w:lang w:val="sr-Cyrl-CS"/>
              </w:rPr>
              <w:t>Хистологија, Патологија, Ембриологија</w:t>
            </w:r>
          </w:p>
        </w:tc>
      </w:tr>
      <w:tr w:rsidR="00930BF1" w:rsidRPr="00930BF1" w14:paraId="0542B147" w14:textId="77777777" w:rsidTr="00366E6A">
        <w:trPr>
          <w:trHeight w:val="227"/>
          <w:jc w:val="center"/>
        </w:trPr>
        <w:tc>
          <w:tcPr>
            <w:tcW w:w="1048" w:type="pct"/>
            <w:gridSpan w:val="2"/>
          </w:tcPr>
          <w:p w14:paraId="63844D3B" w14:textId="77777777" w:rsidR="00930BF1" w:rsidRPr="00930BF1" w:rsidRDefault="00930BF1" w:rsidP="00930BF1">
            <w:pPr>
              <w:rPr>
                <w:lang w:val="sr-Cyrl-CS"/>
              </w:rPr>
            </w:pPr>
            <w:r w:rsidRPr="00930BF1">
              <w:rPr>
                <w:lang w:val="sr-Cyrl-CS"/>
              </w:rPr>
              <w:t>Специјализација</w:t>
            </w:r>
          </w:p>
        </w:tc>
        <w:tc>
          <w:tcPr>
            <w:tcW w:w="385" w:type="pct"/>
          </w:tcPr>
          <w:p w14:paraId="6593C2C6" w14:textId="77777777" w:rsidR="00930BF1" w:rsidRPr="00930BF1" w:rsidRDefault="00930BF1" w:rsidP="00930BF1">
            <w:pPr>
              <w:rPr>
                <w:lang w:val="sr-Cyrl-CS"/>
              </w:rPr>
            </w:pPr>
            <w:r w:rsidRPr="00930BF1">
              <w:rPr>
                <w:lang w:val="sr-Cyrl-CS"/>
              </w:rPr>
              <w:t>2000.</w:t>
            </w:r>
          </w:p>
        </w:tc>
        <w:tc>
          <w:tcPr>
            <w:tcW w:w="2009" w:type="pct"/>
            <w:gridSpan w:val="3"/>
          </w:tcPr>
          <w:p w14:paraId="70A406CF" w14:textId="77777777" w:rsidR="00930BF1" w:rsidRPr="00930BF1" w:rsidRDefault="00930BF1" w:rsidP="00930BF1">
            <w:pPr>
              <w:rPr>
                <w:lang w:val="sr-Cyrl-CS"/>
              </w:rPr>
            </w:pPr>
            <w:r w:rsidRPr="00930BF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58" w:type="pct"/>
            <w:gridSpan w:val="6"/>
          </w:tcPr>
          <w:p w14:paraId="5FA62E14" w14:textId="77777777" w:rsidR="00930BF1" w:rsidRPr="00930BF1" w:rsidRDefault="00930BF1" w:rsidP="00930BF1">
            <w:pPr>
              <w:rPr>
                <w:highlight w:val="yellow"/>
                <w:lang w:val="sr-Cyrl-CS"/>
              </w:rPr>
            </w:pPr>
            <w:r w:rsidRPr="00930BF1">
              <w:rPr>
                <w:lang w:val="sr-Cyrl-CS"/>
              </w:rPr>
              <w:t>Патологија</w:t>
            </w:r>
          </w:p>
        </w:tc>
      </w:tr>
      <w:tr w:rsidR="00930BF1" w:rsidRPr="00930BF1" w14:paraId="32937257" w14:textId="77777777" w:rsidTr="00366E6A">
        <w:trPr>
          <w:trHeight w:val="227"/>
          <w:jc w:val="center"/>
        </w:trPr>
        <w:tc>
          <w:tcPr>
            <w:tcW w:w="1048" w:type="pct"/>
            <w:gridSpan w:val="2"/>
          </w:tcPr>
          <w:p w14:paraId="6A979581" w14:textId="77777777" w:rsidR="00930BF1" w:rsidRPr="00930BF1" w:rsidRDefault="00930BF1" w:rsidP="00930BF1">
            <w:pPr>
              <w:rPr>
                <w:lang w:val="sr-Cyrl-CS"/>
              </w:rPr>
            </w:pPr>
            <w:r w:rsidRPr="00930BF1">
              <w:rPr>
                <w:lang w:val="sr-Cyrl-CS"/>
              </w:rPr>
              <w:t>Уза специјализација</w:t>
            </w:r>
          </w:p>
        </w:tc>
        <w:tc>
          <w:tcPr>
            <w:tcW w:w="385" w:type="pct"/>
          </w:tcPr>
          <w:p w14:paraId="544F7637" w14:textId="77777777" w:rsidR="00930BF1" w:rsidRPr="00930BF1" w:rsidRDefault="00930BF1" w:rsidP="00930BF1">
            <w:pPr>
              <w:rPr>
                <w:lang w:val="sr-Cyrl-CS"/>
              </w:rPr>
            </w:pPr>
            <w:r w:rsidRPr="00930BF1">
              <w:rPr>
                <w:lang w:val="sr-Cyrl-CS"/>
              </w:rPr>
              <w:t>2009.</w:t>
            </w:r>
          </w:p>
        </w:tc>
        <w:tc>
          <w:tcPr>
            <w:tcW w:w="2009" w:type="pct"/>
            <w:gridSpan w:val="3"/>
          </w:tcPr>
          <w:p w14:paraId="0776FB98" w14:textId="77777777" w:rsidR="00930BF1" w:rsidRPr="00930BF1" w:rsidRDefault="00930BF1" w:rsidP="00930BF1">
            <w:pPr>
              <w:rPr>
                <w:lang w:val="sr-Cyrl-CS"/>
              </w:rPr>
            </w:pPr>
            <w:r w:rsidRPr="00930BF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58" w:type="pct"/>
            <w:gridSpan w:val="6"/>
          </w:tcPr>
          <w:p w14:paraId="7A9EA100" w14:textId="77777777" w:rsidR="00930BF1" w:rsidRPr="00930BF1" w:rsidRDefault="00930BF1" w:rsidP="00930BF1">
            <w:pPr>
              <w:rPr>
                <w:lang w:val="sr-Cyrl-CS"/>
              </w:rPr>
            </w:pPr>
            <w:r w:rsidRPr="00930BF1">
              <w:rPr>
                <w:lang w:val="sr-Cyrl-CS"/>
              </w:rPr>
              <w:t>Клиничка патологија</w:t>
            </w:r>
          </w:p>
        </w:tc>
      </w:tr>
      <w:tr w:rsidR="00930BF1" w:rsidRPr="00930BF1" w14:paraId="5886D773" w14:textId="77777777" w:rsidTr="00366E6A">
        <w:trPr>
          <w:trHeight w:val="227"/>
          <w:jc w:val="center"/>
        </w:trPr>
        <w:tc>
          <w:tcPr>
            <w:tcW w:w="1048" w:type="pct"/>
            <w:gridSpan w:val="2"/>
          </w:tcPr>
          <w:p w14:paraId="5D963877" w14:textId="77777777" w:rsidR="00930BF1" w:rsidRPr="00930BF1" w:rsidRDefault="00930BF1" w:rsidP="00930BF1">
            <w:pPr>
              <w:rPr>
                <w:lang w:val="sr-Cyrl-CS"/>
              </w:rPr>
            </w:pPr>
            <w:r w:rsidRPr="00930BF1">
              <w:rPr>
                <w:lang w:val="sr-Cyrl-CS"/>
              </w:rPr>
              <w:t>Магистратура</w:t>
            </w:r>
          </w:p>
        </w:tc>
        <w:tc>
          <w:tcPr>
            <w:tcW w:w="385" w:type="pct"/>
          </w:tcPr>
          <w:p w14:paraId="6701044C" w14:textId="77777777" w:rsidR="00930BF1" w:rsidRPr="00930BF1" w:rsidRDefault="00930BF1" w:rsidP="00930BF1">
            <w:pPr>
              <w:rPr>
                <w:lang w:val="sr-Cyrl-CS"/>
              </w:rPr>
            </w:pPr>
            <w:r w:rsidRPr="00930BF1">
              <w:rPr>
                <w:lang w:val="sr-Cyrl-CS"/>
              </w:rPr>
              <w:t>2003.</w:t>
            </w:r>
          </w:p>
        </w:tc>
        <w:tc>
          <w:tcPr>
            <w:tcW w:w="2009" w:type="pct"/>
            <w:gridSpan w:val="3"/>
          </w:tcPr>
          <w:p w14:paraId="2D0EB3FF" w14:textId="77777777" w:rsidR="00930BF1" w:rsidRPr="00930BF1" w:rsidRDefault="00930BF1" w:rsidP="00930BF1">
            <w:pPr>
              <w:rPr>
                <w:lang w:val="sr-Cyrl-CS"/>
              </w:rPr>
            </w:pPr>
            <w:r w:rsidRPr="00930BF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58" w:type="pct"/>
            <w:gridSpan w:val="6"/>
          </w:tcPr>
          <w:p w14:paraId="281C160E" w14:textId="77777777" w:rsidR="00930BF1" w:rsidRPr="00930BF1" w:rsidRDefault="00930BF1" w:rsidP="00930BF1">
            <w:pPr>
              <w:rPr>
                <w:lang w:val="sr-Cyrl-CS"/>
              </w:rPr>
            </w:pPr>
            <w:r w:rsidRPr="00930BF1">
              <w:rPr>
                <w:color w:val="000000"/>
              </w:rPr>
              <w:t>Медицинска физика, Хистологија, Патологија, Ембриологија</w:t>
            </w:r>
          </w:p>
        </w:tc>
      </w:tr>
      <w:tr w:rsidR="00930BF1" w:rsidRPr="00930BF1" w14:paraId="317C303A" w14:textId="77777777" w:rsidTr="00366E6A">
        <w:trPr>
          <w:trHeight w:val="227"/>
          <w:jc w:val="center"/>
        </w:trPr>
        <w:tc>
          <w:tcPr>
            <w:tcW w:w="1048" w:type="pct"/>
            <w:gridSpan w:val="2"/>
          </w:tcPr>
          <w:p w14:paraId="480431BD" w14:textId="77777777" w:rsidR="00930BF1" w:rsidRPr="00930BF1" w:rsidRDefault="00930BF1" w:rsidP="00930BF1">
            <w:pPr>
              <w:rPr>
                <w:lang w:val="sr-Cyrl-CS"/>
              </w:rPr>
            </w:pPr>
            <w:r w:rsidRPr="00930BF1">
              <w:rPr>
                <w:lang w:val="sr-Cyrl-CS"/>
              </w:rPr>
              <w:t>Диплома</w:t>
            </w:r>
          </w:p>
        </w:tc>
        <w:tc>
          <w:tcPr>
            <w:tcW w:w="385" w:type="pct"/>
          </w:tcPr>
          <w:p w14:paraId="63F50D21" w14:textId="77777777" w:rsidR="00930BF1" w:rsidRPr="00930BF1" w:rsidRDefault="00930BF1" w:rsidP="00930BF1">
            <w:pPr>
              <w:rPr>
                <w:lang w:val="sr-Cyrl-CS"/>
              </w:rPr>
            </w:pPr>
            <w:r w:rsidRPr="00930BF1">
              <w:rPr>
                <w:lang w:val="sr-Cyrl-CS"/>
              </w:rPr>
              <w:t>1995.</w:t>
            </w:r>
          </w:p>
        </w:tc>
        <w:tc>
          <w:tcPr>
            <w:tcW w:w="2009" w:type="pct"/>
            <w:gridSpan w:val="3"/>
          </w:tcPr>
          <w:p w14:paraId="4B05934A" w14:textId="77777777" w:rsidR="00930BF1" w:rsidRPr="00930BF1" w:rsidRDefault="00930BF1" w:rsidP="00930BF1">
            <w:pPr>
              <w:rPr>
                <w:lang w:val="sr-Cyrl-CS"/>
              </w:rPr>
            </w:pPr>
            <w:r w:rsidRPr="00930BF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58" w:type="pct"/>
            <w:gridSpan w:val="6"/>
          </w:tcPr>
          <w:p w14:paraId="2FF051BB" w14:textId="77777777" w:rsidR="00930BF1" w:rsidRPr="00930BF1" w:rsidRDefault="00930BF1" w:rsidP="00930BF1">
            <w:pPr>
              <w:rPr>
                <w:highlight w:val="yellow"/>
                <w:lang w:val="sr-Cyrl-CS"/>
              </w:rPr>
            </w:pPr>
            <w:r w:rsidRPr="00930BF1">
              <w:rPr>
                <w:lang w:val="sr-Cyrl-CS"/>
              </w:rPr>
              <w:t>Медицина – општи смер</w:t>
            </w:r>
          </w:p>
        </w:tc>
      </w:tr>
      <w:tr w:rsidR="00930BF1" w:rsidRPr="00930BF1" w14:paraId="7C0969FD" w14:textId="77777777" w:rsidTr="00366E6A">
        <w:trPr>
          <w:trHeight w:val="227"/>
          <w:jc w:val="center"/>
        </w:trPr>
        <w:tc>
          <w:tcPr>
            <w:tcW w:w="5000" w:type="pct"/>
            <w:gridSpan w:val="12"/>
          </w:tcPr>
          <w:p w14:paraId="0452EAE1" w14:textId="77777777" w:rsidR="00930BF1" w:rsidRPr="00930BF1" w:rsidRDefault="00930BF1" w:rsidP="00930BF1">
            <w:pPr>
              <w:rPr>
                <w:b/>
                <w:lang w:val="sr-Cyrl-CS"/>
              </w:rPr>
            </w:pPr>
            <w:r w:rsidRPr="00930BF1">
              <w:rPr>
                <w:b/>
                <w:lang w:val="sr-Cyrl-CS"/>
              </w:rPr>
              <w:t>Списак предмета које наставник држи у текућој школској години</w:t>
            </w:r>
          </w:p>
        </w:tc>
      </w:tr>
      <w:tr w:rsidR="00930BF1" w:rsidRPr="00930BF1" w14:paraId="5D32F358" w14:textId="77777777" w:rsidTr="00366E6A">
        <w:trPr>
          <w:trHeight w:val="227"/>
          <w:jc w:val="center"/>
        </w:trPr>
        <w:tc>
          <w:tcPr>
            <w:tcW w:w="252" w:type="pct"/>
            <w:vAlign w:val="center"/>
          </w:tcPr>
          <w:p w14:paraId="10340E37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lang w:val="sr-Cyrl-CS"/>
              </w:rPr>
              <w:t>Р.Б.</w:t>
            </w:r>
          </w:p>
        </w:tc>
        <w:tc>
          <w:tcPr>
            <w:tcW w:w="2411" w:type="pct"/>
            <w:gridSpan w:val="4"/>
            <w:vAlign w:val="center"/>
          </w:tcPr>
          <w:p w14:paraId="38121ED6" w14:textId="77777777" w:rsidR="00930BF1" w:rsidRPr="00930BF1" w:rsidRDefault="00930BF1" w:rsidP="00930BF1">
            <w:pPr>
              <w:spacing w:after="60"/>
            </w:pPr>
            <w:r w:rsidRPr="00930BF1">
              <w:rPr>
                <w:lang w:val="sr-Cyrl-CS"/>
              </w:rPr>
              <w:t>Наслов дисертације</w:t>
            </w:r>
            <w:r w:rsidRPr="00930BF1">
              <w:t xml:space="preserve">- докторског уметничког пројекта </w:t>
            </w:r>
          </w:p>
        </w:tc>
        <w:tc>
          <w:tcPr>
            <w:tcW w:w="1106" w:type="pct"/>
            <w:gridSpan w:val="3"/>
            <w:vAlign w:val="center"/>
          </w:tcPr>
          <w:p w14:paraId="2A35BCD4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lang w:val="sr-Cyrl-CS"/>
              </w:rPr>
              <w:t>Име кандидата</w:t>
            </w:r>
          </w:p>
        </w:tc>
        <w:tc>
          <w:tcPr>
            <w:tcW w:w="656" w:type="pct"/>
            <w:gridSpan w:val="2"/>
            <w:vAlign w:val="center"/>
          </w:tcPr>
          <w:p w14:paraId="6A99D69F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lang w:val="sr-Cyrl-CS"/>
              </w:rPr>
              <w:t xml:space="preserve">*пријављена </w:t>
            </w:r>
          </w:p>
        </w:tc>
        <w:tc>
          <w:tcPr>
            <w:tcW w:w="575" w:type="pct"/>
            <w:gridSpan w:val="2"/>
            <w:vAlign w:val="center"/>
          </w:tcPr>
          <w:p w14:paraId="2ACB8826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lang w:val="sr-Cyrl-CS"/>
              </w:rPr>
              <w:t>** одбрањена</w:t>
            </w:r>
          </w:p>
        </w:tc>
      </w:tr>
      <w:tr w:rsidR="00930BF1" w:rsidRPr="00930BF1" w14:paraId="502BC29C" w14:textId="77777777" w:rsidTr="008B0C06">
        <w:trPr>
          <w:trHeight w:val="227"/>
          <w:jc w:val="center"/>
        </w:trPr>
        <w:tc>
          <w:tcPr>
            <w:tcW w:w="252" w:type="pct"/>
            <w:vAlign w:val="center"/>
          </w:tcPr>
          <w:p w14:paraId="06AE5322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lang w:val="sr-Cyrl-CS"/>
              </w:rPr>
              <w:t>1.</w:t>
            </w:r>
          </w:p>
        </w:tc>
        <w:tc>
          <w:tcPr>
            <w:tcW w:w="2411" w:type="pct"/>
            <w:gridSpan w:val="4"/>
            <w:vAlign w:val="center"/>
          </w:tcPr>
          <w:p w14:paraId="68B802DC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lang w:val="sr-Cyrl-CS"/>
              </w:rPr>
              <w:t>ПРЕДИКТИВНА ВРЕДНОСТ БОДОВНИХ СИСТЕМА У УРГЕНТНОМ ЗБРИЊАВАЊУ БОЛЕСНИКА СА КРВАРЕЊЕМ ИЗ ГОРЊИХ ПАРТИЈА ГАСТРОИНТЕСТИНАЛНОГ ТРАКТА</w:t>
            </w:r>
          </w:p>
        </w:tc>
        <w:tc>
          <w:tcPr>
            <w:tcW w:w="1106" w:type="pct"/>
            <w:gridSpan w:val="3"/>
            <w:vAlign w:val="center"/>
          </w:tcPr>
          <w:p w14:paraId="7652A502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lang w:val="sr-Cyrl-CS"/>
              </w:rPr>
              <w:t>Предраг Петровић</w:t>
            </w:r>
          </w:p>
        </w:tc>
        <w:tc>
          <w:tcPr>
            <w:tcW w:w="656" w:type="pct"/>
            <w:gridSpan w:val="2"/>
            <w:vAlign w:val="center"/>
          </w:tcPr>
          <w:p w14:paraId="5B913DED" w14:textId="77777777" w:rsidR="00930BF1" w:rsidRPr="00930BF1" w:rsidRDefault="00930BF1" w:rsidP="008B0C06">
            <w:pPr>
              <w:spacing w:after="60"/>
              <w:jc w:val="center"/>
              <w:rPr>
                <w:lang w:val="sr-Cyrl-CS"/>
              </w:rPr>
            </w:pPr>
            <w:r w:rsidRPr="00930BF1">
              <w:rPr>
                <w:lang w:val="sr-Cyrl-CS"/>
              </w:rPr>
              <w:t>2019.</w:t>
            </w:r>
          </w:p>
        </w:tc>
        <w:tc>
          <w:tcPr>
            <w:tcW w:w="575" w:type="pct"/>
            <w:gridSpan w:val="2"/>
            <w:vAlign w:val="center"/>
          </w:tcPr>
          <w:p w14:paraId="6E01A535" w14:textId="77777777" w:rsidR="00930BF1" w:rsidRPr="008B0C06" w:rsidRDefault="008B0C06" w:rsidP="008B0C06">
            <w:pPr>
              <w:spacing w:after="60"/>
              <w:jc w:val="center"/>
            </w:pPr>
            <w:r>
              <w:t>2024.</w:t>
            </w:r>
          </w:p>
        </w:tc>
      </w:tr>
      <w:tr w:rsidR="00930BF1" w:rsidRPr="00930BF1" w14:paraId="463DB9D7" w14:textId="77777777" w:rsidTr="008B0C06">
        <w:trPr>
          <w:trHeight w:val="227"/>
          <w:jc w:val="center"/>
        </w:trPr>
        <w:tc>
          <w:tcPr>
            <w:tcW w:w="252" w:type="pct"/>
            <w:vAlign w:val="center"/>
          </w:tcPr>
          <w:p w14:paraId="39D5CB4A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lang w:val="sr-Cyrl-CS"/>
              </w:rPr>
              <w:t>2.</w:t>
            </w:r>
          </w:p>
        </w:tc>
        <w:tc>
          <w:tcPr>
            <w:tcW w:w="2411" w:type="pct"/>
            <w:gridSpan w:val="4"/>
            <w:vAlign w:val="center"/>
          </w:tcPr>
          <w:p w14:paraId="59E4AFF2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lang w:val="sr-Cyrl-CS"/>
              </w:rPr>
              <w:t>ХИСТОЛОШКЕ КАРАКТЕРИСТИКЕ И РЕГЕНЕРАТОРНИ КАПАЦИТЕТ ЕНДОЦЕРВИКАЛНИХ ЖЛЕЗДА</w:t>
            </w:r>
          </w:p>
        </w:tc>
        <w:tc>
          <w:tcPr>
            <w:tcW w:w="1106" w:type="pct"/>
            <w:gridSpan w:val="3"/>
            <w:vAlign w:val="center"/>
          </w:tcPr>
          <w:p w14:paraId="353EBD7E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lang w:val="sr-Cyrl-CS"/>
              </w:rPr>
              <w:t>Јелена Амиџић</w:t>
            </w:r>
          </w:p>
        </w:tc>
        <w:tc>
          <w:tcPr>
            <w:tcW w:w="656" w:type="pct"/>
            <w:gridSpan w:val="2"/>
            <w:vAlign w:val="center"/>
          </w:tcPr>
          <w:p w14:paraId="42F857CD" w14:textId="77777777" w:rsidR="00930BF1" w:rsidRPr="00930BF1" w:rsidRDefault="00930BF1" w:rsidP="008B0C06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575" w:type="pct"/>
            <w:gridSpan w:val="2"/>
            <w:vAlign w:val="center"/>
          </w:tcPr>
          <w:p w14:paraId="4C4D22D2" w14:textId="77777777" w:rsidR="00930BF1" w:rsidRPr="00930BF1" w:rsidRDefault="00930BF1" w:rsidP="008B0C06">
            <w:pPr>
              <w:spacing w:after="60"/>
              <w:jc w:val="center"/>
              <w:rPr>
                <w:lang w:val="sr-Cyrl-CS"/>
              </w:rPr>
            </w:pPr>
            <w:r w:rsidRPr="00930BF1">
              <w:rPr>
                <w:lang w:val="sr-Cyrl-CS"/>
              </w:rPr>
              <w:t>2017.</w:t>
            </w:r>
          </w:p>
        </w:tc>
      </w:tr>
      <w:tr w:rsidR="00930BF1" w:rsidRPr="00930BF1" w14:paraId="58AE03BC" w14:textId="77777777" w:rsidTr="008B0C06">
        <w:trPr>
          <w:trHeight w:val="227"/>
          <w:jc w:val="center"/>
        </w:trPr>
        <w:tc>
          <w:tcPr>
            <w:tcW w:w="252" w:type="pct"/>
            <w:vAlign w:val="center"/>
          </w:tcPr>
          <w:p w14:paraId="490F47FE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lang w:val="sr-Cyrl-CS"/>
              </w:rPr>
              <w:t>3.</w:t>
            </w:r>
          </w:p>
        </w:tc>
        <w:tc>
          <w:tcPr>
            <w:tcW w:w="2411" w:type="pct"/>
            <w:gridSpan w:val="4"/>
            <w:vAlign w:val="center"/>
          </w:tcPr>
          <w:p w14:paraId="6A49C1C6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lang w:val="sr-Cyrl-CS"/>
              </w:rPr>
              <w:t>ИСПИТИВАЊЕ БИОКОМПАТИБИЛНОСТИ ОБЈЕКАТА ОД ПОЛИМЕРА ПРОИЗВЕДЕНИХ АДИТИВНОМ ТЕХНОЛОГИЈОМ ЗА ПРИМЕНУ У ОБЛАСТИ СТОМАТОЛОГИЈЕ</w:t>
            </w:r>
          </w:p>
        </w:tc>
        <w:tc>
          <w:tcPr>
            <w:tcW w:w="1106" w:type="pct"/>
            <w:gridSpan w:val="3"/>
            <w:vAlign w:val="center"/>
          </w:tcPr>
          <w:p w14:paraId="2A9BB55A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lang w:val="sr-Cyrl-CS"/>
              </w:rPr>
              <w:t>Јелена Вулетић Ракић</w:t>
            </w:r>
          </w:p>
        </w:tc>
        <w:tc>
          <w:tcPr>
            <w:tcW w:w="656" w:type="pct"/>
            <w:gridSpan w:val="2"/>
            <w:vAlign w:val="center"/>
          </w:tcPr>
          <w:p w14:paraId="3289112B" w14:textId="77777777" w:rsidR="00930BF1" w:rsidRPr="00930BF1" w:rsidRDefault="00930BF1" w:rsidP="008B0C06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575" w:type="pct"/>
            <w:gridSpan w:val="2"/>
            <w:vAlign w:val="center"/>
          </w:tcPr>
          <w:p w14:paraId="4F645F6F" w14:textId="77777777" w:rsidR="00930BF1" w:rsidRPr="00930BF1" w:rsidRDefault="00930BF1" w:rsidP="008B0C06">
            <w:pPr>
              <w:spacing w:after="60"/>
              <w:jc w:val="center"/>
              <w:rPr>
                <w:lang w:val="sr-Cyrl-CS"/>
              </w:rPr>
            </w:pPr>
            <w:r w:rsidRPr="00930BF1">
              <w:rPr>
                <w:lang w:val="sr-Cyrl-CS"/>
              </w:rPr>
              <w:t>2016.</w:t>
            </w:r>
          </w:p>
        </w:tc>
      </w:tr>
      <w:tr w:rsidR="00930BF1" w:rsidRPr="00930BF1" w14:paraId="10E6DCC6" w14:textId="77777777" w:rsidTr="008B0C06">
        <w:trPr>
          <w:trHeight w:val="227"/>
          <w:jc w:val="center"/>
        </w:trPr>
        <w:tc>
          <w:tcPr>
            <w:tcW w:w="252" w:type="pct"/>
            <w:vAlign w:val="center"/>
          </w:tcPr>
          <w:p w14:paraId="26D2180B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lang w:val="sr-Cyrl-CS"/>
              </w:rPr>
              <w:t>4.</w:t>
            </w:r>
          </w:p>
        </w:tc>
        <w:tc>
          <w:tcPr>
            <w:tcW w:w="2411" w:type="pct"/>
            <w:gridSpan w:val="4"/>
            <w:vAlign w:val="center"/>
          </w:tcPr>
          <w:p w14:paraId="64F1222E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lang w:val="sr-Cyrl-CS"/>
              </w:rPr>
              <w:t>ЕФЕКАТ АКУТНОГ ИЗЛАГАЊА ПЕРОРАЛНО УНЕТОГ АКРИЛАМИДА НА ХИСТОЛОШКЕ СТРУКТУРЕ ЖЕЛУЦА ПАЦОВА СОЈА WISTAR</w:t>
            </w:r>
          </w:p>
        </w:tc>
        <w:tc>
          <w:tcPr>
            <w:tcW w:w="1106" w:type="pct"/>
            <w:gridSpan w:val="3"/>
            <w:vAlign w:val="center"/>
          </w:tcPr>
          <w:p w14:paraId="11B923CB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lang w:val="sr-Cyrl-CS"/>
              </w:rPr>
              <w:t>Јелена Илић Сабо</w:t>
            </w:r>
          </w:p>
        </w:tc>
        <w:tc>
          <w:tcPr>
            <w:tcW w:w="656" w:type="pct"/>
            <w:gridSpan w:val="2"/>
            <w:vAlign w:val="center"/>
          </w:tcPr>
          <w:p w14:paraId="069ED780" w14:textId="77777777" w:rsidR="00930BF1" w:rsidRPr="00930BF1" w:rsidRDefault="00930BF1" w:rsidP="008B0C06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575" w:type="pct"/>
            <w:gridSpan w:val="2"/>
            <w:vAlign w:val="center"/>
          </w:tcPr>
          <w:p w14:paraId="16BDF82F" w14:textId="77777777" w:rsidR="00930BF1" w:rsidRPr="00930BF1" w:rsidRDefault="00930BF1" w:rsidP="008B0C06">
            <w:pPr>
              <w:spacing w:after="60"/>
              <w:jc w:val="center"/>
              <w:rPr>
                <w:lang w:val="sr-Cyrl-CS"/>
              </w:rPr>
            </w:pPr>
            <w:r w:rsidRPr="00930BF1">
              <w:rPr>
                <w:lang w:val="sr-Cyrl-CS"/>
              </w:rPr>
              <w:t>2016.</w:t>
            </w:r>
          </w:p>
        </w:tc>
      </w:tr>
      <w:tr w:rsidR="00930BF1" w:rsidRPr="00930BF1" w14:paraId="1BABD8D6" w14:textId="77777777" w:rsidTr="008B0C06">
        <w:trPr>
          <w:trHeight w:val="227"/>
          <w:jc w:val="center"/>
        </w:trPr>
        <w:tc>
          <w:tcPr>
            <w:tcW w:w="252" w:type="pct"/>
            <w:vAlign w:val="center"/>
          </w:tcPr>
          <w:p w14:paraId="03B0462A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lang w:val="sr-Cyrl-CS"/>
              </w:rPr>
              <w:t>5.</w:t>
            </w:r>
          </w:p>
        </w:tc>
        <w:tc>
          <w:tcPr>
            <w:tcW w:w="2411" w:type="pct"/>
            <w:gridSpan w:val="4"/>
            <w:vAlign w:val="center"/>
          </w:tcPr>
          <w:p w14:paraId="1C806F82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lang w:val="sr-Cyrl-CS"/>
              </w:rPr>
              <w:t>УТИЦАЈ СИНТЕТСКЕ И ПРИРОДНЕ ЖУЧНЕ КИСЕЛИНЕ НА ОКСИДАТИВНИ СТРЕС И АПОПТОЗУ ХЕПАТОЦИТА</w:t>
            </w:r>
          </w:p>
        </w:tc>
        <w:tc>
          <w:tcPr>
            <w:tcW w:w="1106" w:type="pct"/>
            <w:gridSpan w:val="3"/>
            <w:vAlign w:val="center"/>
          </w:tcPr>
          <w:p w14:paraId="06429530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lang w:val="sr-Cyrl-CS"/>
              </w:rPr>
              <w:t>Бојана Андрејић Вишњић</w:t>
            </w:r>
          </w:p>
        </w:tc>
        <w:tc>
          <w:tcPr>
            <w:tcW w:w="656" w:type="pct"/>
            <w:gridSpan w:val="2"/>
            <w:vAlign w:val="center"/>
          </w:tcPr>
          <w:p w14:paraId="43620670" w14:textId="77777777" w:rsidR="00930BF1" w:rsidRPr="00930BF1" w:rsidRDefault="00930BF1" w:rsidP="008B0C06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575" w:type="pct"/>
            <w:gridSpan w:val="2"/>
            <w:vAlign w:val="center"/>
          </w:tcPr>
          <w:p w14:paraId="229DD2C7" w14:textId="77777777" w:rsidR="00930BF1" w:rsidRPr="00930BF1" w:rsidRDefault="00930BF1" w:rsidP="008B0C06">
            <w:pPr>
              <w:spacing w:after="60"/>
              <w:jc w:val="center"/>
              <w:rPr>
                <w:lang w:val="sr-Cyrl-CS"/>
              </w:rPr>
            </w:pPr>
            <w:r w:rsidRPr="00930BF1">
              <w:rPr>
                <w:lang w:val="sr-Cyrl-CS"/>
              </w:rPr>
              <w:t>2016.</w:t>
            </w:r>
          </w:p>
        </w:tc>
      </w:tr>
      <w:tr w:rsidR="00930BF1" w:rsidRPr="00930BF1" w14:paraId="1292352D" w14:textId="77777777" w:rsidTr="008B0C06">
        <w:trPr>
          <w:trHeight w:val="227"/>
          <w:jc w:val="center"/>
        </w:trPr>
        <w:tc>
          <w:tcPr>
            <w:tcW w:w="252" w:type="pct"/>
            <w:vAlign w:val="center"/>
          </w:tcPr>
          <w:p w14:paraId="2AAA5A97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lang w:val="sr-Cyrl-CS"/>
              </w:rPr>
              <w:t>6.</w:t>
            </w:r>
          </w:p>
        </w:tc>
        <w:tc>
          <w:tcPr>
            <w:tcW w:w="2411" w:type="pct"/>
            <w:gridSpan w:val="4"/>
            <w:vAlign w:val="center"/>
          </w:tcPr>
          <w:p w14:paraId="64622C51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lang w:val="sr-Cyrl-CS"/>
              </w:rPr>
              <w:t>ЕКСПРЕСИЈА ЕСТРОГЕНОГ РЕЦЕПТОРА β У ПРЕКАНЦЕРОЗНИМ ЛЕЗИЈАМА  И АДЕНОКАРЦИНОМУ ПРОСТАТЕ</w:t>
            </w:r>
          </w:p>
        </w:tc>
        <w:tc>
          <w:tcPr>
            <w:tcW w:w="1106" w:type="pct"/>
            <w:gridSpan w:val="3"/>
            <w:vAlign w:val="center"/>
          </w:tcPr>
          <w:p w14:paraId="254B1AFC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lang w:val="sr-Cyrl-CS"/>
              </w:rPr>
              <w:t>Александра Фејса Леваков</w:t>
            </w:r>
          </w:p>
        </w:tc>
        <w:tc>
          <w:tcPr>
            <w:tcW w:w="656" w:type="pct"/>
            <w:gridSpan w:val="2"/>
            <w:vAlign w:val="center"/>
          </w:tcPr>
          <w:p w14:paraId="4D56FD2E" w14:textId="77777777" w:rsidR="00930BF1" w:rsidRPr="00930BF1" w:rsidRDefault="00930BF1" w:rsidP="008B0C06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575" w:type="pct"/>
            <w:gridSpan w:val="2"/>
            <w:vAlign w:val="center"/>
          </w:tcPr>
          <w:p w14:paraId="1D3B9A11" w14:textId="77777777" w:rsidR="00930BF1" w:rsidRPr="00930BF1" w:rsidRDefault="00930BF1" w:rsidP="008B0C06">
            <w:pPr>
              <w:spacing w:after="60"/>
              <w:jc w:val="center"/>
              <w:rPr>
                <w:lang w:val="sr-Cyrl-CS"/>
              </w:rPr>
            </w:pPr>
            <w:r w:rsidRPr="00930BF1">
              <w:rPr>
                <w:lang w:val="sr-Cyrl-CS"/>
              </w:rPr>
              <w:t>2016.</w:t>
            </w:r>
          </w:p>
        </w:tc>
      </w:tr>
      <w:tr w:rsidR="00930BF1" w:rsidRPr="00930BF1" w14:paraId="66CC44DB" w14:textId="77777777" w:rsidTr="00366E6A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0E0EBF44" w14:textId="77777777" w:rsidR="00930BF1" w:rsidRPr="00930BF1" w:rsidRDefault="00930BF1" w:rsidP="00930BF1">
            <w:pPr>
              <w:spacing w:after="60"/>
              <w:rPr>
                <w:lang w:val="sr-Cyrl-CS"/>
              </w:rPr>
            </w:pPr>
            <w:r w:rsidRPr="00930BF1">
              <w:rPr>
                <w:lang w:val="sr-Cyrl-CS"/>
              </w:rPr>
              <w:t>*Година  у којој је дисертација</w:t>
            </w:r>
            <w:r w:rsidRPr="00930BF1">
              <w:t xml:space="preserve">-докторски уметнички пројекат </w:t>
            </w:r>
            <w:r w:rsidRPr="00930BF1">
              <w:rPr>
                <w:lang w:val="sr-Cyrl-CS"/>
              </w:rPr>
              <w:t xml:space="preserve"> пријављена</w:t>
            </w:r>
            <w:r w:rsidRPr="00930BF1">
              <w:t xml:space="preserve">-пријављен </w:t>
            </w:r>
            <w:r w:rsidRPr="00930BF1">
              <w:rPr>
                <w:lang w:val="sr-Cyrl-CS"/>
              </w:rPr>
              <w:t>(само за дисертације</w:t>
            </w:r>
            <w:r w:rsidRPr="00930BF1">
              <w:t xml:space="preserve">-докторске уметничке пројекте </w:t>
            </w:r>
            <w:r w:rsidRPr="00930BF1">
              <w:rPr>
                <w:lang w:val="sr-Cyrl-CS"/>
              </w:rPr>
              <w:t xml:space="preserve"> које су у току), ** Година у којој је дисертација</w:t>
            </w:r>
            <w:r w:rsidRPr="00930BF1">
              <w:t xml:space="preserve">-докторски уметнички пројекат </w:t>
            </w:r>
            <w:r w:rsidRPr="00930BF1">
              <w:rPr>
                <w:lang w:val="sr-Cyrl-CS"/>
              </w:rPr>
              <w:t xml:space="preserve"> одбрањена (само за дисертације</w:t>
            </w:r>
            <w:r w:rsidRPr="00930BF1">
              <w:t xml:space="preserve">-докторско уметничке пројекте </w:t>
            </w:r>
            <w:r w:rsidRPr="00930BF1">
              <w:rPr>
                <w:lang w:val="sr-Cyrl-CS"/>
              </w:rPr>
              <w:t xml:space="preserve"> из ранијег периода)</w:t>
            </w:r>
          </w:p>
        </w:tc>
      </w:tr>
      <w:tr w:rsidR="00930BF1" w:rsidRPr="00930BF1" w14:paraId="03909362" w14:textId="77777777" w:rsidTr="00366E6A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457A6564" w14:textId="77777777" w:rsidR="00930BF1" w:rsidRPr="00930BF1" w:rsidRDefault="00930BF1" w:rsidP="00366E6A">
            <w:pPr>
              <w:spacing w:after="60"/>
              <w:rPr>
                <w:b/>
              </w:rPr>
            </w:pPr>
            <w:r w:rsidRPr="00930BF1">
              <w:rPr>
                <w:b/>
                <w:lang w:val="sr-Cyrl-CS"/>
              </w:rPr>
              <w:t>Категоризација публикације</w:t>
            </w:r>
            <w:r w:rsidRPr="00930BF1">
              <w:rPr>
                <w:b/>
              </w:rPr>
              <w:t xml:space="preserve"> научних радова  из области датог студијског програма </w:t>
            </w:r>
            <w:r w:rsidRPr="00930BF1">
              <w:rPr>
                <w:b/>
                <w:lang w:val="sr-Cyrl-CS"/>
              </w:rPr>
              <w:t xml:space="preserve"> према класификацији ре</w:t>
            </w:r>
            <w:r w:rsidRPr="00930BF1">
              <w:rPr>
                <w:b/>
              </w:rPr>
              <w:t>с</w:t>
            </w:r>
            <w:r w:rsidRPr="00930BF1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930BF1" w:rsidRPr="00930BF1" w14:paraId="4E5084B2" w14:textId="77777777" w:rsidTr="00366E6A">
        <w:trPr>
          <w:trHeight w:val="227"/>
          <w:jc w:val="center"/>
        </w:trPr>
        <w:tc>
          <w:tcPr>
            <w:tcW w:w="252" w:type="pct"/>
            <w:vAlign w:val="center"/>
          </w:tcPr>
          <w:p w14:paraId="5C72D936" w14:textId="77777777" w:rsidR="00930BF1" w:rsidRPr="00930BF1" w:rsidRDefault="00930BF1" w:rsidP="00930BF1">
            <w:pPr>
              <w:spacing w:after="60"/>
              <w:ind w:left="-23"/>
              <w:jc w:val="center"/>
            </w:pPr>
            <w:r w:rsidRPr="00930BF1">
              <w:t>Р.б.</w:t>
            </w:r>
          </w:p>
        </w:tc>
        <w:tc>
          <w:tcPr>
            <w:tcW w:w="3443" w:type="pct"/>
            <w:gridSpan w:val="6"/>
          </w:tcPr>
          <w:p w14:paraId="3D03D8D0" w14:textId="77777777" w:rsidR="00930BF1" w:rsidRPr="00930BF1" w:rsidRDefault="00930BF1" w:rsidP="00930BF1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930BF1">
              <w:rPr>
                <w:sz w:val="20"/>
                <w:szCs w:val="20"/>
              </w:rPr>
              <w:t>Публикација</w:t>
            </w:r>
          </w:p>
        </w:tc>
        <w:tc>
          <w:tcPr>
            <w:tcW w:w="504" w:type="pct"/>
            <w:gridSpan w:val="2"/>
          </w:tcPr>
          <w:p w14:paraId="57A1887D" w14:textId="77777777" w:rsidR="00930BF1" w:rsidRPr="00930BF1" w:rsidRDefault="00930BF1" w:rsidP="00930BF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30BF1">
              <w:rPr>
                <w:sz w:val="20"/>
                <w:szCs w:val="20"/>
              </w:rPr>
              <w:t>ISI</w:t>
            </w:r>
          </w:p>
        </w:tc>
        <w:tc>
          <w:tcPr>
            <w:tcW w:w="420" w:type="pct"/>
            <w:gridSpan w:val="2"/>
          </w:tcPr>
          <w:p w14:paraId="6AFE16F3" w14:textId="77777777" w:rsidR="00930BF1" w:rsidRPr="00930BF1" w:rsidRDefault="00930BF1" w:rsidP="00930BF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30BF1">
              <w:rPr>
                <w:sz w:val="20"/>
                <w:szCs w:val="20"/>
              </w:rPr>
              <w:t>M</w:t>
            </w:r>
          </w:p>
        </w:tc>
        <w:tc>
          <w:tcPr>
            <w:tcW w:w="381" w:type="pct"/>
          </w:tcPr>
          <w:p w14:paraId="30C34590" w14:textId="77777777" w:rsidR="00930BF1" w:rsidRPr="00930BF1" w:rsidRDefault="00930BF1" w:rsidP="00930BF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30BF1">
              <w:rPr>
                <w:sz w:val="20"/>
                <w:szCs w:val="20"/>
              </w:rPr>
              <w:t>IF</w:t>
            </w:r>
          </w:p>
        </w:tc>
      </w:tr>
      <w:tr w:rsidR="00C555A4" w:rsidRPr="00930BF1" w14:paraId="2EB2AAFE" w14:textId="77777777" w:rsidTr="003E74E6">
        <w:trPr>
          <w:trHeight w:val="227"/>
          <w:jc w:val="center"/>
        </w:trPr>
        <w:tc>
          <w:tcPr>
            <w:tcW w:w="252" w:type="pct"/>
            <w:vAlign w:val="center"/>
          </w:tcPr>
          <w:p w14:paraId="01FF8346" w14:textId="77777777" w:rsidR="00C555A4" w:rsidRPr="004D6FF0" w:rsidRDefault="00C555A4" w:rsidP="00A758DB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443" w:type="pct"/>
            <w:gridSpan w:val="6"/>
          </w:tcPr>
          <w:p w14:paraId="425BC967" w14:textId="71A769A7" w:rsidR="00C555A4" w:rsidRPr="00C555A4" w:rsidRDefault="00C555A4" w:rsidP="00C555A4">
            <w:pPr>
              <w:jc w:val="both"/>
            </w:pPr>
            <w:r w:rsidRPr="00C555A4">
              <w:rPr>
                <w:b/>
              </w:rPr>
              <w:t>Đolai M</w:t>
            </w:r>
            <w:r w:rsidRPr="00C555A4">
              <w:t xml:space="preserve">, Popović M, Višnjić BA, Miljković D, Amidžić J, Dajko ST. </w:t>
            </w:r>
            <w:hyperlink r:id="rId6" w:history="1">
              <w:r w:rsidRPr="00C555A4">
                <w:rPr>
                  <w:rStyle w:val="Hyperlink"/>
                </w:rPr>
                <w:t>Sebaceous gland hyperplasia in the labia minora skin: Report of two cases - letter.</w:t>
              </w:r>
            </w:hyperlink>
            <w:r w:rsidRPr="00C555A4">
              <w:t xml:space="preserve"> Indian J Pathol Microbiol. 2023 Jan-Mar;66(1):220-222.</w:t>
            </w:r>
            <w:r w:rsidR="00D07CCF">
              <w:t xml:space="preserve"> (Letter)</w:t>
            </w:r>
          </w:p>
        </w:tc>
        <w:tc>
          <w:tcPr>
            <w:tcW w:w="504" w:type="pct"/>
            <w:gridSpan w:val="2"/>
            <w:vAlign w:val="center"/>
          </w:tcPr>
          <w:p w14:paraId="564A5E5E" w14:textId="77777777" w:rsidR="00C555A4" w:rsidRDefault="008B0C06" w:rsidP="00C555A4">
            <w:pPr>
              <w:jc w:val="center"/>
            </w:pPr>
            <w:r w:rsidRPr="008B0C06">
              <w:t>67/76</w:t>
            </w:r>
          </w:p>
        </w:tc>
        <w:tc>
          <w:tcPr>
            <w:tcW w:w="420" w:type="pct"/>
            <w:gridSpan w:val="2"/>
            <w:vAlign w:val="center"/>
          </w:tcPr>
          <w:p w14:paraId="7E1326D8" w14:textId="468E7624" w:rsidR="00C555A4" w:rsidRDefault="00C555A4" w:rsidP="008B0C06">
            <w:pPr>
              <w:jc w:val="center"/>
            </w:pPr>
            <w:r>
              <w:t>2</w:t>
            </w:r>
            <w:r w:rsidR="00D07CCF">
              <w:t>6</w:t>
            </w:r>
          </w:p>
        </w:tc>
        <w:tc>
          <w:tcPr>
            <w:tcW w:w="381" w:type="pct"/>
            <w:vAlign w:val="center"/>
          </w:tcPr>
          <w:p w14:paraId="3FC61F7C" w14:textId="77777777" w:rsidR="00C555A4" w:rsidRDefault="008B0C06" w:rsidP="00C555A4">
            <w:pPr>
              <w:jc w:val="center"/>
            </w:pPr>
            <w:r>
              <w:t>0.8</w:t>
            </w:r>
          </w:p>
        </w:tc>
      </w:tr>
      <w:tr w:rsidR="00276C48" w:rsidRPr="00930BF1" w14:paraId="7F4BA912" w14:textId="77777777" w:rsidTr="003E74E6">
        <w:trPr>
          <w:trHeight w:val="227"/>
          <w:jc w:val="center"/>
        </w:trPr>
        <w:tc>
          <w:tcPr>
            <w:tcW w:w="252" w:type="pct"/>
            <w:vAlign w:val="center"/>
          </w:tcPr>
          <w:p w14:paraId="1756AF0A" w14:textId="77777777" w:rsidR="00276C48" w:rsidRPr="004D6FF0" w:rsidRDefault="00276C48" w:rsidP="00A758DB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443" w:type="pct"/>
            <w:gridSpan w:val="6"/>
          </w:tcPr>
          <w:p w14:paraId="7385C129" w14:textId="77777777" w:rsidR="00276C48" w:rsidRPr="000C2A70" w:rsidRDefault="00C555A4" w:rsidP="00C555A4">
            <w:pPr>
              <w:jc w:val="both"/>
              <w:rPr>
                <w:b/>
                <w:iCs/>
                <w:lang w:val="hr-HR"/>
              </w:rPr>
            </w:pPr>
            <w:r>
              <w:rPr>
                <w:b/>
              </w:rPr>
              <w:t>Đ</w:t>
            </w:r>
            <w:r w:rsidR="00276C48" w:rsidRPr="00276C48">
              <w:rPr>
                <w:b/>
              </w:rPr>
              <w:t>olai M</w:t>
            </w:r>
            <w:r w:rsidR="00276C48">
              <w:t>, Torbica S, Stojanovi</w:t>
            </w:r>
            <w:r>
              <w:t>ć</w:t>
            </w:r>
            <w:r w:rsidR="00276C48">
              <w:t xml:space="preserve"> S, Rajkovi</w:t>
            </w:r>
            <w:r>
              <w:t>ć</w:t>
            </w:r>
            <w:r w:rsidR="00276C48">
              <w:t xml:space="preserve"> M, Moljevi</w:t>
            </w:r>
            <w:r>
              <w:t>ć</w:t>
            </w:r>
            <w:r w:rsidR="00276C48">
              <w:t xml:space="preserve"> N, Petrovi</w:t>
            </w:r>
            <w:r>
              <w:t>ć</w:t>
            </w:r>
            <w:r w:rsidR="00276C48">
              <w:t xml:space="preserve"> P, </w:t>
            </w:r>
            <w:r>
              <w:t>et al</w:t>
            </w:r>
            <w:r w:rsidR="00276C48">
              <w:t xml:space="preserve">. </w:t>
            </w:r>
            <w:hyperlink r:id="rId7" w:history="1">
              <w:r w:rsidR="00276C48" w:rsidRPr="001C0444">
                <w:rPr>
                  <w:rStyle w:val="Hyperlink"/>
                </w:rPr>
                <w:t>Mucinous cystadenoma of the liver with pathological-radiological correlation</w:t>
              </w:r>
            </w:hyperlink>
            <w:r w:rsidR="00276C48">
              <w:t>. Ann Diagn Pathol. 2022 Aug;59:151977.</w:t>
            </w:r>
          </w:p>
        </w:tc>
        <w:tc>
          <w:tcPr>
            <w:tcW w:w="504" w:type="pct"/>
            <w:gridSpan w:val="2"/>
            <w:vAlign w:val="center"/>
          </w:tcPr>
          <w:p w14:paraId="6D503A60" w14:textId="77777777" w:rsidR="00276C48" w:rsidRPr="000C2A70" w:rsidRDefault="005E7997" w:rsidP="00C555A4">
            <w:pPr>
              <w:jc w:val="center"/>
            </w:pPr>
            <w:r w:rsidRPr="005E7997">
              <w:t>47/76</w:t>
            </w:r>
          </w:p>
        </w:tc>
        <w:tc>
          <w:tcPr>
            <w:tcW w:w="420" w:type="pct"/>
            <w:gridSpan w:val="2"/>
            <w:vAlign w:val="center"/>
          </w:tcPr>
          <w:p w14:paraId="39DC7813" w14:textId="77777777" w:rsidR="00276C48" w:rsidRPr="000C2A70" w:rsidRDefault="00276C48" w:rsidP="005E7997">
            <w:pPr>
              <w:jc w:val="center"/>
            </w:pPr>
            <w:r>
              <w:t>2</w:t>
            </w:r>
            <w:r w:rsidR="005E7997">
              <w:t>3</w:t>
            </w:r>
          </w:p>
        </w:tc>
        <w:tc>
          <w:tcPr>
            <w:tcW w:w="381" w:type="pct"/>
            <w:vAlign w:val="center"/>
          </w:tcPr>
          <w:p w14:paraId="59F74CD7" w14:textId="77777777" w:rsidR="00276C48" w:rsidRPr="000C2A70" w:rsidRDefault="005E7997" w:rsidP="00C555A4">
            <w:pPr>
              <w:jc w:val="center"/>
            </w:pPr>
            <w:r>
              <w:t>2.0</w:t>
            </w:r>
          </w:p>
        </w:tc>
      </w:tr>
      <w:tr w:rsidR="00276C48" w:rsidRPr="00930BF1" w14:paraId="14A1B236" w14:textId="77777777" w:rsidTr="003E74E6">
        <w:trPr>
          <w:trHeight w:val="227"/>
          <w:jc w:val="center"/>
        </w:trPr>
        <w:tc>
          <w:tcPr>
            <w:tcW w:w="252" w:type="pct"/>
            <w:vAlign w:val="center"/>
          </w:tcPr>
          <w:p w14:paraId="14A216FF" w14:textId="77777777" w:rsidR="00276C48" w:rsidRPr="004D6FF0" w:rsidRDefault="00276C48" w:rsidP="00A758DB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443" w:type="pct"/>
            <w:gridSpan w:val="6"/>
          </w:tcPr>
          <w:p w14:paraId="2958E711" w14:textId="77777777" w:rsidR="00276C48" w:rsidRPr="003642A7" w:rsidRDefault="00276C48" w:rsidP="00C555A4">
            <w:pPr>
              <w:jc w:val="both"/>
              <w:rPr>
                <w:iCs/>
                <w:lang w:val="hr-HR"/>
              </w:rPr>
            </w:pPr>
            <w:r w:rsidRPr="003642A7">
              <w:t>Samard</w:t>
            </w:r>
            <w:r w:rsidR="00C555A4">
              <w:t>ž</w:t>
            </w:r>
            <w:r w:rsidRPr="003642A7">
              <w:t>ija G, Andreji</w:t>
            </w:r>
            <w:r w:rsidR="00C555A4">
              <w:t>ć</w:t>
            </w:r>
            <w:r w:rsidRPr="003642A7">
              <w:t xml:space="preserve"> Vi</w:t>
            </w:r>
            <w:r w:rsidR="00C555A4">
              <w:t>š</w:t>
            </w:r>
            <w:r w:rsidRPr="003642A7">
              <w:t>nji</w:t>
            </w:r>
            <w:r w:rsidR="00C555A4">
              <w:t>ć</w:t>
            </w:r>
            <w:r w:rsidRPr="003642A7">
              <w:t xml:space="preserve"> B, </w:t>
            </w:r>
            <w:r w:rsidR="00C555A4">
              <w:rPr>
                <w:b/>
              </w:rPr>
              <w:t>Đ</w:t>
            </w:r>
            <w:r w:rsidRPr="007A4CBF">
              <w:rPr>
                <w:b/>
              </w:rPr>
              <w:t>olai M</w:t>
            </w:r>
            <w:r w:rsidRPr="003642A7">
              <w:t>, Ili</w:t>
            </w:r>
            <w:r w:rsidR="00C555A4">
              <w:t>ć</w:t>
            </w:r>
            <w:r w:rsidRPr="003642A7">
              <w:t xml:space="preserve"> Sabo J, Amid</w:t>
            </w:r>
            <w:r w:rsidR="00C555A4">
              <w:t>ž</w:t>
            </w:r>
            <w:r w:rsidRPr="003642A7">
              <w:t>i</w:t>
            </w:r>
            <w:r w:rsidR="00C555A4">
              <w:t>ć</w:t>
            </w:r>
            <w:r w:rsidRPr="003642A7">
              <w:t xml:space="preserve"> J, Nikin Z, </w:t>
            </w:r>
            <w:r w:rsidR="00C555A4">
              <w:t>et al</w:t>
            </w:r>
            <w:r>
              <w:t xml:space="preserve">. </w:t>
            </w:r>
            <w:hyperlink r:id="rId8" w:history="1">
              <w:r w:rsidRPr="003642A7">
                <w:rPr>
                  <w:rStyle w:val="Hyperlink"/>
                </w:rPr>
                <w:t>Age-related changes of choroid plexus morphology, vascularization and epithelial proliferation</w:t>
              </w:r>
            </w:hyperlink>
            <w:r w:rsidRPr="003642A7">
              <w:t>. Arch Biol Sci</w:t>
            </w:r>
            <w:r>
              <w:t xml:space="preserve">. </w:t>
            </w:r>
            <w:r w:rsidRPr="003642A7">
              <w:t>2021;73(2):197-204.</w:t>
            </w:r>
          </w:p>
        </w:tc>
        <w:tc>
          <w:tcPr>
            <w:tcW w:w="504" w:type="pct"/>
            <w:gridSpan w:val="2"/>
            <w:vAlign w:val="center"/>
          </w:tcPr>
          <w:p w14:paraId="52A53404" w14:textId="77777777" w:rsidR="00276C48" w:rsidRDefault="00276C48" w:rsidP="00C555A4">
            <w:pPr>
              <w:jc w:val="center"/>
            </w:pPr>
            <w:r>
              <w:t>83/94</w:t>
            </w:r>
          </w:p>
        </w:tc>
        <w:tc>
          <w:tcPr>
            <w:tcW w:w="420" w:type="pct"/>
            <w:gridSpan w:val="2"/>
            <w:vAlign w:val="center"/>
          </w:tcPr>
          <w:p w14:paraId="26C96A2D" w14:textId="77777777" w:rsidR="00276C48" w:rsidRDefault="00276C48" w:rsidP="00C555A4">
            <w:pPr>
              <w:jc w:val="center"/>
            </w:pPr>
            <w:r>
              <w:t>23</w:t>
            </w:r>
          </w:p>
        </w:tc>
        <w:tc>
          <w:tcPr>
            <w:tcW w:w="381" w:type="pct"/>
            <w:vAlign w:val="center"/>
          </w:tcPr>
          <w:p w14:paraId="17FB0955" w14:textId="77777777" w:rsidR="00276C48" w:rsidRPr="004D6FF0" w:rsidRDefault="00276C48" w:rsidP="00C555A4">
            <w:pPr>
              <w:jc w:val="center"/>
            </w:pPr>
            <w:r>
              <w:t>0.856</w:t>
            </w:r>
          </w:p>
        </w:tc>
      </w:tr>
      <w:tr w:rsidR="00276C48" w:rsidRPr="00930BF1" w14:paraId="1DD727A6" w14:textId="77777777" w:rsidTr="003E74E6">
        <w:trPr>
          <w:trHeight w:val="227"/>
          <w:jc w:val="center"/>
        </w:trPr>
        <w:tc>
          <w:tcPr>
            <w:tcW w:w="252" w:type="pct"/>
            <w:vAlign w:val="center"/>
          </w:tcPr>
          <w:p w14:paraId="1A3E7B2A" w14:textId="77777777" w:rsidR="00276C48" w:rsidRPr="004D6FF0" w:rsidRDefault="00276C48" w:rsidP="00A758DB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443" w:type="pct"/>
            <w:gridSpan w:val="6"/>
          </w:tcPr>
          <w:p w14:paraId="6A07C0EA" w14:textId="77777777" w:rsidR="00276C48" w:rsidRPr="009F6DAF" w:rsidRDefault="00276C48" w:rsidP="00C555A4">
            <w:pPr>
              <w:jc w:val="both"/>
            </w:pPr>
            <w:r w:rsidRPr="003642A7">
              <w:t>Sabo Ili</w:t>
            </w:r>
            <w:r w:rsidR="00C555A4">
              <w:t>ć</w:t>
            </w:r>
            <w:r w:rsidRPr="003642A7">
              <w:t xml:space="preserve"> J</w:t>
            </w:r>
            <w:r>
              <w:t xml:space="preserve">, </w:t>
            </w:r>
            <w:r w:rsidRPr="003642A7">
              <w:t>Laki</w:t>
            </w:r>
            <w:r w:rsidR="00C555A4">
              <w:t>ć</w:t>
            </w:r>
            <w:r w:rsidRPr="003642A7">
              <w:t xml:space="preserve"> T, </w:t>
            </w:r>
            <w:r w:rsidR="00C555A4">
              <w:t>Č</w:t>
            </w:r>
            <w:r w:rsidRPr="003642A7">
              <w:t>apo I, Andreji</w:t>
            </w:r>
            <w:r w:rsidR="00C555A4">
              <w:t>ć</w:t>
            </w:r>
            <w:r w:rsidRPr="003642A7">
              <w:t>-Vi</w:t>
            </w:r>
            <w:r w:rsidR="00C555A4">
              <w:t>š</w:t>
            </w:r>
            <w:r w:rsidRPr="003642A7">
              <w:t>nji</w:t>
            </w:r>
            <w:r w:rsidR="00C555A4">
              <w:t>ć</w:t>
            </w:r>
            <w:r w:rsidRPr="003642A7">
              <w:t xml:space="preserve"> B,  Matavulj M,  </w:t>
            </w:r>
            <w:r w:rsidR="00C555A4">
              <w:rPr>
                <w:b/>
              </w:rPr>
              <w:t>Đ</w:t>
            </w:r>
            <w:r w:rsidRPr="007A4CBF">
              <w:rPr>
                <w:b/>
              </w:rPr>
              <w:t>olai M</w:t>
            </w:r>
            <w:r w:rsidRPr="003642A7">
              <w:t xml:space="preserve">. </w:t>
            </w:r>
            <w:hyperlink r:id="rId9" w:history="1">
              <w:r w:rsidRPr="00E10B61">
                <w:rPr>
                  <w:rStyle w:val="Hyperlink"/>
                </w:rPr>
                <w:t>Effects of acute oral exposure to acrylamide on histological structures of the stomach in Wistar rats</w:t>
              </w:r>
            </w:hyperlink>
            <w:r>
              <w:t>. Int J Morphol. 2021;</w:t>
            </w:r>
            <w:r w:rsidRPr="003642A7">
              <w:t>39(4):963-8.</w:t>
            </w:r>
          </w:p>
        </w:tc>
        <w:tc>
          <w:tcPr>
            <w:tcW w:w="504" w:type="pct"/>
            <w:gridSpan w:val="2"/>
            <w:vAlign w:val="center"/>
          </w:tcPr>
          <w:p w14:paraId="4680B5DC" w14:textId="77777777" w:rsidR="00276C48" w:rsidRDefault="00276C48" w:rsidP="00C555A4">
            <w:pPr>
              <w:jc w:val="center"/>
            </w:pPr>
            <w:r>
              <w:t>20/21</w:t>
            </w:r>
          </w:p>
        </w:tc>
        <w:tc>
          <w:tcPr>
            <w:tcW w:w="420" w:type="pct"/>
            <w:gridSpan w:val="2"/>
            <w:vAlign w:val="center"/>
          </w:tcPr>
          <w:p w14:paraId="52CDA57E" w14:textId="77777777" w:rsidR="00276C48" w:rsidRDefault="00276C48" w:rsidP="00C555A4">
            <w:pPr>
              <w:jc w:val="center"/>
            </w:pPr>
            <w:r>
              <w:t>23</w:t>
            </w:r>
          </w:p>
        </w:tc>
        <w:tc>
          <w:tcPr>
            <w:tcW w:w="381" w:type="pct"/>
            <w:vAlign w:val="center"/>
          </w:tcPr>
          <w:p w14:paraId="3652B42E" w14:textId="77777777" w:rsidR="00276C48" w:rsidRPr="004D6FF0" w:rsidRDefault="00276C48" w:rsidP="00C555A4">
            <w:pPr>
              <w:jc w:val="center"/>
            </w:pPr>
            <w:r>
              <w:t>0.504</w:t>
            </w:r>
          </w:p>
        </w:tc>
      </w:tr>
      <w:tr w:rsidR="00276C48" w:rsidRPr="00930BF1" w14:paraId="62AEE263" w14:textId="77777777" w:rsidTr="003E74E6">
        <w:trPr>
          <w:trHeight w:val="227"/>
          <w:jc w:val="center"/>
        </w:trPr>
        <w:tc>
          <w:tcPr>
            <w:tcW w:w="252" w:type="pct"/>
            <w:vAlign w:val="center"/>
          </w:tcPr>
          <w:p w14:paraId="6218C419" w14:textId="77777777" w:rsidR="00276C48" w:rsidRPr="004D6FF0" w:rsidRDefault="00276C48" w:rsidP="00A758DB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443" w:type="pct"/>
            <w:gridSpan w:val="6"/>
          </w:tcPr>
          <w:p w14:paraId="6B27E725" w14:textId="77777777" w:rsidR="00276C48" w:rsidRPr="009F6DAF" w:rsidRDefault="00276C48" w:rsidP="00C555A4">
            <w:pPr>
              <w:jc w:val="both"/>
            </w:pPr>
            <w:r w:rsidRPr="00D608CF">
              <w:t xml:space="preserve">Trivunić Dajko S, Bogdanović J, Andrejić Visnjić B, Popović M, </w:t>
            </w:r>
            <w:r w:rsidR="00C555A4">
              <w:rPr>
                <w:b/>
              </w:rPr>
              <w:t>Đ</w:t>
            </w:r>
            <w:r w:rsidRPr="007A4CBF">
              <w:rPr>
                <w:b/>
              </w:rPr>
              <w:t>olai M</w:t>
            </w:r>
            <w:r w:rsidRPr="00D608CF">
              <w:t xml:space="preserve">, Hes O. </w:t>
            </w:r>
            <w:hyperlink r:id="rId10" w:history="1">
              <w:r w:rsidRPr="00854821">
                <w:rPr>
                  <w:rStyle w:val="Hyperlink"/>
                </w:rPr>
                <w:t xml:space="preserve">Molecular </w:t>
              </w:r>
              <w:r>
                <w:rPr>
                  <w:rStyle w:val="Hyperlink"/>
                </w:rPr>
                <w:t>g</w:t>
              </w:r>
              <w:r w:rsidRPr="00854821">
                <w:rPr>
                  <w:rStyle w:val="Hyperlink"/>
                </w:rPr>
                <w:t xml:space="preserve">enetic </w:t>
              </w:r>
              <w:r>
                <w:rPr>
                  <w:rStyle w:val="Hyperlink"/>
                </w:rPr>
                <w:t>a</w:t>
              </w:r>
              <w:r w:rsidRPr="00854821">
                <w:rPr>
                  <w:rStyle w:val="Hyperlink"/>
                </w:rPr>
                <w:t xml:space="preserve">nalysis of </w:t>
              </w:r>
              <w:r>
                <w:rPr>
                  <w:rStyle w:val="Hyperlink"/>
                </w:rPr>
                <w:t>p</w:t>
              </w:r>
              <w:r w:rsidRPr="00854821">
                <w:rPr>
                  <w:rStyle w:val="Hyperlink"/>
                </w:rPr>
                <w:t xml:space="preserve">rimary </w:t>
              </w:r>
              <w:r>
                <w:rPr>
                  <w:rStyle w:val="Hyperlink"/>
                </w:rPr>
                <w:t>r</w:t>
              </w:r>
              <w:r w:rsidRPr="00854821">
                <w:rPr>
                  <w:rStyle w:val="Hyperlink"/>
                </w:rPr>
                <w:t xml:space="preserve">enal </w:t>
              </w:r>
              <w:r>
                <w:rPr>
                  <w:rStyle w:val="Hyperlink"/>
                </w:rPr>
                <w:t>e</w:t>
              </w:r>
              <w:r w:rsidRPr="00854821">
                <w:rPr>
                  <w:rStyle w:val="Hyperlink"/>
                </w:rPr>
                <w:t xml:space="preserve">pithelial </w:t>
              </w:r>
              <w:r>
                <w:rPr>
                  <w:rStyle w:val="Hyperlink"/>
                </w:rPr>
                <w:t>t</w:t>
              </w:r>
              <w:r w:rsidRPr="00854821">
                <w:rPr>
                  <w:rStyle w:val="Hyperlink"/>
                </w:rPr>
                <w:t xml:space="preserve">umours with </w:t>
              </w:r>
              <w:r>
                <w:rPr>
                  <w:rStyle w:val="Hyperlink"/>
                </w:rPr>
                <w:t>g</w:t>
              </w:r>
              <w:r w:rsidRPr="00854821">
                <w:rPr>
                  <w:rStyle w:val="Hyperlink"/>
                </w:rPr>
                <w:t xml:space="preserve">ranular </w:t>
              </w:r>
              <w:r>
                <w:rPr>
                  <w:rStyle w:val="Hyperlink"/>
                </w:rPr>
                <w:t>o</w:t>
              </w:r>
              <w:r w:rsidRPr="00854821">
                <w:rPr>
                  <w:rStyle w:val="Hyperlink"/>
                </w:rPr>
                <w:t xml:space="preserve">ncocytic </w:t>
              </w:r>
              <w:r>
                <w:rPr>
                  <w:rStyle w:val="Hyperlink"/>
                </w:rPr>
                <w:t>c</w:t>
              </w:r>
              <w:r w:rsidRPr="00854821">
                <w:rPr>
                  <w:rStyle w:val="Hyperlink"/>
                </w:rPr>
                <w:t>ytoplasms</w:t>
              </w:r>
            </w:hyperlink>
            <w:r w:rsidRPr="00D608CF">
              <w:t>. Int J Morphol</w:t>
            </w:r>
            <w:r>
              <w:t>. 2021;</w:t>
            </w:r>
            <w:r w:rsidRPr="00D608CF">
              <w:t>39(6):1719-26.</w:t>
            </w:r>
            <w:r>
              <w:t xml:space="preserve"> </w:t>
            </w:r>
          </w:p>
        </w:tc>
        <w:tc>
          <w:tcPr>
            <w:tcW w:w="504" w:type="pct"/>
            <w:gridSpan w:val="2"/>
            <w:vAlign w:val="center"/>
          </w:tcPr>
          <w:p w14:paraId="74DB5E24" w14:textId="77777777" w:rsidR="00276C48" w:rsidRDefault="00276C48" w:rsidP="00C555A4">
            <w:pPr>
              <w:jc w:val="center"/>
            </w:pPr>
            <w:r>
              <w:t>20/21</w:t>
            </w:r>
          </w:p>
        </w:tc>
        <w:tc>
          <w:tcPr>
            <w:tcW w:w="420" w:type="pct"/>
            <w:gridSpan w:val="2"/>
            <w:vAlign w:val="center"/>
          </w:tcPr>
          <w:p w14:paraId="1EB773E8" w14:textId="77777777" w:rsidR="00276C48" w:rsidRDefault="00276C48" w:rsidP="00C555A4">
            <w:pPr>
              <w:jc w:val="center"/>
            </w:pPr>
            <w:r>
              <w:t>23</w:t>
            </w:r>
          </w:p>
        </w:tc>
        <w:tc>
          <w:tcPr>
            <w:tcW w:w="381" w:type="pct"/>
            <w:vAlign w:val="center"/>
          </w:tcPr>
          <w:p w14:paraId="7EE64340" w14:textId="77777777" w:rsidR="00276C48" w:rsidRPr="004D6FF0" w:rsidRDefault="00276C48" w:rsidP="00C555A4">
            <w:pPr>
              <w:jc w:val="center"/>
            </w:pPr>
            <w:r>
              <w:t>0.504</w:t>
            </w:r>
          </w:p>
        </w:tc>
      </w:tr>
      <w:tr w:rsidR="00276C48" w:rsidRPr="00930BF1" w14:paraId="6BAA3E84" w14:textId="77777777" w:rsidTr="003E74E6">
        <w:trPr>
          <w:trHeight w:val="227"/>
          <w:jc w:val="center"/>
        </w:trPr>
        <w:tc>
          <w:tcPr>
            <w:tcW w:w="252" w:type="pct"/>
            <w:vAlign w:val="center"/>
          </w:tcPr>
          <w:p w14:paraId="6A2FDEC8" w14:textId="77777777" w:rsidR="00276C48" w:rsidRPr="004D6FF0" w:rsidRDefault="00276C48" w:rsidP="00A758DB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443" w:type="pct"/>
            <w:gridSpan w:val="6"/>
          </w:tcPr>
          <w:p w14:paraId="4982914C" w14:textId="77777777" w:rsidR="00276C48" w:rsidRPr="009F6DAF" w:rsidRDefault="00276C48" w:rsidP="00C555A4">
            <w:pPr>
              <w:jc w:val="both"/>
            </w:pPr>
            <w:r w:rsidRPr="00D608CF">
              <w:t xml:space="preserve">Rajković </w:t>
            </w:r>
            <w:r>
              <w:t>J</w:t>
            </w:r>
            <w:r w:rsidRPr="00D608CF">
              <w:t xml:space="preserve">, Baljak </w:t>
            </w:r>
            <w:r>
              <w:t>B</w:t>
            </w:r>
            <w:r w:rsidRPr="00D608CF">
              <w:t xml:space="preserve">, </w:t>
            </w:r>
            <w:r w:rsidR="00C555A4">
              <w:rPr>
                <w:b/>
              </w:rPr>
              <w:t>Đ</w:t>
            </w:r>
            <w:r w:rsidRPr="007A4CBF">
              <w:rPr>
                <w:b/>
              </w:rPr>
              <w:t>olai M</w:t>
            </w:r>
            <w:r w:rsidRPr="00D608CF">
              <w:t>, Amidžić</w:t>
            </w:r>
            <w:r>
              <w:t xml:space="preserve"> J</w:t>
            </w:r>
            <w:r w:rsidRPr="00D608CF">
              <w:t xml:space="preserve">. </w:t>
            </w:r>
            <w:hyperlink r:id="rId11" w:history="1">
              <w:r w:rsidRPr="007A4CBF">
                <w:rPr>
                  <w:rStyle w:val="Hyperlink"/>
                </w:rPr>
                <w:t xml:space="preserve">Spleen: Histomorphological </w:t>
              </w:r>
              <w:r>
                <w:rPr>
                  <w:rStyle w:val="Hyperlink"/>
                </w:rPr>
                <w:t>c</w:t>
              </w:r>
              <w:r w:rsidRPr="007A4CBF">
                <w:rPr>
                  <w:rStyle w:val="Hyperlink"/>
                </w:rPr>
                <w:t xml:space="preserve">hanges of the </w:t>
              </w:r>
              <w:r>
                <w:rPr>
                  <w:rStyle w:val="Hyperlink"/>
                </w:rPr>
                <w:t>w</w:t>
              </w:r>
              <w:r w:rsidRPr="007A4CBF">
                <w:rPr>
                  <w:rStyle w:val="Hyperlink"/>
                </w:rPr>
                <w:t xml:space="preserve">hite </w:t>
              </w:r>
              <w:r>
                <w:rPr>
                  <w:rStyle w:val="Hyperlink"/>
                </w:rPr>
                <w:t>p</w:t>
              </w:r>
              <w:r w:rsidRPr="007A4CBF">
                <w:rPr>
                  <w:rStyle w:val="Hyperlink"/>
                </w:rPr>
                <w:t xml:space="preserve">ulp during </w:t>
              </w:r>
              <w:r>
                <w:rPr>
                  <w:rStyle w:val="Hyperlink"/>
                </w:rPr>
                <w:t>f</w:t>
              </w:r>
              <w:r w:rsidRPr="007A4CBF">
                <w:rPr>
                  <w:rStyle w:val="Hyperlink"/>
                </w:rPr>
                <w:t xml:space="preserve">etal </w:t>
              </w:r>
              <w:r>
                <w:rPr>
                  <w:rStyle w:val="Hyperlink"/>
                </w:rPr>
                <w:t>d</w:t>
              </w:r>
              <w:r w:rsidRPr="007A4CBF">
                <w:rPr>
                  <w:rStyle w:val="Hyperlink"/>
                </w:rPr>
                <w:t>evelopment</w:t>
              </w:r>
            </w:hyperlink>
            <w:r w:rsidRPr="00D608CF">
              <w:t>. J</w:t>
            </w:r>
            <w:r>
              <w:t xml:space="preserve"> </w:t>
            </w:r>
            <w:r w:rsidRPr="00D608CF">
              <w:t>Pharm Pharmacol</w:t>
            </w:r>
            <w:r>
              <w:t>. 2021;73(</w:t>
            </w:r>
            <w:r w:rsidRPr="00D608CF">
              <w:t>9</w:t>
            </w:r>
            <w:r>
              <w:t>)</w:t>
            </w:r>
            <w:r w:rsidRPr="00D608CF">
              <w:t>:320-</w:t>
            </w:r>
            <w:r>
              <w:t>3</w:t>
            </w:r>
            <w:r w:rsidRPr="00D608CF">
              <w:t>2</w:t>
            </w:r>
            <w:r>
              <w:t>.</w:t>
            </w:r>
            <w:r w:rsidRPr="00D608CF">
              <w:t xml:space="preserve"> </w:t>
            </w:r>
          </w:p>
        </w:tc>
        <w:tc>
          <w:tcPr>
            <w:tcW w:w="504" w:type="pct"/>
            <w:gridSpan w:val="2"/>
            <w:vAlign w:val="center"/>
          </w:tcPr>
          <w:p w14:paraId="310CE701" w14:textId="77777777" w:rsidR="00276C48" w:rsidRDefault="00276C48" w:rsidP="00C555A4">
            <w:pPr>
              <w:jc w:val="center"/>
            </w:pPr>
            <w:r>
              <w:t>82/279</w:t>
            </w:r>
          </w:p>
        </w:tc>
        <w:tc>
          <w:tcPr>
            <w:tcW w:w="420" w:type="pct"/>
            <w:gridSpan w:val="2"/>
            <w:vAlign w:val="center"/>
          </w:tcPr>
          <w:p w14:paraId="5706D566" w14:textId="77777777" w:rsidR="00276C48" w:rsidRDefault="00276C48" w:rsidP="00C555A4">
            <w:pPr>
              <w:jc w:val="center"/>
            </w:pPr>
            <w:r>
              <w:t>21</w:t>
            </w:r>
          </w:p>
        </w:tc>
        <w:tc>
          <w:tcPr>
            <w:tcW w:w="381" w:type="pct"/>
            <w:vAlign w:val="center"/>
          </w:tcPr>
          <w:p w14:paraId="3C358132" w14:textId="77777777" w:rsidR="00276C48" w:rsidRPr="004D6FF0" w:rsidRDefault="00276C48" w:rsidP="00C555A4">
            <w:pPr>
              <w:jc w:val="center"/>
            </w:pPr>
            <w:r>
              <w:t>4.810</w:t>
            </w:r>
          </w:p>
        </w:tc>
      </w:tr>
      <w:tr w:rsidR="00276C48" w:rsidRPr="00930BF1" w14:paraId="54D97B4A" w14:textId="77777777" w:rsidTr="008B0C06">
        <w:trPr>
          <w:trHeight w:val="227"/>
          <w:jc w:val="center"/>
        </w:trPr>
        <w:tc>
          <w:tcPr>
            <w:tcW w:w="252" w:type="pct"/>
            <w:vAlign w:val="center"/>
          </w:tcPr>
          <w:p w14:paraId="7D2D489B" w14:textId="77777777" w:rsidR="00276C48" w:rsidRPr="004D6FF0" w:rsidRDefault="00276C48" w:rsidP="008B0C06">
            <w:pPr>
              <w:pStyle w:val="ListParagraph"/>
              <w:numPr>
                <w:ilvl w:val="0"/>
                <w:numId w:val="2"/>
              </w:numPr>
              <w:jc w:val="center"/>
            </w:pPr>
          </w:p>
          <w:p w14:paraId="4D476FD9" w14:textId="77777777" w:rsidR="00276C48" w:rsidRPr="004D6FF0" w:rsidRDefault="00276C48" w:rsidP="008B0C06">
            <w:pPr>
              <w:jc w:val="center"/>
            </w:pPr>
          </w:p>
          <w:p w14:paraId="489AB651" w14:textId="77777777" w:rsidR="00276C48" w:rsidRPr="004D6FF0" w:rsidRDefault="00276C48" w:rsidP="008B0C06">
            <w:pPr>
              <w:jc w:val="center"/>
            </w:pPr>
          </w:p>
        </w:tc>
        <w:tc>
          <w:tcPr>
            <w:tcW w:w="3443" w:type="pct"/>
            <w:gridSpan w:val="6"/>
          </w:tcPr>
          <w:p w14:paraId="72511D23" w14:textId="77777777" w:rsidR="00276C48" w:rsidRPr="004D6FF0" w:rsidRDefault="00276C48" w:rsidP="000A0593">
            <w:pPr>
              <w:jc w:val="both"/>
              <w:rPr>
                <w:iCs/>
                <w:lang w:val="hr-HR"/>
              </w:rPr>
            </w:pPr>
            <w:r w:rsidRPr="004D6FF0">
              <w:rPr>
                <w:iCs/>
                <w:lang w:val="hr-HR"/>
              </w:rPr>
              <w:t>Trivunić Dajko</w:t>
            </w:r>
            <w:r w:rsidRPr="004D6FF0">
              <w:rPr>
                <w:b/>
                <w:iCs/>
                <w:lang w:val="hr-HR"/>
              </w:rPr>
              <w:t xml:space="preserve"> S</w:t>
            </w:r>
            <w:r w:rsidRPr="004D6FF0">
              <w:rPr>
                <w:iCs/>
                <w:lang w:val="hr-HR"/>
              </w:rPr>
              <w:t xml:space="preserve">, Bogdanović J, Fejsa Levakov A, Živojinov M, </w:t>
            </w:r>
            <w:r w:rsidRPr="004D6FF0">
              <w:rPr>
                <w:b/>
                <w:iCs/>
                <w:lang w:val="hr-HR"/>
              </w:rPr>
              <w:t>Đolai M</w:t>
            </w:r>
            <w:r w:rsidRPr="004D6FF0">
              <w:rPr>
                <w:iCs/>
                <w:lang w:val="hr-HR"/>
              </w:rPr>
              <w:t xml:space="preserve">. </w:t>
            </w:r>
            <w:hyperlink r:id="rId12" w:history="1">
              <w:r w:rsidRPr="004D6FF0">
                <w:rPr>
                  <w:rStyle w:val="Hyperlink"/>
                  <w:iCs/>
                  <w:lang w:val="hr-HR"/>
                </w:rPr>
                <w:t>Immunohistochemical expression of androgen receptors in prostate carcinoma and benign prostatic hyperplasia</w:t>
              </w:r>
            </w:hyperlink>
            <w:r w:rsidRPr="004D6FF0">
              <w:rPr>
                <w:iCs/>
                <w:lang w:val="hr-HR"/>
              </w:rPr>
              <w:t>. Vojnosanit Pregl. 2020;77(4):426-30.</w:t>
            </w:r>
            <w:r w:rsidRPr="004D6FF0">
              <w:rPr>
                <w:iCs/>
                <w:lang w:val="hr-HR"/>
              </w:rPr>
              <w:tab/>
            </w:r>
          </w:p>
        </w:tc>
        <w:tc>
          <w:tcPr>
            <w:tcW w:w="504" w:type="pct"/>
            <w:gridSpan w:val="2"/>
            <w:vAlign w:val="center"/>
          </w:tcPr>
          <w:p w14:paraId="2CD7AE25" w14:textId="77777777" w:rsidR="00276C48" w:rsidRDefault="00276C48" w:rsidP="00C555A4">
            <w:pPr>
              <w:jc w:val="center"/>
            </w:pPr>
          </w:p>
          <w:p w14:paraId="6940809B" w14:textId="77777777" w:rsidR="00276C48" w:rsidRPr="004D6FF0" w:rsidRDefault="00276C48" w:rsidP="00C555A4">
            <w:pPr>
              <w:jc w:val="center"/>
            </w:pPr>
            <w:r w:rsidRPr="004D6FF0">
              <w:t>16</w:t>
            </w:r>
            <w:r>
              <w:t>5</w:t>
            </w:r>
            <w:r w:rsidRPr="004D6FF0">
              <w:t>/16</w:t>
            </w:r>
            <w:r>
              <w:t>9</w:t>
            </w:r>
          </w:p>
          <w:p w14:paraId="6A9298DE" w14:textId="77777777" w:rsidR="00276C48" w:rsidRPr="004D6FF0" w:rsidRDefault="00276C48" w:rsidP="00C555A4">
            <w:pPr>
              <w:jc w:val="center"/>
            </w:pPr>
          </w:p>
        </w:tc>
        <w:tc>
          <w:tcPr>
            <w:tcW w:w="420" w:type="pct"/>
            <w:gridSpan w:val="2"/>
            <w:vAlign w:val="center"/>
          </w:tcPr>
          <w:p w14:paraId="14FF5F55" w14:textId="77777777" w:rsidR="00276C48" w:rsidRDefault="00276C48" w:rsidP="00C555A4">
            <w:pPr>
              <w:jc w:val="center"/>
            </w:pPr>
          </w:p>
          <w:p w14:paraId="23F8FBD3" w14:textId="77777777" w:rsidR="00276C48" w:rsidRPr="004D6FF0" w:rsidRDefault="00276C48" w:rsidP="00C555A4">
            <w:pPr>
              <w:jc w:val="center"/>
            </w:pPr>
            <w:r w:rsidRPr="004D6FF0">
              <w:t>23</w:t>
            </w:r>
          </w:p>
          <w:p w14:paraId="21E18D1E" w14:textId="77777777" w:rsidR="00276C48" w:rsidRPr="004D6FF0" w:rsidRDefault="00276C48" w:rsidP="00C555A4">
            <w:pPr>
              <w:jc w:val="center"/>
            </w:pPr>
          </w:p>
        </w:tc>
        <w:tc>
          <w:tcPr>
            <w:tcW w:w="381" w:type="pct"/>
            <w:vAlign w:val="center"/>
          </w:tcPr>
          <w:p w14:paraId="64EF8BF7" w14:textId="77777777" w:rsidR="00276C48" w:rsidRPr="004D6FF0" w:rsidRDefault="00276C48" w:rsidP="00C555A4">
            <w:pPr>
              <w:jc w:val="center"/>
            </w:pPr>
            <w:r w:rsidRPr="004D6FF0">
              <w:t>0.</w:t>
            </w:r>
            <w:r>
              <w:t>168</w:t>
            </w:r>
          </w:p>
        </w:tc>
      </w:tr>
      <w:tr w:rsidR="00276C48" w:rsidRPr="00930BF1" w14:paraId="7BE6459C" w14:textId="77777777" w:rsidTr="00366E6A">
        <w:trPr>
          <w:trHeight w:val="227"/>
          <w:jc w:val="center"/>
        </w:trPr>
        <w:tc>
          <w:tcPr>
            <w:tcW w:w="252" w:type="pct"/>
            <w:vAlign w:val="center"/>
          </w:tcPr>
          <w:p w14:paraId="365BA9B0" w14:textId="77777777" w:rsidR="00276C48" w:rsidRPr="004D6FF0" w:rsidRDefault="00276C48" w:rsidP="00A758DB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443" w:type="pct"/>
            <w:gridSpan w:val="6"/>
            <w:vAlign w:val="center"/>
          </w:tcPr>
          <w:p w14:paraId="75899CAD" w14:textId="77777777" w:rsidR="00276C48" w:rsidRPr="004D6FF0" w:rsidRDefault="00D07CCF" w:rsidP="00C555A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</w:rPr>
            </w:pPr>
            <w:hyperlink r:id="rId13" w:history="1">
              <w:r w:rsidR="00276C48" w:rsidRPr="004D6FF0">
                <w:rPr>
                  <w:rStyle w:val="Hyperlink"/>
                  <w:color w:val="auto"/>
                  <w:u w:val="none"/>
                  <w:shd w:val="clear" w:color="auto" w:fill="FFFFFF"/>
                </w:rPr>
                <w:t>Amid</w:t>
              </w:r>
              <w:r w:rsidR="00C555A4">
                <w:rPr>
                  <w:rStyle w:val="Hyperlink"/>
                  <w:color w:val="auto"/>
                  <w:u w:val="none"/>
                  <w:shd w:val="clear" w:color="auto" w:fill="FFFFFF"/>
                </w:rPr>
                <w:t>ž</w:t>
              </w:r>
              <w:r w:rsidR="00276C48" w:rsidRPr="004D6FF0">
                <w:rPr>
                  <w:rStyle w:val="Hyperlink"/>
                  <w:color w:val="auto"/>
                  <w:u w:val="none"/>
                  <w:shd w:val="clear" w:color="auto" w:fill="FFFFFF"/>
                </w:rPr>
                <w:t>i</w:t>
              </w:r>
              <w:r w:rsidR="00C555A4">
                <w:rPr>
                  <w:rStyle w:val="Hyperlink"/>
                  <w:color w:val="auto"/>
                  <w:u w:val="none"/>
                  <w:shd w:val="clear" w:color="auto" w:fill="FFFFFF"/>
                </w:rPr>
                <w:t>ć</w:t>
              </w:r>
              <w:r w:rsidR="00276C48" w:rsidRPr="004D6FF0">
                <w:rPr>
                  <w:rStyle w:val="Hyperlink"/>
                  <w:color w:val="auto"/>
                  <w:u w:val="none"/>
                  <w:shd w:val="clear" w:color="auto" w:fill="FFFFFF"/>
                </w:rPr>
                <w:t xml:space="preserve"> J</w:t>
              </w:r>
            </w:hyperlink>
            <w:r w:rsidR="00276C48" w:rsidRPr="004D6FF0">
              <w:rPr>
                <w:shd w:val="clear" w:color="auto" w:fill="FFFFFF"/>
              </w:rPr>
              <w:t>, </w:t>
            </w:r>
            <w:hyperlink r:id="rId14" w:history="1">
              <w:r w:rsidR="00C555A4">
                <w:rPr>
                  <w:rStyle w:val="Hyperlink"/>
                  <w:color w:val="auto"/>
                  <w:u w:val="none"/>
                  <w:shd w:val="clear" w:color="auto" w:fill="FFFFFF"/>
                </w:rPr>
                <w:t>Š</w:t>
              </w:r>
              <w:r w:rsidR="00276C48" w:rsidRPr="004D6FF0">
                <w:rPr>
                  <w:rStyle w:val="Hyperlink"/>
                  <w:color w:val="auto"/>
                  <w:u w:val="none"/>
                  <w:shd w:val="clear" w:color="auto" w:fill="FFFFFF"/>
                </w:rPr>
                <w:t>olaji</w:t>
              </w:r>
              <w:r w:rsidR="00C555A4">
                <w:rPr>
                  <w:rStyle w:val="Hyperlink"/>
                  <w:color w:val="auto"/>
                  <w:u w:val="none"/>
                  <w:shd w:val="clear" w:color="auto" w:fill="FFFFFF"/>
                </w:rPr>
                <w:t>ć</w:t>
              </w:r>
              <w:r w:rsidR="00276C48" w:rsidRPr="004D6FF0">
                <w:rPr>
                  <w:rStyle w:val="Hyperlink"/>
                  <w:color w:val="auto"/>
                  <w:u w:val="none"/>
                  <w:shd w:val="clear" w:color="auto" w:fill="FFFFFF"/>
                </w:rPr>
                <w:t xml:space="preserve"> N</w:t>
              </w:r>
            </w:hyperlink>
            <w:r w:rsidR="00276C48" w:rsidRPr="004D6FF0">
              <w:rPr>
                <w:shd w:val="clear" w:color="auto" w:fill="FFFFFF"/>
              </w:rPr>
              <w:t>, </w:t>
            </w:r>
            <w:hyperlink r:id="rId15" w:history="1">
              <w:r w:rsidR="00276C48" w:rsidRPr="004D6FF0">
                <w:rPr>
                  <w:rStyle w:val="Hyperlink"/>
                  <w:color w:val="auto"/>
                  <w:u w:val="none"/>
                  <w:shd w:val="clear" w:color="auto" w:fill="FFFFFF"/>
                </w:rPr>
                <w:t>Levakov AF</w:t>
              </w:r>
            </w:hyperlink>
            <w:r w:rsidR="00276C48" w:rsidRPr="004D6FF0">
              <w:rPr>
                <w:shd w:val="clear" w:color="auto" w:fill="FFFFFF"/>
              </w:rPr>
              <w:t>, </w:t>
            </w:r>
            <w:hyperlink r:id="rId16" w:history="1">
              <w:r w:rsidR="00C555A4">
                <w:rPr>
                  <w:rStyle w:val="Hyperlink"/>
                  <w:b/>
                  <w:color w:val="auto"/>
                  <w:u w:val="none"/>
                  <w:shd w:val="clear" w:color="auto" w:fill="FFFFFF"/>
                </w:rPr>
                <w:t>Đ</w:t>
              </w:r>
              <w:r w:rsidR="00276C48" w:rsidRPr="004D6FF0">
                <w:rPr>
                  <w:rStyle w:val="Hyperlink"/>
                  <w:b/>
                  <w:color w:val="auto"/>
                  <w:u w:val="none"/>
                  <w:shd w:val="clear" w:color="auto" w:fill="FFFFFF"/>
                </w:rPr>
                <w:t>olai</w:t>
              </w:r>
              <w:r w:rsidR="00276C48" w:rsidRPr="004D6FF0">
                <w:rPr>
                  <w:rStyle w:val="Hyperlink"/>
                  <w:color w:val="auto"/>
                  <w:u w:val="none"/>
                  <w:shd w:val="clear" w:color="auto" w:fill="FFFFFF"/>
                </w:rPr>
                <w:t xml:space="preserve"> M</w:t>
              </w:r>
            </w:hyperlink>
            <w:r w:rsidR="00276C48" w:rsidRPr="004D6FF0">
              <w:rPr>
                <w:shd w:val="clear" w:color="auto" w:fill="FFFFFF"/>
              </w:rPr>
              <w:t>, </w:t>
            </w:r>
            <w:hyperlink r:id="rId17" w:history="1">
              <w:r w:rsidR="00276C48" w:rsidRPr="004D6FF0">
                <w:rPr>
                  <w:rStyle w:val="Hyperlink"/>
                  <w:color w:val="auto"/>
                  <w:u w:val="none"/>
                  <w:shd w:val="clear" w:color="auto" w:fill="FFFFFF"/>
                </w:rPr>
                <w:t>Vu</w:t>
              </w:r>
              <w:r w:rsidR="00C555A4">
                <w:rPr>
                  <w:rStyle w:val="Hyperlink"/>
                  <w:color w:val="auto"/>
                  <w:u w:val="none"/>
                  <w:shd w:val="clear" w:color="auto" w:fill="FFFFFF"/>
                </w:rPr>
                <w:t>č</w:t>
              </w:r>
              <w:r w:rsidR="00276C48" w:rsidRPr="004D6FF0">
                <w:rPr>
                  <w:rStyle w:val="Hyperlink"/>
                  <w:color w:val="auto"/>
                  <w:u w:val="none"/>
                  <w:shd w:val="clear" w:color="auto" w:fill="FFFFFF"/>
                </w:rPr>
                <w:t>kovi</w:t>
              </w:r>
              <w:r w:rsidR="00C555A4">
                <w:rPr>
                  <w:rStyle w:val="Hyperlink"/>
                  <w:color w:val="auto"/>
                  <w:u w:val="none"/>
                  <w:shd w:val="clear" w:color="auto" w:fill="FFFFFF"/>
                </w:rPr>
                <w:t>ć</w:t>
              </w:r>
              <w:r w:rsidR="00276C48" w:rsidRPr="004D6FF0">
                <w:rPr>
                  <w:rStyle w:val="Hyperlink"/>
                  <w:color w:val="auto"/>
                  <w:u w:val="none"/>
                  <w:shd w:val="clear" w:color="auto" w:fill="FFFFFF"/>
                </w:rPr>
                <w:t xml:space="preserve"> N</w:t>
              </w:r>
            </w:hyperlink>
            <w:r w:rsidR="00276C48" w:rsidRPr="004D6FF0">
              <w:rPr>
                <w:shd w:val="clear" w:color="auto" w:fill="FFFFFF"/>
              </w:rPr>
              <w:t xml:space="preserve">. </w:t>
            </w:r>
            <w:hyperlink r:id="rId18" w:history="1">
              <w:r w:rsidR="00276C48" w:rsidRPr="004D6FF0">
                <w:rPr>
                  <w:rStyle w:val="Hyperlink"/>
                </w:rPr>
                <w:t>Tumour-to-tumour metastasis: cutaneous melanoma metastasizing to leiomyoma uteri</w:t>
              </w:r>
            </w:hyperlink>
            <w:r w:rsidR="00276C48" w:rsidRPr="004D6FF0">
              <w:t xml:space="preserve">. </w:t>
            </w:r>
            <w:hyperlink r:id="rId19" w:tooltip="Journal of the College of Physicians and Surgeons--Pakistan : JCPSP." w:history="1">
              <w:r w:rsidR="00276C48" w:rsidRPr="004D6FF0">
                <w:rPr>
                  <w:rStyle w:val="Hyperlink"/>
                  <w:color w:val="auto"/>
                  <w:u w:val="none"/>
                  <w:shd w:val="clear" w:color="auto" w:fill="FFFFFF"/>
                </w:rPr>
                <w:t>J Coll Physicians Surg Pak.</w:t>
              </w:r>
            </w:hyperlink>
            <w:r w:rsidR="00276C48" w:rsidRPr="004D6FF0">
              <w:rPr>
                <w:shd w:val="clear" w:color="auto" w:fill="FFFFFF"/>
              </w:rPr>
              <w:t> 2019;29(12):S112-3.</w:t>
            </w:r>
            <w:r w:rsidR="00276C48">
              <w:rPr>
                <w:shd w:val="clear" w:color="auto" w:fill="FFFFFF"/>
              </w:rPr>
              <w:t xml:space="preserve"> </w:t>
            </w:r>
          </w:p>
        </w:tc>
        <w:tc>
          <w:tcPr>
            <w:tcW w:w="504" w:type="pct"/>
            <w:gridSpan w:val="2"/>
            <w:vAlign w:val="center"/>
          </w:tcPr>
          <w:p w14:paraId="3B4C8D96" w14:textId="77777777" w:rsidR="00276C48" w:rsidRPr="004D6FF0" w:rsidRDefault="00276C48" w:rsidP="00C555A4">
            <w:pPr>
              <w:jc w:val="center"/>
            </w:pPr>
            <w:r w:rsidRPr="004D6FF0">
              <w:t>153/165</w:t>
            </w:r>
          </w:p>
        </w:tc>
        <w:tc>
          <w:tcPr>
            <w:tcW w:w="420" w:type="pct"/>
            <w:gridSpan w:val="2"/>
            <w:vAlign w:val="center"/>
          </w:tcPr>
          <w:p w14:paraId="02E08D56" w14:textId="77777777" w:rsidR="00276C48" w:rsidRPr="004D6FF0" w:rsidRDefault="00276C48" w:rsidP="00C555A4">
            <w:pPr>
              <w:jc w:val="center"/>
            </w:pPr>
            <w:r w:rsidRPr="004D6FF0">
              <w:t>23</w:t>
            </w:r>
          </w:p>
        </w:tc>
        <w:tc>
          <w:tcPr>
            <w:tcW w:w="381" w:type="pct"/>
            <w:vAlign w:val="center"/>
          </w:tcPr>
          <w:p w14:paraId="7B9AC78C" w14:textId="77777777" w:rsidR="00276C48" w:rsidRPr="004D6FF0" w:rsidRDefault="00276C48" w:rsidP="00C555A4">
            <w:pPr>
              <w:jc w:val="center"/>
            </w:pPr>
            <w:r w:rsidRPr="004D6FF0">
              <w:t>0.426</w:t>
            </w:r>
          </w:p>
        </w:tc>
      </w:tr>
      <w:tr w:rsidR="00276C48" w:rsidRPr="00930BF1" w14:paraId="7B537286" w14:textId="77777777" w:rsidTr="00366E6A">
        <w:trPr>
          <w:trHeight w:val="227"/>
          <w:jc w:val="center"/>
        </w:trPr>
        <w:tc>
          <w:tcPr>
            <w:tcW w:w="252" w:type="pct"/>
            <w:vAlign w:val="center"/>
          </w:tcPr>
          <w:p w14:paraId="4C097D43" w14:textId="77777777" w:rsidR="00276C48" w:rsidRPr="004D6FF0" w:rsidRDefault="00276C48" w:rsidP="00791056">
            <w:pPr>
              <w:jc w:val="both"/>
            </w:pPr>
            <w:r>
              <w:t>7</w:t>
            </w:r>
            <w:r w:rsidRPr="004D6FF0">
              <w:t>.</w:t>
            </w:r>
          </w:p>
        </w:tc>
        <w:tc>
          <w:tcPr>
            <w:tcW w:w="3443" w:type="pct"/>
            <w:gridSpan w:val="6"/>
            <w:vAlign w:val="center"/>
          </w:tcPr>
          <w:p w14:paraId="23175C77" w14:textId="77777777" w:rsidR="00276C48" w:rsidRPr="004D6FF0" w:rsidRDefault="00C555A4" w:rsidP="00C555A4">
            <w:pPr>
              <w:jc w:val="both"/>
              <w:rPr>
                <w:b/>
                <w:bCs/>
                <w:lang w:val="sl-SI"/>
              </w:rPr>
            </w:pPr>
            <w:r>
              <w:rPr>
                <w:b/>
              </w:rPr>
              <w:t>Đ</w:t>
            </w:r>
            <w:r w:rsidR="00276C48" w:rsidRPr="004D6FF0">
              <w:rPr>
                <w:b/>
              </w:rPr>
              <w:t>olai M</w:t>
            </w:r>
            <w:r w:rsidR="00276C48" w:rsidRPr="004D6FF0">
              <w:t xml:space="preserve">, Bošković T, </w:t>
            </w:r>
            <w:r>
              <w:t>Đ</w:t>
            </w:r>
            <w:r w:rsidR="00276C48" w:rsidRPr="004D6FF0">
              <w:t xml:space="preserve">urdjević S, Trivunić Dajko S, Andrejić Višnjić B, Rajović R. </w:t>
            </w:r>
            <w:hyperlink r:id="rId20" w:history="1">
              <w:r w:rsidR="00276C48" w:rsidRPr="004D6FF0">
                <w:rPr>
                  <w:rStyle w:val="Hyperlink"/>
                </w:rPr>
                <w:t>Hemangioma of uterine cervix associated with high-grade squamous intraepithelial  lesion</w:t>
              </w:r>
            </w:hyperlink>
            <w:r w:rsidR="00276C48" w:rsidRPr="004D6FF0">
              <w:t>. Vojnosanit Pregl. 2015;72(6):541-4.</w:t>
            </w:r>
          </w:p>
        </w:tc>
        <w:tc>
          <w:tcPr>
            <w:tcW w:w="504" w:type="pct"/>
            <w:gridSpan w:val="2"/>
            <w:vAlign w:val="center"/>
          </w:tcPr>
          <w:p w14:paraId="52431500" w14:textId="77777777" w:rsidR="00276C48" w:rsidRPr="004D6FF0" w:rsidRDefault="00276C48" w:rsidP="00C555A4">
            <w:pPr>
              <w:jc w:val="center"/>
            </w:pPr>
            <w:r w:rsidRPr="004D6FF0">
              <w:t>134/155</w:t>
            </w:r>
          </w:p>
        </w:tc>
        <w:tc>
          <w:tcPr>
            <w:tcW w:w="420" w:type="pct"/>
            <w:gridSpan w:val="2"/>
            <w:vAlign w:val="center"/>
          </w:tcPr>
          <w:p w14:paraId="72897DAF" w14:textId="77777777" w:rsidR="00276C48" w:rsidRPr="004D6FF0" w:rsidRDefault="00276C48" w:rsidP="00C555A4">
            <w:pPr>
              <w:jc w:val="center"/>
            </w:pPr>
            <w:r w:rsidRPr="004D6FF0">
              <w:t>23</w:t>
            </w:r>
          </w:p>
        </w:tc>
        <w:tc>
          <w:tcPr>
            <w:tcW w:w="381" w:type="pct"/>
            <w:vAlign w:val="center"/>
          </w:tcPr>
          <w:p w14:paraId="1FA796DD" w14:textId="77777777" w:rsidR="00276C48" w:rsidRPr="004D6FF0" w:rsidRDefault="00276C48" w:rsidP="00C555A4">
            <w:pPr>
              <w:jc w:val="center"/>
            </w:pPr>
            <w:r w:rsidRPr="004D6FF0">
              <w:t>0.355</w:t>
            </w:r>
          </w:p>
        </w:tc>
      </w:tr>
      <w:tr w:rsidR="00276C48" w:rsidRPr="00930BF1" w14:paraId="5D3E1165" w14:textId="77777777" w:rsidTr="00366E6A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4B5D8181" w14:textId="77777777" w:rsidR="00276C48" w:rsidRPr="00930BF1" w:rsidRDefault="00276C48" w:rsidP="00930BF1">
            <w:pPr>
              <w:spacing w:after="60"/>
              <w:rPr>
                <w:b/>
                <w:lang w:val="sr-Cyrl-CS"/>
              </w:rPr>
            </w:pPr>
            <w:r w:rsidRPr="00930BF1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276C48" w:rsidRPr="00930BF1" w14:paraId="318BE587" w14:textId="77777777" w:rsidTr="00366E6A">
        <w:trPr>
          <w:trHeight w:val="227"/>
          <w:jc w:val="center"/>
        </w:trPr>
        <w:tc>
          <w:tcPr>
            <w:tcW w:w="2358" w:type="pct"/>
            <w:gridSpan w:val="4"/>
            <w:vAlign w:val="center"/>
          </w:tcPr>
          <w:p w14:paraId="312E403C" w14:textId="77777777" w:rsidR="00276C48" w:rsidRPr="00930BF1" w:rsidRDefault="00276C48" w:rsidP="00930BF1">
            <w:pPr>
              <w:spacing w:after="60"/>
              <w:rPr>
                <w:lang w:val="sr-Cyrl-CS"/>
              </w:rPr>
            </w:pPr>
            <w:r w:rsidRPr="00930BF1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42" w:type="pct"/>
            <w:gridSpan w:val="8"/>
          </w:tcPr>
          <w:p w14:paraId="566310E4" w14:textId="77777777" w:rsidR="00276C48" w:rsidRPr="00930BF1" w:rsidRDefault="005E7997" w:rsidP="00930BF1">
            <w:r>
              <w:t>117</w:t>
            </w:r>
          </w:p>
        </w:tc>
      </w:tr>
      <w:tr w:rsidR="00276C48" w:rsidRPr="00930BF1" w14:paraId="3F117890" w14:textId="77777777" w:rsidTr="00366E6A">
        <w:trPr>
          <w:trHeight w:val="227"/>
          <w:jc w:val="center"/>
        </w:trPr>
        <w:tc>
          <w:tcPr>
            <w:tcW w:w="2358" w:type="pct"/>
            <w:gridSpan w:val="4"/>
            <w:vAlign w:val="center"/>
          </w:tcPr>
          <w:p w14:paraId="5EF138B1" w14:textId="77777777" w:rsidR="00276C48" w:rsidRPr="00930BF1" w:rsidRDefault="00276C48" w:rsidP="00930BF1">
            <w:pPr>
              <w:spacing w:after="60"/>
              <w:rPr>
                <w:lang w:val="sr-Cyrl-CS"/>
              </w:rPr>
            </w:pPr>
            <w:r w:rsidRPr="00930BF1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42" w:type="pct"/>
            <w:gridSpan w:val="8"/>
          </w:tcPr>
          <w:p w14:paraId="6718D788" w14:textId="77777777" w:rsidR="00276C48" w:rsidRPr="00930BF1" w:rsidRDefault="00276C48" w:rsidP="0036248C">
            <w:r w:rsidRPr="00930BF1">
              <w:t>1</w:t>
            </w:r>
            <w:r w:rsidR="0036248C">
              <w:t>4</w:t>
            </w:r>
          </w:p>
        </w:tc>
      </w:tr>
      <w:tr w:rsidR="00276C48" w:rsidRPr="00930BF1" w14:paraId="42506022" w14:textId="77777777" w:rsidTr="00366E6A">
        <w:trPr>
          <w:trHeight w:val="227"/>
          <w:jc w:val="center"/>
        </w:trPr>
        <w:tc>
          <w:tcPr>
            <w:tcW w:w="2358" w:type="pct"/>
            <w:gridSpan w:val="4"/>
            <w:vAlign w:val="center"/>
          </w:tcPr>
          <w:p w14:paraId="1C4B0554" w14:textId="77777777" w:rsidR="00276C48" w:rsidRPr="00930BF1" w:rsidRDefault="00276C48" w:rsidP="00930BF1">
            <w:pPr>
              <w:spacing w:after="60"/>
              <w:rPr>
                <w:b/>
                <w:lang w:val="sr-Cyrl-CS"/>
              </w:rPr>
            </w:pPr>
            <w:r w:rsidRPr="00930BF1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84" w:type="pct"/>
            <w:gridSpan w:val="2"/>
            <w:vAlign w:val="center"/>
          </w:tcPr>
          <w:p w14:paraId="05183944" w14:textId="77777777" w:rsidR="00276C48" w:rsidRPr="00930BF1" w:rsidRDefault="00276C48" w:rsidP="00930BF1">
            <w:pPr>
              <w:spacing w:after="60"/>
              <w:rPr>
                <w:b/>
                <w:lang w:val="en-US"/>
              </w:rPr>
            </w:pPr>
            <w:r w:rsidRPr="00930BF1">
              <w:rPr>
                <w:lang w:val="sr-Cyrl-CS"/>
              </w:rPr>
              <w:t>Домаћи</w:t>
            </w:r>
            <w:r w:rsidRPr="00930BF1">
              <w:rPr>
                <w:lang w:val="en-US"/>
              </w:rPr>
              <w:t xml:space="preserve">: </w:t>
            </w:r>
            <w:r>
              <w:rPr>
                <w:lang w:val="en-US"/>
              </w:rPr>
              <w:t>-</w:t>
            </w:r>
          </w:p>
        </w:tc>
        <w:tc>
          <w:tcPr>
            <w:tcW w:w="1558" w:type="pct"/>
            <w:gridSpan w:val="6"/>
            <w:vAlign w:val="center"/>
          </w:tcPr>
          <w:p w14:paraId="0D599FB3" w14:textId="77777777" w:rsidR="00276C48" w:rsidRPr="00930BF1" w:rsidRDefault="00276C48" w:rsidP="00930BF1">
            <w:pPr>
              <w:spacing w:after="60"/>
              <w:rPr>
                <w:b/>
                <w:lang w:val="en-US"/>
              </w:rPr>
            </w:pPr>
            <w:r w:rsidRPr="00930BF1">
              <w:rPr>
                <w:lang w:val="sr-Cyrl-CS"/>
              </w:rPr>
              <w:t>Међународни</w:t>
            </w:r>
            <w:r>
              <w:rPr>
                <w:lang w:val="en-US"/>
              </w:rPr>
              <w:t>: -</w:t>
            </w:r>
          </w:p>
        </w:tc>
      </w:tr>
      <w:tr w:rsidR="00276C48" w:rsidRPr="00930BF1" w14:paraId="6085105A" w14:textId="77777777" w:rsidTr="00366E6A">
        <w:trPr>
          <w:trHeight w:val="227"/>
          <w:jc w:val="center"/>
        </w:trPr>
        <w:tc>
          <w:tcPr>
            <w:tcW w:w="2358" w:type="pct"/>
            <w:gridSpan w:val="4"/>
            <w:vAlign w:val="center"/>
          </w:tcPr>
          <w:p w14:paraId="2084C47B" w14:textId="77777777" w:rsidR="00276C48" w:rsidRPr="00930BF1" w:rsidRDefault="00276C48" w:rsidP="00930BF1">
            <w:pPr>
              <w:spacing w:after="60"/>
              <w:rPr>
                <w:b/>
                <w:lang w:val="sr-Cyrl-CS"/>
              </w:rPr>
            </w:pPr>
            <w:r w:rsidRPr="00930BF1">
              <w:rPr>
                <w:lang w:val="sr-Cyrl-CS"/>
              </w:rPr>
              <w:t>Усавршавања</w:t>
            </w:r>
          </w:p>
        </w:tc>
        <w:tc>
          <w:tcPr>
            <w:tcW w:w="2642" w:type="pct"/>
            <w:gridSpan w:val="8"/>
            <w:vAlign w:val="center"/>
          </w:tcPr>
          <w:p w14:paraId="20726B24" w14:textId="77777777" w:rsidR="00276C48" w:rsidRPr="00930BF1" w:rsidRDefault="00276C48" w:rsidP="00930BF1">
            <w:pPr>
              <w:spacing w:after="60"/>
              <w:rPr>
                <w:b/>
                <w:lang w:val="sr-Cyrl-CS"/>
              </w:rPr>
            </w:pPr>
          </w:p>
        </w:tc>
      </w:tr>
      <w:tr w:rsidR="00276C48" w:rsidRPr="00930BF1" w14:paraId="0FE2B47E" w14:textId="77777777" w:rsidTr="00366E6A">
        <w:trPr>
          <w:trHeight w:val="227"/>
          <w:jc w:val="center"/>
        </w:trPr>
        <w:tc>
          <w:tcPr>
            <w:tcW w:w="2358" w:type="pct"/>
            <w:gridSpan w:val="4"/>
            <w:vAlign w:val="center"/>
          </w:tcPr>
          <w:p w14:paraId="6BD14973" w14:textId="77777777" w:rsidR="00276C48" w:rsidRPr="00930BF1" w:rsidRDefault="00276C48" w:rsidP="00930BF1">
            <w:pPr>
              <w:spacing w:after="60"/>
              <w:rPr>
                <w:b/>
                <w:lang w:val="sr-Cyrl-CS"/>
              </w:rPr>
            </w:pPr>
            <w:r w:rsidRPr="00930BF1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42" w:type="pct"/>
            <w:gridSpan w:val="8"/>
            <w:vAlign w:val="center"/>
          </w:tcPr>
          <w:p w14:paraId="56FBAB2D" w14:textId="77777777" w:rsidR="00276C48" w:rsidRPr="00930BF1" w:rsidRDefault="00276C48" w:rsidP="00930BF1">
            <w:pPr>
              <w:spacing w:after="60"/>
              <w:rPr>
                <w:b/>
                <w:lang w:val="sr-Cyrl-CS"/>
              </w:rPr>
            </w:pPr>
          </w:p>
        </w:tc>
      </w:tr>
    </w:tbl>
    <w:p w14:paraId="073302C5" w14:textId="77777777" w:rsidR="001543AE" w:rsidRPr="00441250" w:rsidRDefault="001543AE" w:rsidP="001543AE">
      <w:pPr>
        <w:rPr>
          <w:sz w:val="6"/>
          <w:szCs w:val="6"/>
        </w:rPr>
      </w:pPr>
    </w:p>
    <w:p w14:paraId="4AFDED7F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27C16"/>
    <w:multiLevelType w:val="hybridMultilevel"/>
    <w:tmpl w:val="5B8445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43DC7"/>
    <w:rsid w:val="00092285"/>
    <w:rsid w:val="000F40DD"/>
    <w:rsid w:val="00112F42"/>
    <w:rsid w:val="00134158"/>
    <w:rsid w:val="001543AE"/>
    <w:rsid w:val="0016746E"/>
    <w:rsid w:val="002041CB"/>
    <w:rsid w:val="00236537"/>
    <w:rsid w:val="00276C48"/>
    <w:rsid w:val="002A59CE"/>
    <w:rsid w:val="002F4310"/>
    <w:rsid w:val="00325BE7"/>
    <w:rsid w:val="0036248C"/>
    <w:rsid w:val="003642A7"/>
    <w:rsid w:val="00366E6A"/>
    <w:rsid w:val="0038798E"/>
    <w:rsid w:val="003A7D71"/>
    <w:rsid w:val="003E2776"/>
    <w:rsid w:val="003F177B"/>
    <w:rsid w:val="00452498"/>
    <w:rsid w:val="004D6FF0"/>
    <w:rsid w:val="005B6DDC"/>
    <w:rsid w:val="005E7997"/>
    <w:rsid w:val="00611139"/>
    <w:rsid w:val="00667038"/>
    <w:rsid w:val="006B46C5"/>
    <w:rsid w:val="006D364B"/>
    <w:rsid w:val="006E690D"/>
    <w:rsid w:val="006F1B88"/>
    <w:rsid w:val="00704375"/>
    <w:rsid w:val="00774809"/>
    <w:rsid w:val="007A4CBF"/>
    <w:rsid w:val="007B4277"/>
    <w:rsid w:val="007B4A02"/>
    <w:rsid w:val="007E009D"/>
    <w:rsid w:val="007F7174"/>
    <w:rsid w:val="008129A1"/>
    <w:rsid w:val="00854821"/>
    <w:rsid w:val="00874FA5"/>
    <w:rsid w:val="00892691"/>
    <w:rsid w:val="008B0C06"/>
    <w:rsid w:val="008D5D77"/>
    <w:rsid w:val="00930BF1"/>
    <w:rsid w:val="009A7403"/>
    <w:rsid w:val="009E75A8"/>
    <w:rsid w:val="009F6DAF"/>
    <w:rsid w:val="00A428F9"/>
    <w:rsid w:val="00A758DB"/>
    <w:rsid w:val="00A85D19"/>
    <w:rsid w:val="00A96A06"/>
    <w:rsid w:val="00AC0313"/>
    <w:rsid w:val="00B32A6B"/>
    <w:rsid w:val="00BA1FDD"/>
    <w:rsid w:val="00C555A4"/>
    <w:rsid w:val="00D07CCF"/>
    <w:rsid w:val="00D50193"/>
    <w:rsid w:val="00D57E90"/>
    <w:rsid w:val="00E10B61"/>
    <w:rsid w:val="00E2129F"/>
    <w:rsid w:val="00FC5895"/>
    <w:rsid w:val="00FD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E39A"/>
  <w15:docId w15:val="{C009C45F-998B-4566-81C1-F81B0833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642A7"/>
    <w:rPr>
      <w:color w:val="800080" w:themeColor="followedHyperlink"/>
      <w:u w:val="single"/>
    </w:rPr>
  </w:style>
  <w:style w:type="character" w:customStyle="1" w:styleId="citation-doi">
    <w:name w:val="citation-doi"/>
    <w:basedOn w:val="DefaultParagraphFont"/>
    <w:rsid w:val="007A4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354-4664/2021/0354-46642100014S.pdf" TargetMode="External"/><Relationship Id="rId13" Type="http://schemas.openxmlformats.org/officeDocument/2006/relationships/hyperlink" Target="https://www.ncbi.nlm.nih.gov/pubmed/?term=Amidzic%20J%5BAuthor%5D&amp;cauthor=true&amp;cauthor_uid=31779760" TargetMode="External"/><Relationship Id="rId18" Type="http://schemas.openxmlformats.org/officeDocument/2006/relationships/hyperlink" Target="https://www.researchgate.net/publication/337661783_Tumour-to-tumour_Metastasis_Cutaneous_Melanoma_Metastasizing_to_Leiomyoma_Uter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ader.elsevier.com/reader/sd/pii/S109291342200079X?token=8201F0B764073603042D341180B9E1EF20F8FD3EFDE232034CE86483BCF6138B2A7AE81F15269807A7C9BCD53591DBF2&amp;originRegion=eu-west-1&amp;originCreation=20220804095129" TargetMode="External"/><Relationship Id="rId12" Type="http://schemas.openxmlformats.org/officeDocument/2006/relationships/hyperlink" Target="http://www.doiserbia.nb.rs/img/doi/0042-8450/2020/0042-84501800083T.pdf" TargetMode="External"/><Relationship Id="rId17" Type="http://schemas.openxmlformats.org/officeDocument/2006/relationships/hyperlink" Target="https://www.ncbi.nlm.nih.gov/pubmed/?term=Vuckovic%20N%5BAuthor%5D&amp;cauthor=true&amp;cauthor_uid=317797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Djolai%20M%5BAuthor%5D&amp;cauthor=true&amp;cauthor_uid=31779760" TargetMode="External"/><Relationship Id="rId20" Type="http://schemas.openxmlformats.org/officeDocument/2006/relationships/hyperlink" Target="http://www.doiserbia.nb.rs/img/doi/0042-8450/2015/0042-84501506541D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jpmonline.org/article.asp?issn=0377-4929;year=2023;volume=66;issue=1;spage=220;epage=222;aulast=Djolai" TargetMode="External"/><Relationship Id="rId11" Type="http://schemas.openxmlformats.org/officeDocument/2006/relationships/hyperlink" Target="https://www.davidpublisher.com/Public/uploads/Contribute/6166407c5d9c5.pdf" TargetMode="External"/><Relationship Id="rId5" Type="http://schemas.openxmlformats.org/officeDocument/2006/relationships/hyperlink" Target="http://kobson.nb.rs/nauka_u_srbiji.132.html?autor=Djolai%20Matilda%20A&amp;amp;samoar&amp;amp;.WTEH8DexWUk" TargetMode="External"/><Relationship Id="rId15" Type="http://schemas.openxmlformats.org/officeDocument/2006/relationships/hyperlink" Target="https://www.ncbi.nlm.nih.gov/pubmed/?term=Levakov%20AF%5BAuthor%5D&amp;cauthor=true&amp;cauthor_uid=31779760" TargetMode="External"/><Relationship Id="rId10" Type="http://schemas.openxmlformats.org/officeDocument/2006/relationships/hyperlink" Target="https://scielo.conicyt.cl/pdf/ijmorphol/v39n6/0717-9502-ijmorphol-39-06-1719.pdf" TargetMode="External"/><Relationship Id="rId19" Type="http://schemas.openxmlformats.org/officeDocument/2006/relationships/hyperlink" Target="https://www.ncbi.nlm.nih.gov/pubmed/317797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lo.conicyt.cl/pdf/ijmorphol/v39n4/0717-9502-ijmorphol-39-04-963.pdf" TargetMode="External"/><Relationship Id="rId14" Type="http://schemas.openxmlformats.org/officeDocument/2006/relationships/hyperlink" Target="https://www.ncbi.nlm.nih.gov/pubmed/?term=Solajic%20N%5BAuthor%5D&amp;cauthor=true&amp;cauthor_uid=3177976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15</cp:revision>
  <cp:lastPrinted>2022-02-03T11:42:00Z</cp:lastPrinted>
  <dcterms:created xsi:type="dcterms:W3CDTF">2021-01-25T08:31:00Z</dcterms:created>
  <dcterms:modified xsi:type="dcterms:W3CDTF">2024-09-18T11:40:00Z</dcterms:modified>
</cp:coreProperties>
</file>