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96A3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7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704"/>
        <w:gridCol w:w="1393"/>
        <w:gridCol w:w="1410"/>
        <w:gridCol w:w="1054"/>
        <w:gridCol w:w="110"/>
        <w:gridCol w:w="1291"/>
        <w:gridCol w:w="356"/>
        <w:gridCol w:w="89"/>
        <w:gridCol w:w="1045"/>
        <w:gridCol w:w="358"/>
        <w:gridCol w:w="456"/>
        <w:gridCol w:w="989"/>
      </w:tblGrid>
      <w:tr w:rsidR="001543AE" w:rsidRPr="006E7435" w14:paraId="6C9B0405" w14:textId="77777777" w:rsidTr="006E7435">
        <w:trPr>
          <w:trHeight w:val="227"/>
          <w:jc w:val="center"/>
        </w:trPr>
        <w:tc>
          <w:tcPr>
            <w:tcW w:w="1685" w:type="pct"/>
            <w:gridSpan w:val="3"/>
            <w:vAlign w:val="center"/>
          </w:tcPr>
          <w:p w14:paraId="078FCC67" w14:textId="77777777" w:rsidR="001543AE" w:rsidRPr="006E7435" w:rsidRDefault="001543AE" w:rsidP="00B72955">
            <w:pPr>
              <w:spacing w:after="60"/>
              <w:rPr>
                <w:lang w:val="sr-Cyrl-CS"/>
              </w:rPr>
            </w:pPr>
            <w:r w:rsidRPr="006E7435">
              <w:rPr>
                <w:b/>
                <w:lang w:val="sr-Cyrl-CS"/>
              </w:rPr>
              <w:t>Име и презиме</w:t>
            </w:r>
          </w:p>
        </w:tc>
        <w:tc>
          <w:tcPr>
            <w:tcW w:w="3315" w:type="pct"/>
            <w:gridSpan w:val="10"/>
            <w:vAlign w:val="center"/>
          </w:tcPr>
          <w:p w14:paraId="32A12F29" w14:textId="77777777" w:rsidR="001543AE" w:rsidRPr="006E7435" w:rsidRDefault="006C4A91" w:rsidP="003F177B">
            <w:pPr>
              <w:spacing w:after="60"/>
              <w:rPr>
                <w:lang w:val="sr-Cyrl-CS"/>
              </w:rPr>
            </w:pPr>
            <w:hyperlink r:id="rId5" w:history="1">
              <w:r w:rsidR="00A85D19" w:rsidRPr="006E7435">
                <w:rPr>
                  <w:rStyle w:val="Hyperlink"/>
                  <w:lang w:val="sr-Cyrl-CS"/>
                </w:rPr>
                <w:t>Бранислав Бајкин</w:t>
              </w:r>
            </w:hyperlink>
          </w:p>
        </w:tc>
      </w:tr>
      <w:tr w:rsidR="006E7435" w:rsidRPr="006E7435" w14:paraId="2D78FF0A" w14:textId="77777777" w:rsidTr="006E7435">
        <w:trPr>
          <w:trHeight w:val="227"/>
          <w:jc w:val="center"/>
        </w:trPr>
        <w:tc>
          <w:tcPr>
            <w:tcW w:w="1685" w:type="pct"/>
            <w:gridSpan w:val="3"/>
            <w:vAlign w:val="center"/>
          </w:tcPr>
          <w:p w14:paraId="11F622A3" w14:textId="77777777" w:rsidR="006E7435" w:rsidRPr="006E7435" w:rsidRDefault="006E7435" w:rsidP="006E7435">
            <w:pPr>
              <w:spacing w:after="60"/>
              <w:rPr>
                <w:lang w:val="sr-Cyrl-CS"/>
              </w:rPr>
            </w:pPr>
            <w:r w:rsidRPr="006E7435">
              <w:rPr>
                <w:b/>
                <w:lang w:val="sr-Cyrl-CS"/>
              </w:rPr>
              <w:t>Звање</w:t>
            </w:r>
          </w:p>
        </w:tc>
        <w:tc>
          <w:tcPr>
            <w:tcW w:w="3315" w:type="pct"/>
            <w:gridSpan w:val="10"/>
          </w:tcPr>
          <w:p w14:paraId="2A9B9392" w14:textId="77777777" w:rsidR="006E7435" w:rsidRPr="006E7435" w:rsidRDefault="00785176" w:rsidP="00785176">
            <w:pPr>
              <w:rPr>
                <w:lang w:val="sr-Cyrl-CS"/>
              </w:rPr>
            </w:pPr>
            <w:r>
              <w:rPr>
                <w:lang w:val="sr-Cyrl-CS"/>
              </w:rPr>
              <w:t>Редовни</w:t>
            </w:r>
            <w:r w:rsidR="006E7435" w:rsidRPr="006E7435">
              <w:rPr>
                <w:lang w:val="sr-Cyrl-CS"/>
              </w:rPr>
              <w:t xml:space="preserve"> професор</w:t>
            </w:r>
          </w:p>
        </w:tc>
      </w:tr>
      <w:tr w:rsidR="006E7435" w:rsidRPr="006E7435" w14:paraId="56D7FEB5" w14:textId="77777777" w:rsidTr="006E7435">
        <w:trPr>
          <w:trHeight w:val="227"/>
          <w:jc w:val="center"/>
        </w:trPr>
        <w:tc>
          <w:tcPr>
            <w:tcW w:w="1685" w:type="pct"/>
            <w:gridSpan w:val="3"/>
            <w:vAlign w:val="center"/>
          </w:tcPr>
          <w:p w14:paraId="15DCE28D" w14:textId="77777777" w:rsidR="006E7435" w:rsidRPr="006E7435" w:rsidRDefault="006E7435" w:rsidP="006E7435">
            <w:pPr>
              <w:spacing w:after="60"/>
              <w:rPr>
                <w:lang w:val="sr-Cyrl-CS"/>
              </w:rPr>
            </w:pPr>
            <w:r w:rsidRPr="006E7435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315" w:type="pct"/>
            <w:gridSpan w:val="10"/>
            <w:vAlign w:val="center"/>
          </w:tcPr>
          <w:p w14:paraId="55EBEC60" w14:textId="77777777" w:rsidR="006E7435" w:rsidRPr="006E7435" w:rsidRDefault="006E7435" w:rsidP="006E7435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>Стоматологија</w:t>
            </w:r>
          </w:p>
        </w:tc>
      </w:tr>
      <w:tr w:rsidR="006E7435" w:rsidRPr="006E7435" w14:paraId="014A82F1" w14:textId="77777777" w:rsidTr="006E7435">
        <w:trPr>
          <w:trHeight w:val="227"/>
          <w:jc w:val="center"/>
        </w:trPr>
        <w:tc>
          <w:tcPr>
            <w:tcW w:w="1040" w:type="pct"/>
            <w:gridSpan w:val="2"/>
            <w:vAlign w:val="center"/>
          </w:tcPr>
          <w:p w14:paraId="37534BCF" w14:textId="77777777" w:rsidR="006E7435" w:rsidRPr="006E7435" w:rsidRDefault="006E7435" w:rsidP="006E7435">
            <w:pPr>
              <w:spacing w:after="60"/>
              <w:rPr>
                <w:lang w:val="sr-Cyrl-CS"/>
              </w:rPr>
            </w:pPr>
            <w:r w:rsidRPr="006E7435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645" w:type="pct"/>
            <w:vAlign w:val="center"/>
          </w:tcPr>
          <w:p w14:paraId="119006D0" w14:textId="77777777" w:rsidR="006E7435" w:rsidRPr="006E7435" w:rsidRDefault="006E7435" w:rsidP="006E7435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 xml:space="preserve">Година </w:t>
            </w:r>
          </w:p>
        </w:tc>
        <w:tc>
          <w:tcPr>
            <w:tcW w:w="1790" w:type="pct"/>
            <w:gridSpan w:val="4"/>
            <w:vAlign w:val="center"/>
          </w:tcPr>
          <w:p w14:paraId="5D621F65" w14:textId="77777777" w:rsidR="006E7435" w:rsidRPr="006E7435" w:rsidRDefault="006E7435" w:rsidP="006E7435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 xml:space="preserve">Институција </w:t>
            </w:r>
          </w:p>
        </w:tc>
        <w:tc>
          <w:tcPr>
            <w:tcW w:w="1525" w:type="pct"/>
            <w:gridSpan w:val="6"/>
            <w:vAlign w:val="center"/>
          </w:tcPr>
          <w:p w14:paraId="185B4A9F" w14:textId="77777777" w:rsidR="006E7435" w:rsidRPr="006E7435" w:rsidRDefault="006E7435" w:rsidP="006E7435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6E7435" w:rsidRPr="006E7435" w14:paraId="593BC18A" w14:textId="77777777" w:rsidTr="006E7435">
        <w:trPr>
          <w:trHeight w:val="227"/>
          <w:jc w:val="center"/>
        </w:trPr>
        <w:tc>
          <w:tcPr>
            <w:tcW w:w="1040" w:type="pct"/>
            <w:gridSpan w:val="2"/>
          </w:tcPr>
          <w:p w14:paraId="228E0E7A" w14:textId="77777777" w:rsidR="006E7435" w:rsidRPr="006E7435" w:rsidRDefault="006E7435" w:rsidP="006E7435">
            <w:pPr>
              <w:rPr>
                <w:lang w:val="sr-Cyrl-CS"/>
              </w:rPr>
            </w:pPr>
            <w:r w:rsidRPr="006E7435">
              <w:rPr>
                <w:lang w:val="sr-Cyrl-CS"/>
              </w:rPr>
              <w:t>Избор у звање</w:t>
            </w:r>
          </w:p>
        </w:tc>
        <w:tc>
          <w:tcPr>
            <w:tcW w:w="645" w:type="pct"/>
          </w:tcPr>
          <w:p w14:paraId="3ECE1744" w14:textId="77777777" w:rsidR="006E7435" w:rsidRPr="006E7435" w:rsidRDefault="006E7435" w:rsidP="00785176">
            <w:pPr>
              <w:rPr>
                <w:highlight w:val="yellow"/>
                <w:lang w:val="sr-Cyrl-CS"/>
              </w:rPr>
            </w:pPr>
            <w:r w:rsidRPr="006E7435">
              <w:rPr>
                <w:lang w:val="sr-Cyrl-CS"/>
              </w:rPr>
              <w:t>20</w:t>
            </w:r>
            <w:r w:rsidR="00785176">
              <w:rPr>
                <w:lang w:val="sr-Cyrl-CS"/>
              </w:rPr>
              <w:t>21</w:t>
            </w:r>
            <w:r w:rsidRPr="006E7435">
              <w:rPr>
                <w:lang w:val="sr-Cyrl-CS"/>
              </w:rPr>
              <w:t>.</w:t>
            </w:r>
          </w:p>
        </w:tc>
        <w:tc>
          <w:tcPr>
            <w:tcW w:w="1790" w:type="pct"/>
            <w:gridSpan w:val="4"/>
          </w:tcPr>
          <w:p w14:paraId="035F72D9" w14:textId="77777777" w:rsidR="006E7435" w:rsidRPr="006E7435" w:rsidRDefault="006E7435" w:rsidP="006E7435">
            <w:pPr>
              <w:rPr>
                <w:highlight w:val="yellow"/>
                <w:lang w:val="sr-Cyrl-CS"/>
              </w:rPr>
            </w:pPr>
            <w:r w:rsidRPr="006E7435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525" w:type="pct"/>
            <w:gridSpan w:val="6"/>
          </w:tcPr>
          <w:p w14:paraId="7FC5903F" w14:textId="77777777" w:rsidR="006E7435" w:rsidRPr="006E7435" w:rsidRDefault="006E7435" w:rsidP="006E7435">
            <w:pPr>
              <w:rPr>
                <w:highlight w:val="yellow"/>
                <w:lang w:val="sr-Cyrl-CS"/>
              </w:rPr>
            </w:pPr>
            <w:r w:rsidRPr="006E7435">
              <w:rPr>
                <w:lang w:val="sr-Cyrl-CS"/>
              </w:rPr>
              <w:t>стоматологија (орална хирургија)</w:t>
            </w:r>
          </w:p>
        </w:tc>
      </w:tr>
      <w:tr w:rsidR="006E7435" w:rsidRPr="006E7435" w14:paraId="29230442" w14:textId="77777777" w:rsidTr="006E7435">
        <w:trPr>
          <w:trHeight w:val="227"/>
          <w:jc w:val="center"/>
        </w:trPr>
        <w:tc>
          <w:tcPr>
            <w:tcW w:w="1040" w:type="pct"/>
            <w:gridSpan w:val="2"/>
          </w:tcPr>
          <w:p w14:paraId="647CA053" w14:textId="77777777" w:rsidR="006E7435" w:rsidRPr="006E7435" w:rsidRDefault="006E7435" w:rsidP="006E7435">
            <w:pPr>
              <w:rPr>
                <w:lang w:val="sr-Cyrl-CS"/>
              </w:rPr>
            </w:pPr>
            <w:r w:rsidRPr="006E7435">
              <w:rPr>
                <w:lang w:val="sr-Cyrl-CS"/>
              </w:rPr>
              <w:t>Докторат</w:t>
            </w:r>
          </w:p>
        </w:tc>
        <w:tc>
          <w:tcPr>
            <w:tcW w:w="645" w:type="pct"/>
          </w:tcPr>
          <w:p w14:paraId="1C1F7E26" w14:textId="77777777" w:rsidR="006E7435" w:rsidRPr="006E7435" w:rsidRDefault="006E7435" w:rsidP="006E7435">
            <w:pPr>
              <w:rPr>
                <w:highlight w:val="yellow"/>
                <w:lang w:val="sr-Cyrl-CS"/>
              </w:rPr>
            </w:pPr>
            <w:r w:rsidRPr="006E7435">
              <w:rPr>
                <w:lang w:val="sr-Cyrl-CS"/>
              </w:rPr>
              <w:t>2010.</w:t>
            </w:r>
          </w:p>
        </w:tc>
        <w:tc>
          <w:tcPr>
            <w:tcW w:w="1790" w:type="pct"/>
            <w:gridSpan w:val="4"/>
          </w:tcPr>
          <w:p w14:paraId="7F374427" w14:textId="77777777" w:rsidR="006E7435" w:rsidRPr="006E7435" w:rsidRDefault="006E7435" w:rsidP="006E7435">
            <w:pPr>
              <w:rPr>
                <w:highlight w:val="yellow"/>
                <w:lang w:val="sr-Cyrl-CS"/>
              </w:rPr>
            </w:pPr>
            <w:r w:rsidRPr="006E7435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525" w:type="pct"/>
            <w:gridSpan w:val="6"/>
          </w:tcPr>
          <w:p w14:paraId="063E8FE5" w14:textId="77777777" w:rsidR="006E7435" w:rsidRPr="006E7435" w:rsidRDefault="006E7435" w:rsidP="006E7435">
            <w:pPr>
              <w:rPr>
                <w:highlight w:val="yellow"/>
                <w:lang w:val="sr-Cyrl-CS"/>
              </w:rPr>
            </w:pPr>
            <w:r w:rsidRPr="006E7435">
              <w:rPr>
                <w:lang w:val="sr-Cyrl-CS"/>
              </w:rPr>
              <w:t>стоматологија</w:t>
            </w:r>
          </w:p>
        </w:tc>
      </w:tr>
      <w:tr w:rsidR="006E7435" w:rsidRPr="006E7435" w14:paraId="64F2BA98" w14:textId="77777777" w:rsidTr="006E7435">
        <w:trPr>
          <w:trHeight w:val="227"/>
          <w:jc w:val="center"/>
        </w:trPr>
        <w:tc>
          <w:tcPr>
            <w:tcW w:w="1040" w:type="pct"/>
            <w:gridSpan w:val="2"/>
          </w:tcPr>
          <w:p w14:paraId="3F671711" w14:textId="77777777" w:rsidR="006E7435" w:rsidRPr="006E7435" w:rsidRDefault="006E7435" w:rsidP="006E7435">
            <w:pPr>
              <w:rPr>
                <w:lang w:val="sr-Cyrl-CS"/>
              </w:rPr>
            </w:pPr>
            <w:r w:rsidRPr="006E7435">
              <w:rPr>
                <w:lang w:val="sr-Cyrl-CS"/>
              </w:rPr>
              <w:t>Специјализација</w:t>
            </w:r>
          </w:p>
        </w:tc>
        <w:tc>
          <w:tcPr>
            <w:tcW w:w="645" w:type="pct"/>
          </w:tcPr>
          <w:p w14:paraId="70ECBEC4" w14:textId="77777777" w:rsidR="006E7435" w:rsidRPr="006E7435" w:rsidRDefault="006E7435" w:rsidP="006E7435">
            <w:pPr>
              <w:rPr>
                <w:highlight w:val="yellow"/>
                <w:lang w:val="sr-Cyrl-CS"/>
              </w:rPr>
            </w:pPr>
            <w:r w:rsidRPr="006E7435">
              <w:rPr>
                <w:lang w:val="sr-Cyrl-CS"/>
              </w:rPr>
              <w:t>2006.</w:t>
            </w:r>
          </w:p>
        </w:tc>
        <w:tc>
          <w:tcPr>
            <w:tcW w:w="1790" w:type="pct"/>
            <w:gridSpan w:val="4"/>
          </w:tcPr>
          <w:p w14:paraId="455F4C01" w14:textId="77777777" w:rsidR="006E7435" w:rsidRPr="006E7435" w:rsidRDefault="006E7435" w:rsidP="006E7435">
            <w:pPr>
              <w:rPr>
                <w:highlight w:val="yellow"/>
                <w:lang w:val="sr-Cyrl-CS"/>
              </w:rPr>
            </w:pPr>
            <w:r w:rsidRPr="006E7435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525" w:type="pct"/>
            <w:gridSpan w:val="6"/>
          </w:tcPr>
          <w:p w14:paraId="73F3A44B" w14:textId="77777777" w:rsidR="006E7435" w:rsidRPr="006E7435" w:rsidRDefault="006E7435" w:rsidP="006E7435">
            <w:pPr>
              <w:rPr>
                <w:highlight w:val="yellow"/>
                <w:lang w:val="sr-Cyrl-CS"/>
              </w:rPr>
            </w:pPr>
            <w:r w:rsidRPr="006E7435">
              <w:rPr>
                <w:lang w:val="sr-Cyrl-CS"/>
              </w:rPr>
              <w:t>орална хирургија</w:t>
            </w:r>
          </w:p>
        </w:tc>
      </w:tr>
      <w:tr w:rsidR="006E7435" w:rsidRPr="006E7435" w14:paraId="7E9128AF" w14:textId="77777777" w:rsidTr="006E7435">
        <w:trPr>
          <w:trHeight w:val="227"/>
          <w:jc w:val="center"/>
        </w:trPr>
        <w:tc>
          <w:tcPr>
            <w:tcW w:w="1040" w:type="pct"/>
            <w:gridSpan w:val="2"/>
          </w:tcPr>
          <w:p w14:paraId="4EED420B" w14:textId="77777777" w:rsidR="006E7435" w:rsidRPr="006E7435" w:rsidRDefault="006E7435" w:rsidP="006E7435">
            <w:pPr>
              <w:rPr>
                <w:lang w:val="sr-Cyrl-CS"/>
              </w:rPr>
            </w:pPr>
            <w:r w:rsidRPr="006E7435">
              <w:rPr>
                <w:lang w:val="sr-Cyrl-CS"/>
              </w:rPr>
              <w:t>Магистратура</w:t>
            </w:r>
          </w:p>
        </w:tc>
        <w:tc>
          <w:tcPr>
            <w:tcW w:w="645" w:type="pct"/>
          </w:tcPr>
          <w:p w14:paraId="7F0B7E41" w14:textId="77777777" w:rsidR="006E7435" w:rsidRPr="006E7435" w:rsidRDefault="006E7435" w:rsidP="006E7435">
            <w:pPr>
              <w:rPr>
                <w:highlight w:val="yellow"/>
                <w:lang w:val="sr-Cyrl-CS"/>
              </w:rPr>
            </w:pPr>
            <w:r w:rsidRPr="006E7435">
              <w:rPr>
                <w:lang w:val="sr-Cyrl-CS"/>
              </w:rPr>
              <w:t>/</w:t>
            </w:r>
          </w:p>
        </w:tc>
        <w:tc>
          <w:tcPr>
            <w:tcW w:w="1790" w:type="pct"/>
            <w:gridSpan w:val="4"/>
          </w:tcPr>
          <w:p w14:paraId="76F770C8" w14:textId="77777777" w:rsidR="006E7435" w:rsidRPr="006E7435" w:rsidRDefault="006E7435" w:rsidP="006E7435">
            <w:pPr>
              <w:rPr>
                <w:highlight w:val="yellow"/>
                <w:lang w:val="sr-Cyrl-CS"/>
              </w:rPr>
            </w:pPr>
            <w:r w:rsidRPr="006E7435">
              <w:rPr>
                <w:lang w:val="sr-Cyrl-CS"/>
              </w:rPr>
              <w:t>/</w:t>
            </w:r>
          </w:p>
        </w:tc>
        <w:tc>
          <w:tcPr>
            <w:tcW w:w="1525" w:type="pct"/>
            <w:gridSpan w:val="6"/>
          </w:tcPr>
          <w:p w14:paraId="0DAE9B86" w14:textId="77777777" w:rsidR="006E7435" w:rsidRPr="006E7435" w:rsidRDefault="006E7435" w:rsidP="006E7435">
            <w:pPr>
              <w:rPr>
                <w:highlight w:val="yellow"/>
                <w:lang w:val="sr-Cyrl-CS"/>
              </w:rPr>
            </w:pPr>
            <w:r w:rsidRPr="006E7435">
              <w:rPr>
                <w:lang w:val="sr-Cyrl-CS"/>
              </w:rPr>
              <w:t>/</w:t>
            </w:r>
          </w:p>
        </w:tc>
      </w:tr>
      <w:tr w:rsidR="006E7435" w:rsidRPr="006E7435" w14:paraId="2958ED25" w14:textId="77777777" w:rsidTr="006E7435">
        <w:trPr>
          <w:trHeight w:val="227"/>
          <w:jc w:val="center"/>
        </w:trPr>
        <w:tc>
          <w:tcPr>
            <w:tcW w:w="1040" w:type="pct"/>
            <w:gridSpan w:val="2"/>
          </w:tcPr>
          <w:p w14:paraId="21D2CCF1" w14:textId="77777777" w:rsidR="006E7435" w:rsidRPr="006E7435" w:rsidRDefault="006E7435" w:rsidP="006E7435">
            <w:pPr>
              <w:rPr>
                <w:lang w:val="sr-Cyrl-CS"/>
              </w:rPr>
            </w:pPr>
            <w:r w:rsidRPr="006E7435">
              <w:rPr>
                <w:lang w:val="sr-Cyrl-CS"/>
              </w:rPr>
              <w:t>Мастер</w:t>
            </w:r>
          </w:p>
        </w:tc>
        <w:tc>
          <w:tcPr>
            <w:tcW w:w="645" w:type="pct"/>
          </w:tcPr>
          <w:p w14:paraId="2F0D0DB2" w14:textId="77777777" w:rsidR="006E7435" w:rsidRPr="006E7435" w:rsidRDefault="006E7435" w:rsidP="006E7435">
            <w:pPr>
              <w:rPr>
                <w:highlight w:val="yellow"/>
                <w:lang w:val="sr-Cyrl-CS"/>
              </w:rPr>
            </w:pPr>
            <w:r w:rsidRPr="006E7435">
              <w:rPr>
                <w:lang w:val="sr-Cyrl-CS"/>
              </w:rPr>
              <w:t>/</w:t>
            </w:r>
          </w:p>
        </w:tc>
        <w:tc>
          <w:tcPr>
            <w:tcW w:w="1790" w:type="pct"/>
            <w:gridSpan w:val="4"/>
          </w:tcPr>
          <w:p w14:paraId="22D33ED5" w14:textId="77777777" w:rsidR="006E7435" w:rsidRPr="006E7435" w:rsidRDefault="006E7435" w:rsidP="006E7435">
            <w:pPr>
              <w:rPr>
                <w:highlight w:val="yellow"/>
                <w:lang w:val="sr-Cyrl-CS"/>
              </w:rPr>
            </w:pPr>
            <w:r w:rsidRPr="006E7435">
              <w:rPr>
                <w:lang w:val="sr-Cyrl-CS"/>
              </w:rPr>
              <w:t>/</w:t>
            </w:r>
          </w:p>
        </w:tc>
        <w:tc>
          <w:tcPr>
            <w:tcW w:w="1525" w:type="pct"/>
            <w:gridSpan w:val="6"/>
          </w:tcPr>
          <w:p w14:paraId="1D1E2AB4" w14:textId="77777777" w:rsidR="006E7435" w:rsidRPr="006E7435" w:rsidRDefault="006E7435" w:rsidP="006E7435">
            <w:pPr>
              <w:rPr>
                <w:highlight w:val="yellow"/>
                <w:lang w:val="sr-Cyrl-CS"/>
              </w:rPr>
            </w:pPr>
            <w:r w:rsidRPr="006E7435">
              <w:rPr>
                <w:lang w:val="sr-Cyrl-CS"/>
              </w:rPr>
              <w:t>/</w:t>
            </w:r>
          </w:p>
        </w:tc>
      </w:tr>
      <w:tr w:rsidR="006E7435" w:rsidRPr="006E7435" w14:paraId="2BD01DAE" w14:textId="77777777" w:rsidTr="006E7435">
        <w:trPr>
          <w:trHeight w:val="227"/>
          <w:jc w:val="center"/>
        </w:trPr>
        <w:tc>
          <w:tcPr>
            <w:tcW w:w="1040" w:type="pct"/>
            <w:gridSpan w:val="2"/>
          </w:tcPr>
          <w:p w14:paraId="538E6F4B" w14:textId="77777777" w:rsidR="006E7435" w:rsidRPr="006E7435" w:rsidRDefault="006E7435" w:rsidP="006E7435">
            <w:pPr>
              <w:rPr>
                <w:lang w:val="sr-Cyrl-CS"/>
              </w:rPr>
            </w:pPr>
            <w:r w:rsidRPr="006E7435">
              <w:rPr>
                <w:lang w:val="sr-Cyrl-CS"/>
              </w:rPr>
              <w:t>Диплома</w:t>
            </w:r>
          </w:p>
        </w:tc>
        <w:tc>
          <w:tcPr>
            <w:tcW w:w="645" w:type="pct"/>
          </w:tcPr>
          <w:p w14:paraId="1A507BB2" w14:textId="77777777" w:rsidR="006E7435" w:rsidRPr="006E7435" w:rsidRDefault="006E7435" w:rsidP="006E7435">
            <w:pPr>
              <w:rPr>
                <w:highlight w:val="yellow"/>
                <w:lang w:val="sr-Cyrl-CS"/>
              </w:rPr>
            </w:pPr>
            <w:r w:rsidRPr="006E7435">
              <w:rPr>
                <w:lang w:val="sr-Cyrl-CS"/>
              </w:rPr>
              <w:t>2001.</w:t>
            </w:r>
          </w:p>
        </w:tc>
        <w:tc>
          <w:tcPr>
            <w:tcW w:w="1790" w:type="pct"/>
            <w:gridSpan w:val="4"/>
          </w:tcPr>
          <w:p w14:paraId="1CA62146" w14:textId="77777777" w:rsidR="006E7435" w:rsidRPr="006E7435" w:rsidRDefault="006E7435" w:rsidP="006E7435">
            <w:pPr>
              <w:rPr>
                <w:highlight w:val="yellow"/>
                <w:lang w:val="sr-Cyrl-CS"/>
              </w:rPr>
            </w:pPr>
            <w:r w:rsidRPr="006E7435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525" w:type="pct"/>
            <w:gridSpan w:val="6"/>
          </w:tcPr>
          <w:p w14:paraId="2C574A74" w14:textId="77777777" w:rsidR="006E7435" w:rsidRPr="006E7435" w:rsidRDefault="006E7435" w:rsidP="006E7435">
            <w:pPr>
              <w:rPr>
                <w:highlight w:val="yellow"/>
                <w:lang w:val="sr-Cyrl-CS"/>
              </w:rPr>
            </w:pPr>
            <w:r w:rsidRPr="006E7435">
              <w:rPr>
                <w:lang w:val="sr-Cyrl-CS"/>
              </w:rPr>
              <w:t>стоматологија</w:t>
            </w:r>
          </w:p>
        </w:tc>
      </w:tr>
      <w:tr w:rsidR="006E7435" w:rsidRPr="006E7435" w14:paraId="6E89BE62" w14:textId="77777777" w:rsidTr="00A85D1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A0F785F" w14:textId="77777777" w:rsidR="006E7435" w:rsidRPr="006E7435" w:rsidRDefault="006E7435" w:rsidP="006E7435">
            <w:pPr>
              <w:spacing w:after="60"/>
              <w:rPr>
                <w:lang w:val="sr-Cyrl-CS"/>
              </w:rPr>
            </w:pPr>
            <w:r w:rsidRPr="006E7435">
              <w:rPr>
                <w:b/>
                <w:lang w:val="sr-Cyrl-CS"/>
              </w:rPr>
              <w:t>Списак дисертација</w:t>
            </w:r>
            <w:r w:rsidRPr="006E7435">
              <w:rPr>
                <w:b/>
              </w:rPr>
              <w:t xml:space="preserve">-докторских уметничких пројеката </w:t>
            </w:r>
            <w:r w:rsidRPr="006E7435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6E7435" w:rsidRPr="006E7435" w14:paraId="0508D018" w14:textId="77777777" w:rsidTr="00FD3DB2">
        <w:trPr>
          <w:trHeight w:val="227"/>
          <w:jc w:val="center"/>
        </w:trPr>
        <w:tc>
          <w:tcPr>
            <w:tcW w:w="251" w:type="pct"/>
            <w:vAlign w:val="center"/>
          </w:tcPr>
          <w:p w14:paraId="3559A8B1" w14:textId="77777777" w:rsidR="006E7435" w:rsidRPr="006E7435" w:rsidRDefault="006E7435" w:rsidP="006E7435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>Р.Б.</w:t>
            </w:r>
          </w:p>
        </w:tc>
        <w:tc>
          <w:tcPr>
            <w:tcW w:w="2575" w:type="pct"/>
            <w:gridSpan w:val="4"/>
            <w:vAlign w:val="center"/>
          </w:tcPr>
          <w:p w14:paraId="4BA96824" w14:textId="77777777" w:rsidR="006E7435" w:rsidRPr="006E7435" w:rsidRDefault="006E7435" w:rsidP="006E7435">
            <w:pPr>
              <w:spacing w:after="60"/>
            </w:pPr>
            <w:r w:rsidRPr="006E7435">
              <w:rPr>
                <w:lang w:val="sr-Cyrl-CS"/>
              </w:rPr>
              <w:t>Наслов дисертације</w:t>
            </w:r>
            <w:r w:rsidRPr="006E7435">
              <w:t xml:space="preserve">- докторског уметничког пројекта </w:t>
            </w:r>
          </w:p>
        </w:tc>
        <w:tc>
          <w:tcPr>
            <w:tcW w:w="814" w:type="pct"/>
            <w:gridSpan w:val="3"/>
            <w:vAlign w:val="center"/>
          </w:tcPr>
          <w:p w14:paraId="3D0CFEC0" w14:textId="77777777" w:rsidR="006E7435" w:rsidRPr="006E7435" w:rsidRDefault="006E7435" w:rsidP="006E7435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>Име кандидата</w:t>
            </w:r>
          </w:p>
        </w:tc>
        <w:tc>
          <w:tcPr>
            <w:tcW w:w="691" w:type="pct"/>
            <w:gridSpan w:val="3"/>
            <w:vAlign w:val="center"/>
          </w:tcPr>
          <w:p w14:paraId="3695E524" w14:textId="77777777" w:rsidR="006E7435" w:rsidRPr="006E7435" w:rsidRDefault="006E7435" w:rsidP="006E7435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 xml:space="preserve">*пријављена </w:t>
            </w:r>
          </w:p>
        </w:tc>
        <w:tc>
          <w:tcPr>
            <w:tcW w:w="669" w:type="pct"/>
            <w:gridSpan w:val="2"/>
            <w:vAlign w:val="center"/>
          </w:tcPr>
          <w:p w14:paraId="2F84644E" w14:textId="77777777" w:rsidR="006E7435" w:rsidRPr="006E7435" w:rsidRDefault="006E7435" w:rsidP="006E7435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>** одбрањена</w:t>
            </w:r>
          </w:p>
        </w:tc>
      </w:tr>
      <w:tr w:rsidR="00A84221" w:rsidRPr="006E7435" w14:paraId="2C374C8E" w14:textId="77777777" w:rsidTr="00EC4DBF">
        <w:trPr>
          <w:trHeight w:val="227"/>
          <w:jc w:val="center"/>
        </w:trPr>
        <w:tc>
          <w:tcPr>
            <w:tcW w:w="251" w:type="pct"/>
            <w:vAlign w:val="center"/>
          </w:tcPr>
          <w:p w14:paraId="3E23CE55" w14:textId="77777777" w:rsidR="00A84221" w:rsidRPr="006E7435" w:rsidRDefault="00A84221" w:rsidP="00584250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>1.</w:t>
            </w:r>
          </w:p>
        </w:tc>
        <w:tc>
          <w:tcPr>
            <w:tcW w:w="2575" w:type="pct"/>
            <w:gridSpan w:val="4"/>
            <w:vAlign w:val="center"/>
          </w:tcPr>
          <w:p w14:paraId="7EAF73C2" w14:textId="77777777" w:rsidR="00A84221" w:rsidRDefault="00A84221" w:rsidP="00A84221">
            <w:pPr>
              <w:pStyle w:val="Default"/>
            </w:pPr>
            <w:r>
              <w:rPr>
                <w:sz w:val="20"/>
                <w:szCs w:val="20"/>
              </w:rPr>
              <w:t xml:space="preserve">ПОЛИМОРФИЗМИ ГЕНА ЗА РЕЦЕПТОР ЕПИДЕРМАЛНОГ ФАКТОРА РАСТА И ВАСКУЛАРНИ ЕНДОТЕЛНИ ФАКТОР РАСТА КОД ОБОЛЕЛИХ ОД ОРАЛНОГ ПЛАНОЦЕЛУЛАРНОГ КАРЦИНОМА </w:t>
            </w:r>
          </w:p>
          <w:p w14:paraId="2BF8D45C" w14:textId="77777777" w:rsidR="00A84221" w:rsidRPr="006E7435" w:rsidRDefault="00A84221" w:rsidP="006E7435">
            <w:pPr>
              <w:spacing w:after="60"/>
              <w:rPr>
                <w:lang w:val="sr-Cyrl-CS"/>
              </w:rPr>
            </w:pPr>
          </w:p>
        </w:tc>
        <w:tc>
          <w:tcPr>
            <w:tcW w:w="814" w:type="pct"/>
            <w:gridSpan w:val="3"/>
            <w:vAlign w:val="center"/>
          </w:tcPr>
          <w:p w14:paraId="03F7A312" w14:textId="77777777" w:rsidR="00A84221" w:rsidRDefault="00A84221" w:rsidP="00EC4DB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Катарина Бачулов</w:t>
            </w:r>
          </w:p>
        </w:tc>
        <w:tc>
          <w:tcPr>
            <w:tcW w:w="691" w:type="pct"/>
            <w:gridSpan w:val="3"/>
            <w:vAlign w:val="center"/>
          </w:tcPr>
          <w:p w14:paraId="4E378E41" w14:textId="77777777" w:rsidR="00A84221" w:rsidRPr="006E7435" w:rsidRDefault="00A84221" w:rsidP="00EC4DBF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69" w:type="pct"/>
            <w:gridSpan w:val="2"/>
            <w:vAlign w:val="center"/>
          </w:tcPr>
          <w:p w14:paraId="44592D9A" w14:textId="77777777" w:rsidR="00A84221" w:rsidRPr="00A84221" w:rsidRDefault="00A84221" w:rsidP="00EC4DBF">
            <w:pPr>
              <w:spacing w:after="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2024.</w:t>
            </w:r>
          </w:p>
        </w:tc>
      </w:tr>
      <w:tr w:rsidR="00A84221" w:rsidRPr="006E7435" w14:paraId="5E670DC4" w14:textId="77777777" w:rsidTr="00EC4DBF">
        <w:trPr>
          <w:trHeight w:val="227"/>
          <w:jc w:val="center"/>
        </w:trPr>
        <w:tc>
          <w:tcPr>
            <w:tcW w:w="251" w:type="pct"/>
            <w:vAlign w:val="center"/>
          </w:tcPr>
          <w:p w14:paraId="6080B4BB" w14:textId="77777777" w:rsidR="00A84221" w:rsidRPr="006E7435" w:rsidRDefault="00A84221" w:rsidP="00584250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>2.</w:t>
            </w:r>
          </w:p>
        </w:tc>
        <w:tc>
          <w:tcPr>
            <w:tcW w:w="2575" w:type="pct"/>
            <w:gridSpan w:val="4"/>
            <w:vAlign w:val="center"/>
          </w:tcPr>
          <w:p w14:paraId="44A25F45" w14:textId="77777777" w:rsidR="00A84221" w:rsidRPr="006E7435" w:rsidRDefault="00A84221" w:rsidP="006E7435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>ПРИМЕНА ДЕКСАМЕТАЗОНА И ЛАСЕРА МАЛЕ СНАГЕ У ПОСТОПЕРАТИВНОМ ОПОРАВКУ НАКОН ХИРУРШКОГ ВАЂЕЊА ДОЊЕГ ТРЕЋЕГ МОЛАРА</w:t>
            </w:r>
          </w:p>
        </w:tc>
        <w:tc>
          <w:tcPr>
            <w:tcW w:w="814" w:type="pct"/>
            <w:gridSpan w:val="3"/>
            <w:vAlign w:val="center"/>
          </w:tcPr>
          <w:p w14:paraId="242DC524" w14:textId="77777777" w:rsidR="00A84221" w:rsidRPr="006E7435" w:rsidRDefault="00A84221" w:rsidP="006E7435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>Миодраг Ђокић</w:t>
            </w:r>
          </w:p>
        </w:tc>
        <w:tc>
          <w:tcPr>
            <w:tcW w:w="691" w:type="pct"/>
            <w:gridSpan w:val="3"/>
            <w:vAlign w:val="center"/>
          </w:tcPr>
          <w:p w14:paraId="0AF0BF36" w14:textId="77777777" w:rsidR="00A84221" w:rsidRPr="006E7435" w:rsidRDefault="00A84221" w:rsidP="00EC4DBF">
            <w:pPr>
              <w:spacing w:after="60"/>
              <w:jc w:val="center"/>
              <w:rPr>
                <w:lang w:val="sr-Cyrl-CS"/>
              </w:rPr>
            </w:pPr>
            <w:r w:rsidRPr="006E7435">
              <w:rPr>
                <w:lang w:val="sr-Cyrl-CS"/>
              </w:rPr>
              <w:t>2012.</w:t>
            </w:r>
          </w:p>
        </w:tc>
        <w:tc>
          <w:tcPr>
            <w:tcW w:w="669" w:type="pct"/>
            <w:gridSpan w:val="2"/>
            <w:vAlign w:val="center"/>
          </w:tcPr>
          <w:p w14:paraId="50E438E2" w14:textId="77777777" w:rsidR="00A84221" w:rsidRPr="006E7435" w:rsidRDefault="00A84221" w:rsidP="00EC4DBF">
            <w:pPr>
              <w:spacing w:after="60"/>
              <w:jc w:val="center"/>
              <w:rPr>
                <w:lang w:val="sr-Cyrl-CS"/>
              </w:rPr>
            </w:pPr>
          </w:p>
        </w:tc>
      </w:tr>
      <w:tr w:rsidR="00A84221" w:rsidRPr="006E7435" w14:paraId="03B2A261" w14:textId="77777777" w:rsidTr="00EC4DBF">
        <w:trPr>
          <w:trHeight w:val="227"/>
          <w:jc w:val="center"/>
        </w:trPr>
        <w:tc>
          <w:tcPr>
            <w:tcW w:w="251" w:type="pct"/>
            <w:vAlign w:val="center"/>
          </w:tcPr>
          <w:p w14:paraId="328805F9" w14:textId="77777777" w:rsidR="00A84221" w:rsidRPr="006E7435" w:rsidRDefault="00A84221" w:rsidP="00584250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>3.</w:t>
            </w:r>
          </w:p>
        </w:tc>
        <w:tc>
          <w:tcPr>
            <w:tcW w:w="2575" w:type="pct"/>
            <w:gridSpan w:val="4"/>
            <w:vAlign w:val="center"/>
          </w:tcPr>
          <w:p w14:paraId="2759FF45" w14:textId="77777777" w:rsidR="00A84221" w:rsidRPr="006E7435" w:rsidRDefault="00A84221" w:rsidP="006E7435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>ПРОМЕНЕ НА ОРТОПАНТОМОГРАФСКИМ СНИМЦИМА И СТАЊЕ ОРАЛНОГ ЗДРАВЉА КОД ПАЦИЈЕНТКИЊА СА ОСТЕОПОРОЗОМ</w:t>
            </w:r>
          </w:p>
        </w:tc>
        <w:tc>
          <w:tcPr>
            <w:tcW w:w="814" w:type="pct"/>
            <w:gridSpan w:val="3"/>
            <w:vAlign w:val="center"/>
          </w:tcPr>
          <w:p w14:paraId="42A2BD6D" w14:textId="77777777" w:rsidR="00A84221" w:rsidRPr="006E7435" w:rsidRDefault="00A84221" w:rsidP="006E7435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>Оља Гргић</w:t>
            </w:r>
          </w:p>
        </w:tc>
        <w:tc>
          <w:tcPr>
            <w:tcW w:w="691" w:type="pct"/>
            <w:gridSpan w:val="3"/>
            <w:vAlign w:val="center"/>
          </w:tcPr>
          <w:p w14:paraId="7849E3BF" w14:textId="77777777" w:rsidR="00A84221" w:rsidRPr="006E7435" w:rsidRDefault="00A84221" w:rsidP="00EC4DBF">
            <w:pPr>
              <w:spacing w:after="60"/>
              <w:jc w:val="center"/>
              <w:rPr>
                <w:lang w:val="sr-Cyrl-CS"/>
              </w:rPr>
            </w:pPr>
            <w:r w:rsidRPr="006E7435">
              <w:rPr>
                <w:lang w:val="sr-Cyrl-CS"/>
              </w:rPr>
              <w:t>2013.</w:t>
            </w:r>
          </w:p>
        </w:tc>
        <w:tc>
          <w:tcPr>
            <w:tcW w:w="669" w:type="pct"/>
            <w:gridSpan w:val="2"/>
            <w:vAlign w:val="center"/>
          </w:tcPr>
          <w:p w14:paraId="45B31ED5" w14:textId="77777777" w:rsidR="00A84221" w:rsidRPr="00FF1583" w:rsidRDefault="00A84221" w:rsidP="00EC4DBF">
            <w:pPr>
              <w:spacing w:after="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2021.</w:t>
            </w:r>
          </w:p>
        </w:tc>
      </w:tr>
      <w:tr w:rsidR="00A84221" w:rsidRPr="006E7435" w14:paraId="0F36FEB2" w14:textId="77777777" w:rsidTr="00EC4DBF">
        <w:trPr>
          <w:trHeight w:val="227"/>
          <w:jc w:val="center"/>
        </w:trPr>
        <w:tc>
          <w:tcPr>
            <w:tcW w:w="251" w:type="pct"/>
            <w:vAlign w:val="center"/>
          </w:tcPr>
          <w:p w14:paraId="770C2446" w14:textId="77777777" w:rsidR="00A84221" w:rsidRPr="006E7435" w:rsidRDefault="00A84221" w:rsidP="00584250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>4.</w:t>
            </w:r>
          </w:p>
        </w:tc>
        <w:tc>
          <w:tcPr>
            <w:tcW w:w="2575" w:type="pct"/>
            <w:gridSpan w:val="4"/>
            <w:vAlign w:val="center"/>
          </w:tcPr>
          <w:p w14:paraId="27D884BF" w14:textId="77777777" w:rsidR="00A84221" w:rsidRPr="006E7435" w:rsidRDefault="00A84221" w:rsidP="006E7435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>ПРОЦЕНА СТАЊА ОРАЛНОГ ЗДРАВЉА КОД ПАЦИЈЕНАТА СА УРОЂЕНИМ КОАГУЛОПАТИЈАМА</w:t>
            </w:r>
          </w:p>
        </w:tc>
        <w:tc>
          <w:tcPr>
            <w:tcW w:w="814" w:type="pct"/>
            <w:gridSpan w:val="3"/>
            <w:vAlign w:val="center"/>
          </w:tcPr>
          <w:p w14:paraId="38695BD8" w14:textId="77777777" w:rsidR="00A84221" w:rsidRPr="006E7435" w:rsidRDefault="00A84221" w:rsidP="006E7435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>Сања Вујков</w:t>
            </w:r>
          </w:p>
        </w:tc>
        <w:tc>
          <w:tcPr>
            <w:tcW w:w="691" w:type="pct"/>
            <w:gridSpan w:val="3"/>
            <w:vAlign w:val="center"/>
          </w:tcPr>
          <w:p w14:paraId="3CF539BF" w14:textId="77777777" w:rsidR="00A84221" w:rsidRPr="006E7435" w:rsidRDefault="00A84221" w:rsidP="00EC4DBF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69" w:type="pct"/>
            <w:gridSpan w:val="2"/>
            <w:vAlign w:val="center"/>
          </w:tcPr>
          <w:p w14:paraId="26B52AC8" w14:textId="77777777" w:rsidR="00A84221" w:rsidRPr="006E7435" w:rsidRDefault="00A84221" w:rsidP="00EC4DBF">
            <w:pPr>
              <w:spacing w:after="60"/>
              <w:jc w:val="center"/>
              <w:rPr>
                <w:lang w:val="sr-Cyrl-CS"/>
              </w:rPr>
            </w:pPr>
            <w:r w:rsidRPr="006E7435">
              <w:rPr>
                <w:lang w:val="sr-Cyrl-CS"/>
              </w:rPr>
              <w:t>2013.</w:t>
            </w:r>
          </w:p>
        </w:tc>
      </w:tr>
      <w:tr w:rsidR="00A84221" w:rsidRPr="006E7435" w14:paraId="5A3FCBB3" w14:textId="77777777" w:rsidTr="00EC4DBF">
        <w:trPr>
          <w:trHeight w:val="227"/>
          <w:jc w:val="center"/>
        </w:trPr>
        <w:tc>
          <w:tcPr>
            <w:tcW w:w="251" w:type="pct"/>
            <w:vAlign w:val="center"/>
          </w:tcPr>
          <w:p w14:paraId="4BD5A371" w14:textId="77777777" w:rsidR="00A84221" w:rsidRPr="00A84221" w:rsidRDefault="00A84221" w:rsidP="006E7435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2575" w:type="pct"/>
            <w:gridSpan w:val="4"/>
            <w:vAlign w:val="center"/>
          </w:tcPr>
          <w:p w14:paraId="5DEC0967" w14:textId="77777777" w:rsidR="00A84221" w:rsidRPr="006E7435" w:rsidRDefault="00A84221" w:rsidP="006E7435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>БИОКОМПАТИБИЛНОСТ И МАРГИНАЛНА АДАПТАЦИЈА МИНЕРАЛ- ТРИОКСИД АГРЕГАТА, ТРИКАЛЦИЈУМ-СИЛИКАТНОГ ЦЕМЕНТА И АМАЛГАМА КАО МАТЕРИЈАЛА ЗА РЕТРОГРАДНО ЗАТВАРАЊЕ КАНАЛА КОРЕНА ЗУБА</w:t>
            </w:r>
          </w:p>
        </w:tc>
        <w:tc>
          <w:tcPr>
            <w:tcW w:w="814" w:type="pct"/>
            <w:gridSpan w:val="3"/>
            <w:vAlign w:val="center"/>
          </w:tcPr>
          <w:p w14:paraId="4331AF13" w14:textId="77777777" w:rsidR="00A84221" w:rsidRPr="006E7435" w:rsidRDefault="00A84221" w:rsidP="006E7435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>Лена Јовановић</w:t>
            </w:r>
          </w:p>
        </w:tc>
        <w:tc>
          <w:tcPr>
            <w:tcW w:w="691" w:type="pct"/>
            <w:gridSpan w:val="3"/>
            <w:vAlign w:val="center"/>
          </w:tcPr>
          <w:p w14:paraId="64165300" w14:textId="77777777" w:rsidR="00A84221" w:rsidRPr="006E7435" w:rsidRDefault="00A84221" w:rsidP="00EC4DBF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69" w:type="pct"/>
            <w:gridSpan w:val="2"/>
            <w:vAlign w:val="center"/>
          </w:tcPr>
          <w:p w14:paraId="477B24CE" w14:textId="77777777" w:rsidR="00A84221" w:rsidRPr="006E7435" w:rsidRDefault="00A84221" w:rsidP="00EC4DBF">
            <w:pPr>
              <w:spacing w:after="60"/>
              <w:jc w:val="center"/>
              <w:rPr>
                <w:lang w:val="sr-Cyrl-CS"/>
              </w:rPr>
            </w:pPr>
            <w:r w:rsidRPr="006E7435">
              <w:rPr>
                <w:lang w:val="sr-Cyrl-CS"/>
              </w:rPr>
              <w:t>2019.</w:t>
            </w:r>
          </w:p>
        </w:tc>
      </w:tr>
      <w:tr w:rsidR="00A84221" w:rsidRPr="006E7435" w14:paraId="48879921" w14:textId="77777777" w:rsidTr="00A85D1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C767C33" w14:textId="77777777" w:rsidR="00A84221" w:rsidRPr="006E7435" w:rsidRDefault="00A84221" w:rsidP="006E7435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>*Година  у којој је дисертација</w:t>
            </w:r>
            <w:r w:rsidRPr="006E7435">
              <w:t xml:space="preserve">-докторски уметнички пројекат </w:t>
            </w:r>
            <w:r w:rsidRPr="006E7435">
              <w:rPr>
                <w:lang w:val="sr-Cyrl-CS"/>
              </w:rPr>
              <w:t xml:space="preserve"> пријављена</w:t>
            </w:r>
            <w:r w:rsidRPr="006E7435">
              <w:t xml:space="preserve">-пријављен </w:t>
            </w:r>
            <w:r w:rsidRPr="006E7435">
              <w:rPr>
                <w:lang w:val="sr-Cyrl-CS"/>
              </w:rPr>
              <w:t>(само за дисертације</w:t>
            </w:r>
            <w:r w:rsidRPr="006E7435">
              <w:t xml:space="preserve">-докторске уметничке пројекте </w:t>
            </w:r>
            <w:r w:rsidRPr="006E7435">
              <w:rPr>
                <w:lang w:val="sr-Cyrl-CS"/>
              </w:rPr>
              <w:t xml:space="preserve"> које су у току), ** Година у којој је дисертација</w:t>
            </w:r>
            <w:r w:rsidRPr="006E7435">
              <w:t xml:space="preserve">-докторски уметнички пројекат </w:t>
            </w:r>
            <w:r w:rsidRPr="006E7435">
              <w:rPr>
                <w:lang w:val="sr-Cyrl-CS"/>
              </w:rPr>
              <w:t xml:space="preserve"> одбрањена (само за дисертације</w:t>
            </w:r>
            <w:r w:rsidRPr="006E7435">
              <w:t xml:space="preserve">-докторско уметничке пројекте </w:t>
            </w:r>
            <w:r w:rsidRPr="006E7435">
              <w:rPr>
                <w:lang w:val="sr-Cyrl-CS"/>
              </w:rPr>
              <w:t xml:space="preserve"> из ранијег периода)</w:t>
            </w:r>
          </w:p>
        </w:tc>
      </w:tr>
      <w:tr w:rsidR="00A84221" w:rsidRPr="006E7435" w14:paraId="47B91324" w14:textId="77777777" w:rsidTr="00A85D1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50A5059" w14:textId="77777777" w:rsidR="00A84221" w:rsidRPr="006E7435" w:rsidRDefault="00A84221" w:rsidP="00A53E6A">
            <w:pPr>
              <w:spacing w:after="60"/>
              <w:rPr>
                <w:b/>
              </w:rPr>
            </w:pPr>
            <w:r w:rsidRPr="006E7435">
              <w:rPr>
                <w:b/>
                <w:lang w:val="sr-Cyrl-CS"/>
              </w:rPr>
              <w:t>Категоризација публикације</w:t>
            </w:r>
            <w:r w:rsidRPr="006E7435">
              <w:rPr>
                <w:b/>
              </w:rPr>
              <w:t xml:space="preserve"> научних радова  из области датог студијског програма </w:t>
            </w:r>
            <w:r w:rsidRPr="006E7435">
              <w:rPr>
                <w:b/>
                <w:lang w:val="sr-Cyrl-CS"/>
              </w:rPr>
              <w:t xml:space="preserve"> према класификацији ре</w:t>
            </w:r>
            <w:r w:rsidRPr="006E7435">
              <w:rPr>
                <w:b/>
              </w:rPr>
              <w:t>с</w:t>
            </w:r>
            <w:r w:rsidRPr="006E7435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A84221" w:rsidRPr="006E7435" w14:paraId="2432EFB7" w14:textId="77777777" w:rsidTr="00FD3DB2">
        <w:trPr>
          <w:trHeight w:val="227"/>
          <w:jc w:val="center"/>
        </w:trPr>
        <w:tc>
          <w:tcPr>
            <w:tcW w:w="251" w:type="pct"/>
            <w:vAlign w:val="center"/>
          </w:tcPr>
          <w:p w14:paraId="22201762" w14:textId="77777777" w:rsidR="00A84221" w:rsidRPr="006E7435" w:rsidRDefault="00A84221" w:rsidP="006E7435">
            <w:pPr>
              <w:spacing w:after="60"/>
              <w:ind w:left="-23"/>
            </w:pPr>
            <w:r w:rsidRPr="006E7435">
              <w:t>Р.б.</w:t>
            </w:r>
          </w:p>
        </w:tc>
        <w:tc>
          <w:tcPr>
            <w:tcW w:w="3430" w:type="pct"/>
            <w:gridSpan w:val="8"/>
          </w:tcPr>
          <w:p w14:paraId="442DD322" w14:textId="77777777" w:rsidR="00A84221" w:rsidRPr="006E7435" w:rsidRDefault="00A84221" w:rsidP="006E7435">
            <w:pPr>
              <w:pStyle w:val="TableParagraph"/>
              <w:ind w:left="65" w:right="-15"/>
              <w:jc w:val="both"/>
              <w:rPr>
                <w:sz w:val="20"/>
                <w:szCs w:val="20"/>
              </w:rPr>
            </w:pPr>
            <w:r w:rsidRPr="006E7435">
              <w:rPr>
                <w:sz w:val="20"/>
                <w:szCs w:val="20"/>
              </w:rPr>
              <w:t>Публикација</w:t>
            </w:r>
          </w:p>
        </w:tc>
        <w:tc>
          <w:tcPr>
            <w:tcW w:w="484" w:type="pct"/>
          </w:tcPr>
          <w:p w14:paraId="2D099299" w14:textId="77777777" w:rsidR="00A84221" w:rsidRPr="006E7435" w:rsidRDefault="00A84221" w:rsidP="006E743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E7435">
              <w:rPr>
                <w:sz w:val="20"/>
                <w:szCs w:val="20"/>
              </w:rPr>
              <w:t>ISI</w:t>
            </w:r>
          </w:p>
        </w:tc>
        <w:tc>
          <w:tcPr>
            <w:tcW w:w="377" w:type="pct"/>
            <w:gridSpan w:val="2"/>
          </w:tcPr>
          <w:p w14:paraId="6349C9DA" w14:textId="77777777" w:rsidR="00A84221" w:rsidRPr="006E7435" w:rsidRDefault="00A84221" w:rsidP="006E743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E7435">
              <w:rPr>
                <w:sz w:val="20"/>
                <w:szCs w:val="20"/>
              </w:rPr>
              <w:t>M</w:t>
            </w:r>
          </w:p>
        </w:tc>
        <w:tc>
          <w:tcPr>
            <w:tcW w:w="458" w:type="pct"/>
          </w:tcPr>
          <w:p w14:paraId="20D19AF8" w14:textId="77777777" w:rsidR="00A84221" w:rsidRPr="006E7435" w:rsidRDefault="00A84221" w:rsidP="006E743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E7435">
              <w:rPr>
                <w:sz w:val="20"/>
                <w:szCs w:val="20"/>
              </w:rPr>
              <w:t>IF</w:t>
            </w:r>
          </w:p>
        </w:tc>
      </w:tr>
      <w:tr w:rsidR="00EC4DBF" w:rsidRPr="006E7435" w14:paraId="384AE6DD" w14:textId="77777777" w:rsidTr="00B72955">
        <w:trPr>
          <w:trHeight w:val="227"/>
          <w:jc w:val="center"/>
        </w:trPr>
        <w:tc>
          <w:tcPr>
            <w:tcW w:w="251" w:type="pct"/>
            <w:vAlign w:val="center"/>
          </w:tcPr>
          <w:p w14:paraId="51230E3B" w14:textId="77777777" w:rsidR="00EC4DBF" w:rsidRPr="00A53E6A" w:rsidRDefault="00EC4DBF" w:rsidP="00607E20">
            <w:pPr>
              <w:jc w:val="center"/>
            </w:pPr>
            <w:r w:rsidRPr="00A53E6A">
              <w:t>1.</w:t>
            </w:r>
          </w:p>
        </w:tc>
        <w:tc>
          <w:tcPr>
            <w:tcW w:w="3430" w:type="pct"/>
            <w:gridSpan w:val="8"/>
          </w:tcPr>
          <w:p w14:paraId="48E5C39A" w14:textId="77777777" w:rsidR="00EC4DBF" w:rsidRPr="00E949D3" w:rsidRDefault="00EC4DBF" w:rsidP="00607E20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E949D3">
              <w:rPr>
                <w:sz w:val="20"/>
                <w:szCs w:val="20"/>
              </w:rPr>
              <w:t xml:space="preserve">Boffano P, </w:t>
            </w:r>
            <w:r>
              <w:rPr>
                <w:sz w:val="20"/>
                <w:szCs w:val="20"/>
              </w:rPr>
              <w:t>...</w:t>
            </w:r>
            <w:r w:rsidRPr="00E949D3">
              <w:rPr>
                <w:sz w:val="20"/>
                <w:szCs w:val="20"/>
              </w:rPr>
              <w:t xml:space="preserve"> Durković A, Milosavljević M, Konstantinovi</w:t>
            </w:r>
            <w:r>
              <w:rPr>
                <w:sz w:val="20"/>
                <w:szCs w:val="20"/>
              </w:rPr>
              <w:t>ć</w:t>
            </w:r>
            <w:r w:rsidRPr="00E949D3">
              <w:rPr>
                <w:sz w:val="20"/>
                <w:szCs w:val="20"/>
              </w:rPr>
              <w:t xml:space="preserve"> V, </w:t>
            </w:r>
            <w:r w:rsidRPr="00EC4DBF">
              <w:rPr>
                <w:sz w:val="20"/>
                <w:szCs w:val="20"/>
              </w:rPr>
              <w:t>Tadić AJ</w:t>
            </w:r>
            <w:r>
              <w:rPr>
                <w:sz w:val="20"/>
                <w:szCs w:val="20"/>
              </w:rPr>
              <w:t xml:space="preserve">, </w:t>
            </w:r>
            <w:r w:rsidRPr="00EC4DBF">
              <w:rPr>
                <w:b/>
                <w:sz w:val="20"/>
                <w:szCs w:val="20"/>
              </w:rPr>
              <w:t>Bajkin BV</w:t>
            </w:r>
            <w:r>
              <w:rPr>
                <w:sz w:val="20"/>
                <w:szCs w:val="20"/>
              </w:rPr>
              <w:t>..</w:t>
            </w:r>
            <w:r w:rsidRPr="00E949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et al.</w:t>
            </w:r>
            <w:r w:rsidRPr="00E949D3">
              <w:rPr>
                <w:sz w:val="20"/>
                <w:szCs w:val="20"/>
              </w:rPr>
              <w:t xml:space="preserve"> </w:t>
            </w:r>
            <w:hyperlink r:id="rId6" w:history="1">
              <w:r w:rsidRPr="00E949D3">
                <w:rPr>
                  <w:rStyle w:val="Hyperlink"/>
                  <w:sz w:val="20"/>
                  <w:szCs w:val="20"/>
                </w:rPr>
                <w:t>Epidemiology, etiopathogenesis, and management of MRONJ: A European multicenter study</w:t>
              </w:r>
            </w:hyperlink>
            <w:r w:rsidRPr="00E949D3">
              <w:rPr>
                <w:sz w:val="20"/>
                <w:szCs w:val="20"/>
              </w:rPr>
              <w:t>. J Stomatol Oral Maxillofac Surg. 2024 Sep;125(5S1):101931.</w:t>
            </w:r>
          </w:p>
        </w:tc>
        <w:tc>
          <w:tcPr>
            <w:tcW w:w="484" w:type="pct"/>
            <w:vAlign w:val="center"/>
          </w:tcPr>
          <w:p w14:paraId="318DC071" w14:textId="77777777" w:rsidR="00EC4DBF" w:rsidRDefault="00EC4DBF" w:rsidP="00607E2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62/91</w:t>
            </w:r>
          </w:p>
          <w:p w14:paraId="261C6C32" w14:textId="77777777" w:rsidR="00EC4DBF" w:rsidRPr="00E0303B" w:rsidRDefault="00EC4DBF" w:rsidP="00607E2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7" w:type="pct"/>
            <w:gridSpan w:val="2"/>
            <w:vAlign w:val="center"/>
          </w:tcPr>
          <w:p w14:paraId="2B6F7609" w14:textId="77777777" w:rsidR="00EC4DBF" w:rsidRDefault="00EC4DBF" w:rsidP="00607E2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0303B">
              <w:rPr>
                <w:sz w:val="20"/>
                <w:szCs w:val="20"/>
              </w:rPr>
              <w:t>23</w:t>
            </w:r>
          </w:p>
          <w:p w14:paraId="6E0FEFC3" w14:textId="77777777" w:rsidR="00EC4DBF" w:rsidRPr="00E0303B" w:rsidRDefault="00EC4DBF" w:rsidP="00607E2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58" w:type="pct"/>
            <w:vAlign w:val="center"/>
          </w:tcPr>
          <w:p w14:paraId="746E0A64" w14:textId="77777777" w:rsidR="00EC4DBF" w:rsidRDefault="00EC4DBF" w:rsidP="00607E2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  <w:p w14:paraId="3C919697" w14:textId="77777777" w:rsidR="00EC4DBF" w:rsidRPr="00E0303B" w:rsidRDefault="00EC4DBF" w:rsidP="00607E2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EC4DBF" w:rsidRPr="006E7435" w14:paraId="1D77C456" w14:textId="77777777" w:rsidTr="00B72955">
        <w:trPr>
          <w:trHeight w:val="227"/>
          <w:jc w:val="center"/>
        </w:trPr>
        <w:tc>
          <w:tcPr>
            <w:tcW w:w="251" w:type="pct"/>
            <w:vAlign w:val="center"/>
          </w:tcPr>
          <w:p w14:paraId="2C87751E" w14:textId="77777777" w:rsidR="00EC4DBF" w:rsidRPr="00A53E6A" w:rsidRDefault="00EC4DBF" w:rsidP="00607E20">
            <w:pPr>
              <w:jc w:val="center"/>
            </w:pPr>
            <w:r w:rsidRPr="00A53E6A">
              <w:t>2.</w:t>
            </w:r>
          </w:p>
        </w:tc>
        <w:tc>
          <w:tcPr>
            <w:tcW w:w="3430" w:type="pct"/>
            <w:gridSpan w:val="8"/>
          </w:tcPr>
          <w:p w14:paraId="63A4C8A7" w14:textId="77777777" w:rsidR="00EC4DBF" w:rsidRDefault="00EC4DBF" w:rsidP="00F245D8">
            <w:pPr>
              <w:pStyle w:val="Heading3"/>
              <w:spacing w:before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245D8">
              <w:rPr>
                <w:rFonts w:ascii="Times New Roman" w:hAnsi="Times New Roman"/>
                <w:sz w:val="20"/>
                <w:szCs w:val="20"/>
              </w:rPr>
              <w:t>Bajkin B</w:t>
            </w:r>
            <w:r w:rsidRPr="00F245D8">
              <w:rPr>
                <w:rFonts w:ascii="Times New Roman" w:hAnsi="Times New Roman"/>
                <w:b w:val="0"/>
                <w:sz w:val="20"/>
                <w:szCs w:val="20"/>
              </w:rPr>
              <w:t>, Tadi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ć A, Komšić J, Vučković B</w:t>
            </w:r>
            <w:r w:rsidRPr="00F245D8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hyperlink r:id="rId7" w:history="1">
              <w:r w:rsidRPr="00F245D8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Risk of dentoalveolar surgery postoperative bleeding in patients taking direct oral anticoagulants and vitamin K antagonists: A prospective observational study</w:t>
              </w:r>
            </w:hyperlink>
            <w:r w:rsidRPr="00F245D8">
              <w:rPr>
                <w:rFonts w:ascii="Times New Roman" w:hAnsi="Times New Roman"/>
                <w:b w:val="0"/>
                <w:sz w:val="20"/>
                <w:szCs w:val="20"/>
              </w:rPr>
              <w:t>. J Craniomaxill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ofac Surg. 2024 Jun;52(6):772-</w:t>
            </w:r>
            <w:r w:rsidRPr="00F245D8">
              <w:rPr>
                <w:rFonts w:ascii="Times New Roman" w:hAnsi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484" w:type="pct"/>
            <w:vAlign w:val="center"/>
          </w:tcPr>
          <w:p w14:paraId="43B296D2" w14:textId="77777777" w:rsidR="00EC4DBF" w:rsidRDefault="00EC4DBF" w:rsidP="00B72955">
            <w:pPr>
              <w:jc w:val="center"/>
            </w:pPr>
            <w:r w:rsidRPr="00F245D8">
              <w:t>50/213</w:t>
            </w:r>
          </w:p>
          <w:p w14:paraId="3550BC33" w14:textId="77777777" w:rsidR="00EC4DBF" w:rsidRPr="00292F7E" w:rsidRDefault="00EC4DBF" w:rsidP="00B72955">
            <w:pPr>
              <w:jc w:val="center"/>
            </w:pPr>
            <w:r>
              <w:t>(2022)</w:t>
            </w:r>
          </w:p>
        </w:tc>
        <w:tc>
          <w:tcPr>
            <w:tcW w:w="377" w:type="pct"/>
            <w:gridSpan w:val="2"/>
            <w:vAlign w:val="center"/>
          </w:tcPr>
          <w:p w14:paraId="7550B60F" w14:textId="77777777" w:rsidR="00EC4DBF" w:rsidRDefault="00EC4DBF" w:rsidP="00B72955">
            <w:pPr>
              <w:jc w:val="center"/>
            </w:pPr>
            <w:r>
              <w:t>21</w:t>
            </w:r>
          </w:p>
          <w:p w14:paraId="34654CDE" w14:textId="77777777" w:rsidR="00EC4DBF" w:rsidRDefault="00EC4DBF" w:rsidP="00B72955">
            <w:pPr>
              <w:jc w:val="center"/>
            </w:pPr>
            <w:r>
              <w:t>(2022)</w:t>
            </w:r>
          </w:p>
        </w:tc>
        <w:tc>
          <w:tcPr>
            <w:tcW w:w="458" w:type="pct"/>
            <w:vAlign w:val="center"/>
          </w:tcPr>
          <w:p w14:paraId="2D42BE63" w14:textId="77777777" w:rsidR="00EC4DBF" w:rsidRDefault="00EC4DBF" w:rsidP="00B72955">
            <w:pPr>
              <w:jc w:val="center"/>
            </w:pPr>
            <w:r>
              <w:t>3.1</w:t>
            </w:r>
          </w:p>
          <w:p w14:paraId="748E985B" w14:textId="77777777" w:rsidR="00EC4DBF" w:rsidRPr="00292F7E" w:rsidRDefault="00EC4DBF" w:rsidP="00B72955">
            <w:pPr>
              <w:jc w:val="center"/>
            </w:pPr>
            <w:r>
              <w:t xml:space="preserve">(2022) </w:t>
            </w:r>
          </w:p>
        </w:tc>
      </w:tr>
      <w:tr w:rsidR="00EC4DBF" w:rsidRPr="006E7435" w14:paraId="7650F2F4" w14:textId="77777777" w:rsidTr="00B72955">
        <w:trPr>
          <w:trHeight w:val="227"/>
          <w:jc w:val="center"/>
        </w:trPr>
        <w:tc>
          <w:tcPr>
            <w:tcW w:w="251" w:type="pct"/>
            <w:vAlign w:val="center"/>
          </w:tcPr>
          <w:p w14:paraId="16B3D2AA" w14:textId="77777777" w:rsidR="00EC4DBF" w:rsidRPr="00A53E6A" w:rsidRDefault="00EC4DBF" w:rsidP="00607E20">
            <w:pPr>
              <w:jc w:val="center"/>
            </w:pPr>
            <w:r w:rsidRPr="00A53E6A">
              <w:t>3.</w:t>
            </w:r>
          </w:p>
        </w:tc>
        <w:tc>
          <w:tcPr>
            <w:tcW w:w="3430" w:type="pct"/>
            <w:gridSpan w:val="8"/>
          </w:tcPr>
          <w:p w14:paraId="0BA578D0" w14:textId="77777777" w:rsidR="00EC4DBF" w:rsidRPr="003422FD" w:rsidRDefault="00EC4DBF" w:rsidP="000F2D36">
            <w:pPr>
              <w:pStyle w:val="Heading3"/>
              <w:spacing w:before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Cvjetićanin M, Ramić B, Milanović M, Veljović Đ, Anđelković A, et al...</w:t>
            </w:r>
            <w:r>
              <w:rPr>
                <w:rFonts w:ascii="Times New Roman" w:hAnsi="Times New Roman"/>
                <w:sz w:val="20"/>
                <w:szCs w:val="20"/>
              </w:rPr>
              <w:t>Bajkin B</w:t>
            </w:r>
            <w:hyperlink r:id="rId8" w:history="1">
              <w:r w:rsidRPr="003422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3422FD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 Cell viability assessment and ion release profiles of GICs modified with TiO2- and Mg-doped hydroxyapatite nanoparticles</w:t>
              </w:r>
            </w:hyperlink>
            <w:r>
              <w:rPr>
                <w:rFonts w:ascii="Times New Roman" w:hAnsi="Times New Roman"/>
                <w:b w:val="0"/>
                <w:sz w:val="20"/>
                <w:szCs w:val="20"/>
              </w:rPr>
              <w:t>. J Dent. 2024;145</w:t>
            </w:r>
          </w:p>
        </w:tc>
        <w:tc>
          <w:tcPr>
            <w:tcW w:w="484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EC4DBF" w:rsidRPr="003422FD" w14:paraId="515126B0" w14:textId="77777777" w:rsidTr="003422FD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14:paraId="661867C0" w14:textId="77777777" w:rsidR="00EC4DBF" w:rsidRPr="003422FD" w:rsidRDefault="00EC4DBF" w:rsidP="003422FD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</w:tbl>
          <w:p w14:paraId="31460408" w14:textId="77777777" w:rsidR="00EC4DBF" w:rsidRDefault="00EC4DBF" w:rsidP="00B72955">
            <w:pPr>
              <w:jc w:val="center"/>
            </w:pPr>
            <w:r>
              <w:t>7/91</w:t>
            </w:r>
          </w:p>
          <w:p w14:paraId="6615756E" w14:textId="77777777" w:rsidR="00EC4DBF" w:rsidRPr="00292F7E" w:rsidRDefault="00EC4DBF" w:rsidP="00B72955">
            <w:pPr>
              <w:jc w:val="center"/>
            </w:pPr>
            <w:r>
              <w:t>(2023)</w:t>
            </w:r>
          </w:p>
        </w:tc>
        <w:tc>
          <w:tcPr>
            <w:tcW w:w="377" w:type="pct"/>
            <w:gridSpan w:val="2"/>
            <w:vAlign w:val="center"/>
          </w:tcPr>
          <w:p w14:paraId="6046E496" w14:textId="77777777" w:rsidR="00EC4DBF" w:rsidRDefault="00EC4DBF" w:rsidP="00B72955">
            <w:pPr>
              <w:jc w:val="center"/>
            </w:pPr>
            <w:r>
              <w:t>21a</w:t>
            </w:r>
          </w:p>
          <w:p w14:paraId="1ABC305A" w14:textId="77777777" w:rsidR="00EC4DBF" w:rsidRDefault="00EC4DBF" w:rsidP="00B72955">
            <w:pPr>
              <w:jc w:val="center"/>
            </w:pPr>
            <w:r>
              <w:t>(2023)</w:t>
            </w:r>
          </w:p>
        </w:tc>
        <w:tc>
          <w:tcPr>
            <w:tcW w:w="458" w:type="pct"/>
            <w:vAlign w:val="center"/>
          </w:tcPr>
          <w:p w14:paraId="4097A8B7" w14:textId="77777777" w:rsidR="00EC4DBF" w:rsidRDefault="00EC4DBF" w:rsidP="00B72955">
            <w:pPr>
              <w:jc w:val="center"/>
            </w:pPr>
            <w:r>
              <w:t>4.8</w:t>
            </w:r>
          </w:p>
          <w:p w14:paraId="15303AEA" w14:textId="77777777" w:rsidR="00EC4DBF" w:rsidRPr="00292F7E" w:rsidRDefault="00EC4DBF" w:rsidP="00B72955">
            <w:pPr>
              <w:jc w:val="center"/>
            </w:pPr>
            <w:r>
              <w:t>(2023)</w:t>
            </w:r>
          </w:p>
        </w:tc>
      </w:tr>
      <w:tr w:rsidR="00EC4DBF" w:rsidRPr="006E7435" w14:paraId="73A78DB9" w14:textId="77777777" w:rsidTr="00B72955">
        <w:trPr>
          <w:trHeight w:val="227"/>
          <w:jc w:val="center"/>
        </w:trPr>
        <w:tc>
          <w:tcPr>
            <w:tcW w:w="251" w:type="pct"/>
            <w:vAlign w:val="center"/>
          </w:tcPr>
          <w:p w14:paraId="1A857394" w14:textId="77777777" w:rsidR="00EC4DBF" w:rsidRPr="00A53E6A" w:rsidRDefault="00EC4DBF" w:rsidP="00607E20">
            <w:pPr>
              <w:jc w:val="center"/>
            </w:pPr>
            <w:r w:rsidRPr="00A53E6A">
              <w:t>4.</w:t>
            </w:r>
          </w:p>
        </w:tc>
        <w:tc>
          <w:tcPr>
            <w:tcW w:w="3430" w:type="pct"/>
            <w:gridSpan w:val="8"/>
          </w:tcPr>
          <w:p w14:paraId="0CAFAED7" w14:textId="77777777" w:rsidR="00EC4DBF" w:rsidRDefault="00EC4DBF" w:rsidP="000F2D36">
            <w:pPr>
              <w:pStyle w:val="Heading3"/>
              <w:spacing w:before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F2D36">
              <w:rPr>
                <w:rFonts w:ascii="Times New Roman" w:hAnsi="Times New Roman"/>
                <w:b w:val="0"/>
                <w:sz w:val="20"/>
                <w:szCs w:val="20"/>
              </w:rPr>
              <w:t xml:space="preserve">Nanayakkara L, Yahaya N, Parreira M, </w:t>
            </w:r>
            <w:r w:rsidRPr="000F2D36">
              <w:rPr>
                <w:rFonts w:ascii="Times New Roman" w:hAnsi="Times New Roman"/>
                <w:sz w:val="20"/>
                <w:szCs w:val="20"/>
              </w:rPr>
              <w:t>Bajkin B</w:t>
            </w:r>
            <w:r w:rsidRPr="000F2D36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hyperlink r:id="rId9" w:history="1">
              <w:r w:rsidRPr="003422FD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Dental management of people with </w:t>
              </w:r>
              <w:r w:rsidRPr="003422FD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lastRenderedPageBreak/>
                <w:t>complex or rare inherited bleeding disorders</w:t>
              </w:r>
            </w:hyperlink>
            <w:r w:rsidRPr="000F2D36">
              <w:rPr>
                <w:rFonts w:ascii="Times New Roman" w:hAnsi="Times New Roman"/>
                <w:b w:val="0"/>
                <w:sz w:val="20"/>
                <w:szCs w:val="20"/>
              </w:rPr>
              <w:t>. Haemop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hilia. 2024 Apr;30 Suppl 3:128-</w:t>
            </w:r>
            <w:r w:rsidRPr="000F2D36">
              <w:rPr>
                <w:rFonts w:ascii="Times New Roman" w:hAnsi="Times New Roman"/>
                <w:b w:val="0"/>
                <w:sz w:val="20"/>
                <w:szCs w:val="20"/>
              </w:rPr>
              <w:t>34</w:t>
            </w:r>
          </w:p>
        </w:tc>
        <w:tc>
          <w:tcPr>
            <w:tcW w:w="484" w:type="pct"/>
            <w:vAlign w:val="center"/>
          </w:tcPr>
          <w:p w14:paraId="4AD318D0" w14:textId="77777777" w:rsidR="00EC4DBF" w:rsidRDefault="00EC4DBF" w:rsidP="00B72955">
            <w:pPr>
              <w:jc w:val="center"/>
            </w:pPr>
            <w:r w:rsidRPr="003422FD">
              <w:lastRenderedPageBreak/>
              <w:t>31/78</w:t>
            </w:r>
          </w:p>
          <w:p w14:paraId="1F6BD1EF" w14:textId="77777777" w:rsidR="00EC4DBF" w:rsidRPr="00292F7E" w:rsidRDefault="00EC4DBF" w:rsidP="00B72955">
            <w:pPr>
              <w:jc w:val="center"/>
            </w:pPr>
            <w:r>
              <w:lastRenderedPageBreak/>
              <w:t>(2023)</w:t>
            </w:r>
          </w:p>
        </w:tc>
        <w:tc>
          <w:tcPr>
            <w:tcW w:w="377" w:type="pct"/>
            <w:gridSpan w:val="2"/>
            <w:vAlign w:val="center"/>
          </w:tcPr>
          <w:p w14:paraId="066186A9" w14:textId="77777777" w:rsidR="00EC4DBF" w:rsidRDefault="00EC4DBF" w:rsidP="00B72955">
            <w:pPr>
              <w:jc w:val="center"/>
            </w:pPr>
            <w:r>
              <w:lastRenderedPageBreak/>
              <w:t>22</w:t>
            </w:r>
          </w:p>
          <w:p w14:paraId="6677A3C9" w14:textId="77777777" w:rsidR="00EC4DBF" w:rsidRDefault="00EC4DBF" w:rsidP="00B72955">
            <w:pPr>
              <w:jc w:val="center"/>
            </w:pPr>
            <w:r>
              <w:lastRenderedPageBreak/>
              <w:t>(2023)</w:t>
            </w:r>
          </w:p>
        </w:tc>
        <w:tc>
          <w:tcPr>
            <w:tcW w:w="458" w:type="pct"/>
            <w:vAlign w:val="center"/>
          </w:tcPr>
          <w:p w14:paraId="16D33E2C" w14:textId="77777777" w:rsidR="00EC4DBF" w:rsidRDefault="00EC4DBF" w:rsidP="00B72955">
            <w:pPr>
              <w:jc w:val="center"/>
            </w:pPr>
            <w:r>
              <w:lastRenderedPageBreak/>
              <w:t>3.0</w:t>
            </w:r>
          </w:p>
          <w:p w14:paraId="4104E3E5" w14:textId="77777777" w:rsidR="00EC4DBF" w:rsidRPr="00292F7E" w:rsidRDefault="00EC4DBF" w:rsidP="00B72955">
            <w:pPr>
              <w:jc w:val="center"/>
            </w:pPr>
            <w:r>
              <w:lastRenderedPageBreak/>
              <w:t>(2023)</w:t>
            </w:r>
          </w:p>
        </w:tc>
      </w:tr>
      <w:tr w:rsidR="00EC4DBF" w:rsidRPr="006E7435" w14:paraId="77FBD88E" w14:textId="77777777" w:rsidTr="00B72955">
        <w:trPr>
          <w:trHeight w:val="227"/>
          <w:jc w:val="center"/>
        </w:trPr>
        <w:tc>
          <w:tcPr>
            <w:tcW w:w="251" w:type="pct"/>
            <w:vAlign w:val="center"/>
          </w:tcPr>
          <w:p w14:paraId="7DF4E19F" w14:textId="77777777" w:rsidR="00EC4DBF" w:rsidRPr="00A53E6A" w:rsidRDefault="00EC4DBF" w:rsidP="00607E20">
            <w:pPr>
              <w:jc w:val="center"/>
            </w:pPr>
            <w:r w:rsidRPr="00A53E6A">
              <w:lastRenderedPageBreak/>
              <w:t>5.</w:t>
            </w:r>
          </w:p>
        </w:tc>
        <w:tc>
          <w:tcPr>
            <w:tcW w:w="3430" w:type="pct"/>
            <w:gridSpan w:val="8"/>
          </w:tcPr>
          <w:p w14:paraId="368094DC" w14:textId="77777777" w:rsidR="00EC4DBF" w:rsidRPr="000F2D36" w:rsidRDefault="00EC4DBF" w:rsidP="000F2D36">
            <w:pPr>
              <w:pStyle w:val="Heading3"/>
              <w:spacing w:before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Bačulov K, Đan M,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Bajkin B,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Mijatov I, Vučković N, Mijatov S, et al. </w:t>
            </w:r>
            <w:hyperlink r:id="rId10" w:history="1">
              <w:r w:rsidRPr="000F2D36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Impact of epidermal growth factor receptor gene RS1468727 polymorphism on survival of the patients with oral squamous cell carcinoma</w:t>
              </w:r>
            </w:hyperlink>
            <w:r>
              <w:rPr>
                <w:rFonts w:ascii="Times New Roman" w:hAnsi="Times New Roman"/>
                <w:b w:val="0"/>
                <w:sz w:val="20"/>
                <w:szCs w:val="20"/>
              </w:rPr>
              <w:t>. Srp Arh Celok Lek. 2023;151(9-10):572-7</w:t>
            </w:r>
          </w:p>
        </w:tc>
        <w:tc>
          <w:tcPr>
            <w:tcW w:w="484" w:type="pct"/>
            <w:vAlign w:val="center"/>
          </w:tcPr>
          <w:p w14:paraId="7DDB9EC0" w14:textId="77777777" w:rsidR="00EC4DBF" w:rsidRPr="00292F7E" w:rsidRDefault="00EC4DBF" w:rsidP="00B72955">
            <w:pPr>
              <w:jc w:val="center"/>
            </w:pPr>
            <w:r w:rsidRPr="000F2D36">
              <w:t>162/167</w:t>
            </w:r>
          </w:p>
        </w:tc>
        <w:tc>
          <w:tcPr>
            <w:tcW w:w="377" w:type="pct"/>
            <w:gridSpan w:val="2"/>
            <w:vAlign w:val="center"/>
          </w:tcPr>
          <w:p w14:paraId="6D661BFD" w14:textId="77777777" w:rsidR="00EC4DBF" w:rsidRDefault="00EC4DBF" w:rsidP="00B72955">
            <w:pPr>
              <w:jc w:val="center"/>
            </w:pPr>
            <w:r>
              <w:t>23</w:t>
            </w:r>
          </w:p>
        </w:tc>
        <w:tc>
          <w:tcPr>
            <w:tcW w:w="458" w:type="pct"/>
            <w:vAlign w:val="center"/>
          </w:tcPr>
          <w:p w14:paraId="014CBD03" w14:textId="77777777" w:rsidR="00EC4DBF" w:rsidRPr="00292F7E" w:rsidRDefault="00EC4DBF" w:rsidP="00B72955">
            <w:pPr>
              <w:jc w:val="center"/>
            </w:pPr>
            <w:r>
              <w:t>0.2</w:t>
            </w:r>
          </w:p>
        </w:tc>
      </w:tr>
      <w:tr w:rsidR="00EC4DBF" w:rsidRPr="006E7435" w14:paraId="0CE0BEC5" w14:textId="77777777" w:rsidTr="00B72955">
        <w:trPr>
          <w:trHeight w:val="227"/>
          <w:jc w:val="center"/>
        </w:trPr>
        <w:tc>
          <w:tcPr>
            <w:tcW w:w="251" w:type="pct"/>
            <w:vAlign w:val="center"/>
          </w:tcPr>
          <w:p w14:paraId="13AFAFD5" w14:textId="77777777" w:rsidR="00EC4DBF" w:rsidRPr="00A53E6A" w:rsidRDefault="00EC4DBF" w:rsidP="00607E20">
            <w:pPr>
              <w:jc w:val="center"/>
            </w:pPr>
            <w:r w:rsidRPr="00A53E6A">
              <w:t>6.</w:t>
            </w:r>
          </w:p>
        </w:tc>
        <w:tc>
          <w:tcPr>
            <w:tcW w:w="3430" w:type="pct"/>
            <w:gridSpan w:val="8"/>
          </w:tcPr>
          <w:p w14:paraId="55F94124" w14:textId="77777777" w:rsidR="00EC4DBF" w:rsidRPr="000F2D36" w:rsidRDefault="00EC4DBF" w:rsidP="000F2D36">
            <w:pPr>
              <w:pStyle w:val="Heading3"/>
              <w:spacing w:before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Milankov A, Mitrović M, Ičin T, </w:t>
            </w:r>
            <w:r>
              <w:rPr>
                <w:rFonts w:ascii="Times New Roman" w:hAnsi="Times New Roman"/>
                <w:sz w:val="20"/>
                <w:szCs w:val="20"/>
              </w:rPr>
              <w:t>Bajkin B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, Milankov V. </w:t>
            </w:r>
            <w:hyperlink r:id="rId11" w:history="1">
              <w:r w:rsidRPr="000F2D36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Brown tumor of the mandible - a possible clinical manifestation of primary hyperparathyreoidism</w:t>
              </w:r>
            </w:hyperlink>
            <w:r>
              <w:rPr>
                <w:rFonts w:ascii="Times New Roman" w:hAnsi="Times New Roman"/>
                <w:b w:val="0"/>
                <w:sz w:val="20"/>
                <w:szCs w:val="20"/>
              </w:rPr>
              <w:t>. Vojnosanit Pregl. 2023;80(10):880-4</w:t>
            </w:r>
          </w:p>
        </w:tc>
        <w:tc>
          <w:tcPr>
            <w:tcW w:w="484" w:type="pct"/>
            <w:vAlign w:val="center"/>
          </w:tcPr>
          <w:p w14:paraId="5644D5D9" w14:textId="77777777" w:rsidR="00EC4DBF" w:rsidRPr="00292F7E" w:rsidRDefault="00EC4DBF" w:rsidP="00B72955">
            <w:pPr>
              <w:jc w:val="center"/>
            </w:pPr>
            <w:r w:rsidRPr="000F2D36">
              <w:t>162/167</w:t>
            </w:r>
          </w:p>
        </w:tc>
        <w:tc>
          <w:tcPr>
            <w:tcW w:w="377" w:type="pct"/>
            <w:gridSpan w:val="2"/>
            <w:vAlign w:val="center"/>
          </w:tcPr>
          <w:p w14:paraId="29CCC285" w14:textId="77777777" w:rsidR="00EC4DBF" w:rsidRDefault="00EC4DBF" w:rsidP="00B72955">
            <w:pPr>
              <w:jc w:val="center"/>
            </w:pPr>
            <w:r>
              <w:t>23</w:t>
            </w:r>
          </w:p>
        </w:tc>
        <w:tc>
          <w:tcPr>
            <w:tcW w:w="458" w:type="pct"/>
            <w:vAlign w:val="center"/>
          </w:tcPr>
          <w:p w14:paraId="2F4F363E" w14:textId="77777777" w:rsidR="00EC4DBF" w:rsidRPr="00292F7E" w:rsidRDefault="00EC4DBF" w:rsidP="00B72955">
            <w:pPr>
              <w:jc w:val="center"/>
            </w:pPr>
            <w:r>
              <w:t>0.2</w:t>
            </w:r>
          </w:p>
        </w:tc>
      </w:tr>
      <w:tr w:rsidR="00EC4DBF" w:rsidRPr="006E7435" w14:paraId="0E1E8BEB" w14:textId="77777777" w:rsidTr="00B72955">
        <w:trPr>
          <w:trHeight w:val="227"/>
          <w:jc w:val="center"/>
        </w:trPr>
        <w:tc>
          <w:tcPr>
            <w:tcW w:w="251" w:type="pct"/>
            <w:vAlign w:val="center"/>
          </w:tcPr>
          <w:p w14:paraId="250341AB" w14:textId="77777777" w:rsidR="00EC4DBF" w:rsidRPr="00A53E6A" w:rsidRDefault="00EC4DBF" w:rsidP="00607E20">
            <w:pPr>
              <w:jc w:val="center"/>
            </w:pPr>
            <w:r w:rsidRPr="00A53E6A">
              <w:t>7.</w:t>
            </w:r>
          </w:p>
        </w:tc>
        <w:tc>
          <w:tcPr>
            <w:tcW w:w="3430" w:type="pct"/>
            <w:gridSpan w:val="8"/>
          </w:tcPr>
          <w:p w14:paraId="08FAF625" w14:textId="77777777" w:rsidR="00EC4DBF" w:rsidRPr="00292F7E" w:rsidRDefault="00EC4DBF" w:rsidP="000F2D36">
            <w:pPr>
              <w:pStyle w:val="Heading3"/>
              <w:spacing w:before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Tadić A,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Bajkin B,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Mijatov I, Mirnić J, Vukoje K, Sokač M, et al. </w:t>
            </w:r>
            <w:hyperlink r:id="rId12" w:history="1">
              <w:r w:rsidRPr="00292F7E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Influence of L-PRF Topical Application on Bone Tissue Healing after Surgical Extraction of Impacted Mandibular Third Molars: Randomized Split-Mouth Clinical Study.</w:t>
              </w:r>
            </w:hyperlink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Appl</w:t>
            </w:r>
            <w:r w:rsidRPr="00292F7E">
              <w:rPr>
                <w:rFonts w:ascii="Times New Roman" w:hAnsi="Times New Roman"/>
                <w:b w:val="0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ci</w:t>
            </w:r>
            <w:r w:rsidRPr="00292F7E">
              <w:rPr>
                <w:rFonts w:ascii="Times New Roman" w:hAnsi="Times New Roman"/>
                <w:b w:val="0"/>
                <w:sz w:val="20"/>
                <w:szCs w:val="20"/>
              </w:rPr>
              <w:t>-B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asel. 2023;13(8):4823. </w:t>
            </w:r>
          </w:p>
        </w:tc>
        <w:tc>
          <w:tcPr>
            <w:tcW w:w="484" w:type="pct"/>
            <w:vAlign w:val="center"/>
          </w:tcPr>
          <w:p w14:paraId="1EC1A5B0" w14:textId="77777777" w:rsidR="00EC4DBF" w:rsidRPr="00B741FC" w:rsidRDefault="00EC4DBF" w:rsidP="00292F7E">
            <w:pPr>
              <w:jc w:val="center"/>
            </w:pPr>
            <w:r w:rsidRPr="000F2D36">
              <w:t>98/175</w:t>
            </w:r>
          </w:p>
        </w:tc>
        <w:tc>
          <w:tcPr>
            <w:tcW w:w="377" w:type="pct"/>
            <w:gridSpan w:val="2"/>
            <w:vAlign w:val="center"/>
          </w:tcPr>
          <w:p w14:paraId="05FE05EA" w14:textId="77777777" w:rsidR="00EC4DBF" w:rsidRDefault="00EC4DBF" w:rsidP="000F2D36">
            <w:pPr>
              <w:jc w:val="center"/>
            </w:pPr>
            <w:r>
              <w:t>22</w:t>
            </w:r>
          </w:p>
        </w:tc>
        <w:tc>
          <w:tcPr>
            <w:tcW w:w="458" w:type="pct"/>
            <w:vAlign w:val="center"/>
          </w:tcPr>
          <w:p w14:paraId="7D35A597" w14:textId="77777777" w:rsidR="00EC4DBF" w:rsidRPr="00B741FC" w:rsidRDefault="00EC4DBF" w:rsidP="000F2D36">
            <w:pPr>
              <w:jc w:val="center"/>
            </w:pPr>
            <w:r w:rsidRPr="00292F7E">
              <w:t>2.</w:t>
            </w:r>
            <w:r>
              <w:t>5</w:t>
            </w:r>
          </w:p>
        </w:tc>
      </w:tr>
      <w:tr w:rsidR="00EC4DBF" w:rsidRPr="006E7435" w14:paraId="03507BB7" w14:textId="77777777" w:rsidTr="00B72955">
        <w:trPr>
          <w:trHeight w:val="227"/>
          <w:jc w:val="center"/>
        </w:trPr>
        <w:tc>
          <w:tcPr>
            <w:tcW w:w="251" w:type="pct"/>
            <w:vAlign w:val="center"/>
          </w:tcPr>
          <w:p w14:paraId="44EA65CD" w14:textId="77777777" w:rsidR="00EC4DBF" w:rsidRPr="00A53E6A" w:rsidRDefault="00EC4DBF" w:rsidP="00607E20">
            <w:pPr>
              <w:jc w:val="center"/>
            </w:pPr>
            <w:r w:rsidRPr="00A53E6A">
              <w:t>8.</w:t>
            </w:r>
          </w:p>
        </w:tc>
        <w:tc>
          <w:tcPr>
            <w:tcW w:w="3430" w:type="pct"/>
            <w:gridSpan w:val="8"/>
          </w:tcPr>
          <w:p w14:paraId="6F50427C" w14:textId="77777777" w:rsidR="00EC4DBF" w:rsidRPr="00E74936" w:rsidRDefault="00EC4DBF" w:rsidP="00E74936">
            <w:pPr>
              <w:pStyle w:val="Heading3"/>
              <w:spacing w:before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Stošić B, Šarčev I, Mirković S, Medić D, Novaković M, et al...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Bajkin B. </w:t>
            </w:r>
            <w:hyperlink r:id="rId13" w:history="1">
              <w:r w:rsidRPr="00E74936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Use of antibiotics after lower third molar surgery - useful or harmful procedure? A randomized, double-blind, placebo-controlled trial</w:t>
              </w:r>
            </w:hyperlink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r w:rsidRPr="00E74936">
              <w:rPr>
                <w:rFonts w:ascii="Times New Roman" w:hAnsi="Times New Roman"/>
                <w:b w:val="0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rp</w:t>
            </w:r>
            <w:r w:rsidRPr="00E74936">
              <w:rPr>
                <w:rFonts w:ascii="Times New Roman" w:hAnsi="Times New Roman"/>
                <w:b w:val="0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rk</w:t>
            </w:r>
            <w:r w:rsidRPr="00E74936">
              <w:rPr>
                <w:rFonts w:ascii="Times New Roman" w:hAnsi="Times New Roman"/>
                <w:b w:val="0"/>
                <w:sz w:val="20"/>
                <w:szCs w:val="20"/>
              </w:rPr>
              <w:t xml:space="preserve"> C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elok</w:t>
            </w:r>
            <w:r w:rsidRPr="00E74936">
              <w:rPr>
                <w:rFonts w:ascii="Times New Roman" w:hAnsi="Times New Roman"/>
                <w:b w:val="0"/>
                <w:sz w:val="20"/>
                <w:szCs w:val="20"/>
              </w:rPr>
              <w:t xml:space="preserve"> L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ek. 2022;150(7-8):407-13.</w:t>
            </w:r>
          </w:p>
        </w:tc>
        <w:tc>
          <w:tcPr>
            <w:tcW w:w="484" w:type="pct"/>
            <w:vAlign w:val="center"/>
          </w:tcPr>
          <w:p w14:paraId="75138727" w14:textId="77777777" w:rsidR="00EC4DBF" w:rsidRPr="00731FA5" w:rsidRDefault="00EC4DBF" w:rsidP="00B72955">
            <w:pPr>
              <w:jc w:val="center"/>
            </w:pPr>
            <w:r w:rsidRPr="00B741FC">
              <w:t>164/168</w:t>
            </w:r>
          </w:p>
        </w:tc>
        <w:tc>
          <w:tcPr>
            <w:tcW w:w="377" w:type="pct"/>
            <w:gridSpan w:val="2"/>
            <w:vAlign w:val="center"/>
          </w:tcPr>
          <w:p w14:paraId="0934E9F8" w14:textId="77777777" w:rsidR="00EC4DBF" w:rsidRDefault="00EC4DBF" w:rsidP="00B72955">
            <w:pPr>
              <w:jc w:val="center"/>
            </w:pPr>
            <w:r>
              <w:t>23</w:t>
            </w:r>
          </w:p>
        </w:tc>
        <w:tc>
          <w:tcPr>
            <w:tcW w:w="458" w:type="pct"/>
            <w:vAlign w:val="center"/>
          </w:tcPr>
          <w:p w14:paraId="4E0079E1" w14:textId="77777777" w:rsidR="00EC4DBF" w:rsidRPr="00731FA5" w:rsidRDefault="00EC4DBF" w:rsidP="00B72955">
            <w:pPr>
              <w:jc w:val="center"/>
            </w:pPr>
            <w:r w:rsidRPr="00B741FC">
              <w:t>0.2</w:t>
            </w:r>
          </w:p>
        </w:tc>
      </w:tr>
      <w:tr w:rsidR="00EC4DBF" w:rsidRPr="006E7435" w14:paraId="04AFC48E" w14:textId="77777777" w:rsidTr="00B72955">
        <w:trPr>
          <w:trHeight w:val="227"/>
          <w:jc w:val="center"/>
        </w:trPr>
        <w:tc>
          <w:tcPr>
            <w:tcW w:w="251" w:type="pct"/>
            <w:vAlign w:val="center"/>
          </w:tcPr>
          <w:p w14:paraId="41A6E031" w14:textId="77777777" w:rsidR="00EC4DBF" w:rsidRPr="00A53E6A" w:rsidRDefault="00EC4DBF" w:rsidP="00607E20">
            <w:pPr>
              <w:jc w:val="center"/>
            </w:pPr>
            <w:r w:rsidRPr="00A53E6A">
              <w:t>9.</w:t>
            </w:r>
          </w:p>
        </w:tc>
        <w:tc>
          <w:tcPr>
            <w:tcW w:w="3430" w:type="pct"/>
            <w:gridSpan w:val="8"/>
          </w:tcPr>
          <w:p w14:paraId="39F380EF" w14:textId="77777777" w:rsidR="00EC4DBF" w:rsidRPr="00D14251" w:rsidRDefault="00EC4DBF" w:rsidP="002974FB">
            <w:pPr>
              <w:pStyle w:val="Heading3"/>
              <w:spacing w:before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Stošić B, Šarčev I, Mirković S,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Bajkin B,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Soldatović I. </w:t>
            </w:r>
            <w:hyperlink r:id="rId14" w:history="1">
              <w:r w:rsidRPr="00731FA5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A comparative analysis of the efficacy of moxifloxacin and cefixime in the reduction of postoperative inflammatory sequelae after mandibular third molar surgery.</w:t>
              </w:r>
            </w:hyperlink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Vojnosanit Pregl. 2022;79(4):359-67.</w:t>
            </w:r>
          </w:p>
        </w:tc>
        <w:tc>
          <w:tcPr>
            <w:tcW w:w="484" w:type="pct"/>
            <w:vAlign w:val="center"/>
          </w:tcPr>
          <w:p w14:paraId="4DA62618" w14:textId="77777777" w:rsidR="00EC4DBF" w:rsidRPr="00F56FAC" w:rsidRDefault="00EC4DBF" w:rsidP="00B72955">
            <w:pPr>
              <w:jc w:val="center"/>
            </w:pPr>
            <w:r w:rsidRPr="00731FA5">
              <w:t>164/168</w:t>
            </w:r>
          </w:p>
        </w:tc>
        <w:tc>
          <w:tcPr>
            <w:tcW w:w="377" w:type="pct"/>
            <w:gridSpan w:val="2"/>
            <w:vAlign w:val="center"/>
          </w:tcPr>
          <w:p w14:paraId="7A103551" w14:textId="77777777" w:rsidR="00EC4DBF" w:rsidRDefault="00EC4DBF" w:rsidP="00B72955">
            <w:pPr>
              <w:jc w:val="center"/>
            </w:pPr>
            <w:r>
              <w:t>23</w:t>
            </w:r>
          </w:p>
        </w:tc>
        <w:tc>
          <w:tcPr>
            <w:tcW w:w="458" w:type="pct"/>
            <w:vAlign w:val="center"/>
          </w:tcPr>
          <w:p w14:paraId="5ADA5305" w14:textId="77777777" w:rsidR="00EC4DBF" w:rsidRPr="00F56FAC" w:rsidRDefault="00EC4DBF" w:rsidP="00B72955">
            <w:pPr>
              <w:jc w:val="center"/>
            </w:pPr>
            <w:r w:rsidRPr="00731FA5">
              <w:t>0.2</w:t>
            </w:r>
          </w:p>
        </w:tc>
      </w:tr>
      <w:tr w:rsidR="00EC4DBF" w:rsidRPr="006E7435" w14:paraId="650460AF" w14:textId="77777777" w:rsidTr="00B72955">
        <w:trPr>
          <w:trHeight w:val="227"/>
          <w:jc w:val="center"/>
        </w:trPr>
        <w:tc>
          <w:tcPr>
            <w:tcW w:w="251" w:type="pct"/>
            <w:vAlign w:val="center"/>
          </w:tcPr>
          <w:p w14:paraId="661437FA" w14:textId="77777777" w:rsidR="00EC4DBF" w:rsidRPr="00A53E6A" w:rsidRDefault="00EC4DBF" w:rsidP="00607E20">
            <w:pPr>
              <w:jc w:val="center"/>
            </w:pPr>
            <w:r w:rsidRPr="00A53E6A">
              <w:t>10.</w:t>
            </w:r>
          </w:p>
        </w:tc>
        <w:tc>
          <w:tcPr>
            <w:tcW w:w="3430" w:type="pct"/>
            <w:gridSpan w:val="8"/>
          </w:tcPr>
          <w:p w14:paraId="30B45B19" w14:textId="77777777" w:rsidR="00EC4DBF" w:rsidRDefault="00EC4DBF" w:rsidP="00A738BF">
            <w:pPr>
              <w:pStyle w:val="Heading3"/>
              <w:spacing w:before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Bulajić D, Drljača J, Čapo I, Savić S</w:t>
            </w:r>
            <w:r w:rsidRPr="00A738BF">
              <w:rPr>
                <w:rFonts w:ascii="Times New Roman" w:hAnsi="Times New Roman"/>
                <w:b w:val="0"/>
                <w:sz w:val="20"/>
                <w:szCs w:val="20"/>
              </w:rPr>
              <w:t xml:space="preserve">, Vojisavljević K,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et al...</w:t>
            </w:r>
            <w:r w:rsidRPr="00A738BF">
              <w:rPr>
                <w:rFonts w:ascii="Times New Roman" w:hAnsi="Times New Roman"/>
                <w:sz w:val="20"/>
                <w:szCs w:val="20"/>
              </w:rPr>
              <w:t>Bajkin B</w:t>
            </w:r>
            <w:r w:rsidRPr="00A738BF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hyperlink r:id="rId15" w:history="1">
              <w:r w:rsidRPr="00A738BF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Biocompatibility of mesoporous SBA-16/hydroxyapatite nanocomposite and dentin demineralized particles on human dental pulp stem cells.</w:t>
              </w:r>
            </w:hyperlink>
            <w:r w:rsidRPr="00A738BF">
              <w:rPr>
                <w:rFonts w:ascii="Times New Roman" w:hAnsi="Times New Roman"/>
                <w:b w:val="0"/>
                <w:sz w:val="20"/>
                <w:szCs w:val="20"/>
              </w:rPr>
              <w:t xml:space="preserve"> Microsc Res Tech. 2022 Apr;85(4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):1557-</w:t>
            </w:r>
            <w:r w:rsidRPr="00A738BF">
              <w:rPr>
                <w:rFonts w:ascii="Times New Roman" w:hAnsi="Times New Roman"/>
                <w:b w:val="0"/>
                <w:sz w:val="20"/>
                <w:szCs w:val="20"/>
              </w:rPr>
              <w:t>67.</w:t>
            </w:r>
          </w:p>
        </w:tc>
        <w:tc>
          <w:tcPr>
            <w:tcW w:w="484" w:type="pct"/>
            <w:vAlign w:val="center"/>
          </w:tcPr>
          <w:p w14:paraId="1217896E" w14:textId="77777777" w:rsidR="00EC4DBF" w:rsidRPr="00F56FAC" w:rsidRDefault="00EC4DBF" w:rsidP="00B72955">
            <w:pPr>
              <w:jc w:val="center"/>
            </w:pPr>
            <w:r w:rsidRPr="00A738BF">
              <w:t>5/20</w:t>
            </w:r>
          </w:p>
        </w:tc>
        <w:tc>
          <w:tcPr>
            <w:tcW w:w="377" w:type="pct"/>
            <w:gridSpan w:val="2"/>
            <w:vAlign w:val="center"/>
          </w:tcPr>
          <w:p w14:paraId="2BFFEF0B" w14:textId="77777777" w:rsidR="00EC4DBF" w:rsidRDefault="00EC4DBF" w:rsidP="00B72955">
            <w:pPr>
              <w:jc w:val="center"/>
            </w:pPr>
            <w:r>
              <w:t>21</w:t>
            </w:r>
          </w:p>
        </w:tc>
        <w:tc>
          <w:tcPr>
            <w:tcW w:w="458" w:type="pct"/>
            <w:vAlign w:val="center"/>
          </w:tcPr>
          <w:p w14:paraId="148247AC" w14:textId="77777777" w:rsidR="00EC4DBF" w:rsidRPr="00F56FAC" w:rsidRDefault="00EC4DBF" w:rsidP="00B72955">
            <w:pPr>
              <w:jc w:val="center"/>
            </w:pPr>
            <w:r w:rsidRPr="00A738BF">
              <w:t>2.5</w:t>
            </w:r>
          </w:p>
        </w:tc>
      </w:tr>
      <w:tr w:rsidR="00EC4DBF" w:rsidRPr="006E7435" w14:paraId="32A41783" w14:textId="77777777" w:rsidTr="00B72955">
        <w:trPr>
          <w:trHeight w:val="227"/>
          <w:jc w:val="center"/>
        </w:trPr>
        <w:tc>
          <w:tcPr>
            <w:tcW w:w="251" w:type="pct"/>
            <w:vAlign w:val="center"/>
          </w:tcPr>
          <w:p w14:paraId="73FDF330" w14:textId="77777777" w:rsidR="00EC4DBF" w:rsidRPr="00A53E6A" w:rsidRDefault="00EC4DBF" w:rsidP="00607E20">
            <w:pPr>
              <w:jc w:val="center"/>
            </w:pPr>
            <w:r w:rsidRPr="00A53E6A">
              <w:t>11.</w:t>
            </w:r>
          </w:p>
        </w:tc>
        <w:tc>
          <w:tcPr>
            <w:tcW w:w="3430" w:type="pct"/>
            <w:gridSpan w:val="8"/>
          </w:tcPr>
          <w:p w14:paraId="70675B91" w14:textId="77777777" w:rsidR="00EC4DBF" w:rsidRPr="00045165" w:rsidRDefault="00EC4DBF" w:rsidP="00935434">
            <w:pPr>
              <w:pStyle w:val="Heading3"/>
              <w:spacing w:before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Vujkov S, Cvetićanin L,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Bajkin B,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Blagojević D, Milekić B, Vučinić P. </w:t>
            </w:r>
            <w:hyperlink r:id="rId16" w:history="1">
              <w:r w:rsidRPr="00F56FAC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Mathematical procedure for prediction of dental anxiety in children with inherited bleeding disorders.</w:t>
              </w:r>
            </w:hyperlink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Vojnosanit Pregl. 2021;78(12):1280-7.</w:t>
            </w:r>
          </w:p>
        </w:tc>
        <w:tc>
          <w:tcPr>
            <w:tcW w:w="484" w:type="pct"/>
            <w:vAlign w:val="center"/>
          </w:tcPr>
          <w:p w14:paraId="4830AF81" w14:textId="77777777" w:rsidR="00EC4DBF" w:rsidRPr="00981852" w:rsidRDefault="00EC4DBF" w:rsidP="00B72955">
            <w:pPr>
              <w:jc w:val="center"/>
            </w:pPr>
            <w:r w:rsidRPr="00F56FAC">
              <w:t>168/172</w:t>
            </w:r>
          </w:p>
        </w:tc>
        <w:tc>
          <w:tcPr>
            <w:tcW w:w="377" w:type="pct"/>
            <w:gridSpan w:val="2"/>
            <w:vAlign w:val="center"/>
          </w:tcPr>
          <w:p w14:paraId="0EC9BC03" w14:textId="77777777" w:rsidR="00EC4DBF" w:rsidRDefault="00EC4DBF" w:rsidP="00B72955">
            <w:pPr>
              <w:jc w:val="center"/>
            </w:pPr>
            <w:r>
              <w:t>23</w:t>
            </w:r>
          </w:p>
        </w:tc>
        <w:tc>
          <w:tcPr>
            <w:tcW w:w="458" w:type="pct"/>
            <w:vAlign w:val="center"/>
          </w:tcPr>
          <w:p w14:paraId="6C3E71E4" w14:textId="77777777" w:rsidR="00EC4DBF" w:rsidRPr="00981852" w:rsidRDefault="00EC4DBF" w:rsidP="00B72955">
            <w:pPr>
              <w:jc w:val="center"/>
            </w:pPr>
            <w:r w:rsidRPr="00F56FAC">
              <w:t>0.245</w:t>
            </w:r>
          </w:p>
        </w:tc>
      </w:tr>
      <w:tr w:rsidR="00EC4DBF" w:rsidRPr="006E7435" w14:paraId="26C380E7" w14:textId="77777777" w:rsidTr="000F2D36">
        <w:trPr>
          <w:trHeight w:val="227"/>
          <w:jc w:val="center"/>
        </w:trPr>
        <w:tc>
          <w:tcPr>
            <w:tcW w:w="251" w:type="pct"/>
            <w:vAlign w:val="center"/>
          </w:tcPr>
          <w:p w14:paraId="5C26D4C7" w14:textId="77777777" w:rsidR="00EC4DBF" w:rsidRPr="00A53E6A" w:rsidRDefault="00EC4DBF" w:rsidP="00607E20">
            <w:pPr>
              <w:jc w:val="center"/>
            </w:pPr>
            <w:r w:rsidRPr="00A53E6A">
              <w:t>12.</w:t>
            </w:r>
          </w:p>
        </w:tc>
        <w:tc>
          <w:tcPr>
            <w:tcW w:w="3430" w:type="pct"/>
            <w:gridSpan w:val="8"/>
          </w:tcPr>
          <w:p w14:paraId="58BDCE7A" w14:textId="77777777" w:rsidR="00EC4DBF" w:rsidRPr="00981852" w:rsidRDefault="00EC4DBF" w:rsidP="002974FB">
            <w:pPr>
              <w:pStyle w:val="Heading3"/>
              <w:spacing w:before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Jovanović L, </w:t>
            </w:r>
            <w:r w:rsidRPr="00981852">
              <w:rPr>
                <w:rFonts w:ascii="Times New Roman" w:hAnsi="Times New Roman"/>
                <w:sz w:val="20"/>
                <w:szCs w:val="20"/>
              </w:rPr>
              <w:t>Bajkin B</w:t>
            </w:r>
            <w:r w:rsidRPr="00981852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hyperlink r:id="rId17" w:history="1">
              <w:r w:rsidRPr="00981852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Scanning electron microscopy analysis of marginal adaptation of mineral trioxide aggregate, tricalcium silicate cement, and dental amalgam as a root end filling materials</w:t>
              </w:r>
            </w:hyperlink>
            <w:r w:rsidRPr="00981852">
              <w:rPr>
                <w:rFonts w:ascii="Times New Roman" w:hAnsi="Times New Roman"/>
                <w:b w:val="0"/>
                <w:sz w:val="20"/>
                <w:szCs w:val="20"/>
              </w:rPr>
              <w:t xml:space="preserve">. Microsc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Res Tech. 2021 Sep;84(9):2068-</w:t>
            </w:r>
            <w:r w:rsidRPr="00981852">
              <w:rPr>
                <w:rFonts w:ascii="Times New Roman" w:hAnsi="Times New Roman"/>
                <w:b w:val="0"/>
                <w:sz w:val="20"/>
                <w:szCs w:val="20"/>
              </w:rPr>
              <w:t>74.</w:t>
            </w:r>
          </w:p>
        </w:tc>
        <w:tc>
          <w:tcPr>
            <w:tcW w:w="484" w:type="pct"/>
            <w:vAlign w:val="center"/>
          </w:tcPr>
          <w:p w14:paraId="04A705A6" w14:textId="77777777" w:rsidR="00EC4DBF" w:rsidRPr="002974FB" w:rsidRDefault="00EC4DBF" w:rsidP="000F2D36">
            <w:pPr>
              <w:jc w:val="center"/>
            </w:pPr>
            <w:r w:rsidRPr="00981852">
              <w:t>5/21</w:t>
            </w:r>
          </w:p>
        </w:tc>
        <w:tc>
          <w:tcPr>
            <w:tcW w:w="377" w:type="pct"/>
            <w:gridSpan w:val="2"/>
            <w:vAlign w:val="center"/>
          </w:tcPr>
          <w:p w14:paraId="1690774A" w14:textId="77777777" w:rsidR="00EC4DBF" w:rsidRDefault="00EC4DBF" w:rsidP="000F2D36">
            <w:pPr>
              <w:jc w:val="center"/>
            </w:pPr>
            <w:r>
              <w:t>21</w:t>
            </w:r>
          </w:p>
        </w:tc>
        <w:tc>
          <w:tcPr>
            <w:tcW w:w="458" w:type="pct"/>
            <w:vAlign w:val="center"/>
          </w:tcPr>
          <w:p w14:paraId="3F3D1E63" w14:textId="77777777" w:rsidR="00EC4DBF" w:rsidRPr="002974FB" w:rsidRDefault="00EC4DBF" w:rsidP="000F2D36">
            <w:pPr>
              <w:jc w:val="center"/>
            </w:pPr>
            <w:r w:rsidRPr="00981852">
              <w:t>2.893</w:t>
            </w:r>
          </w:p>
        </w:tc>
      </w:tr>
      <w:tr w:rsidR="00EC4DBF" w:rsidRPr="006E7435" w14:paraId="370C9E45" w14:textId="77777777" w:rsidTr="000F2D36">
        <w:trPr>
          <w:trHeight w:val="227"/>
          <w:jc w:val="center"/>
        </w:trPr>
        <w:tc>
          <w:tcPr>
            <w:tcW w:w="251" w:type="pct"/>
            <w:vAlign w:val="center"/>
          </w:tcPr>
          <w:p w14:paraId="3534D597" w14:textId="77777777" w:rsidR="00EC4DBF" w:rsidRPr="00A53E6A" w:rsidRDefault="00EC4DBF" w:rsidP="00607E20">
            <w:pPr>
              <w:jc w:val="center"/>
            </w:pPr>
            <w:r w:rsidRPr="00A53E6A">
              <w:t>13.</w:t>
            </w:r>
          </w:p>
        </w:tc>
        <w:tc>
          <w:tcPr>
            <w:tcW w:w="3430" w:type="pct"/>
            <w:gridSpan w:val="8"/>
          </w:tcPr>
          <w:p w14:paraId="46F2DA1F" w14:textId="77777777" w:rsidR="00EC4DBF" w:rsidRPr="002974FB" w:rsidRDefault="00EC4DBF" w:rsidP="002974FB">
            <w:pPr>
              <w:pStyle w:val="Heading3"/>
              <w:spacing w:before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974FB">
              <w:rPr>
                <w:rFonts w:ascii="Times New Roman" w:hAnsi="Times New Roman"/>
                <w:sz w:val="20"/>
                <w:szCs w:val="20"/>
              </w:rPr>
              <w:t>Bajkin B,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Wahl M, Miller C</w:t>
            </w:r>
            <w:r w:rsidRPr="002974FB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hyperlink r:id="rId18" w:history="1">
              <w:r w:rsidRPr="002974FB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Dental implant surgery and risk of bleeding in patients on antithrombotic medications: A review of the literature</w:t>
              </w:r>
            </w:hyperlink>
            <w:r>
              <w:rPr>
                <w:rFonts w:ascii="Times New Roman" w:hAnsi="Times New Roman"/>
                <w:b w:val="0"/>
                <w:sz w:val="20"/>
                <w:szCs w:val="20"/>
              </w:rPr>
              <w:t>. Or Surg Or Med Or Pa. 2020 Nov;130(5):522-</w:t>
            </w:r>
            <w:r w:rsidRPr="002974FB">
              <w:rPr>
                <w:rFonts w:ascii="Times New Roman" w:hAnsi="Times New Roman"/>
                <w:b w:val="0"/>
                <w:sz w:val="20"/>
                <w:szCs w:val="20"/>
              </w:rPr>
              <w:t>32.</w:t>
            </w:r>
          </w:p>
        </w:tc>
        <w:tc>
          <w:tcPr>
            <w:tcW w:w="484" w:type="pct"/>
            <w:vAlign w:val="center"/>
          </w:tcPr>
          <w:p w14:paraId="6DA6B00D" w14:textId="77777777" w:rsidR="00EC4DBF" w:rsidRDefault="00EC4DBF" w:rsidP="000F2D36">
            <w:pPr>
              <w:jc w:val="center"/>
            </w:pPr>
            <w:r w:rsidRPr="002974FB">
              <w:t>44/92</w:t>
            </w:r>
          </w:p>
        </w:tc>
        <w:tc>
          <w:tcPr>
            <w:tcW w:w="377" w:type="pct"/>
            <w:gridSpan w:val="2"/>
            <w:vAlign w:val="center"/>
          </w:tcPr>
          <w:p w14:paraId="2EBCC5EE" w14:textId="77777777" w:rsidR="00EC4DBF" w:rsidRPr="00A53E6A" w:rsidRDefault="00EC4DBF" w:rsidP="000F2D36">
            <w:pPr>
              <w:jc w:val="center"/>
            </w:pPr>
            <w:r>
              <w:t>22</w:t>
            </w:r>
          </w:p>
        </w:tc>
        <w:tc>
          <w:tcPr>
            <w:tcW w:w="458" w:type="pct"/>
            <w:vAlign w:val="center"/>
          </w:tcPr>
          <w:p w14:paraId="1B0201D2" w14:textId="77777777" w:rsidR="00EC4DBF" w:rsidRDefault="00EC4DBF" w:rsidP="000F2D36">
            <w:pPr>
              <w:jc w:val="center"/>
            </w:pPr>
            <w:r w:rsidRPr="002974FB">
              <w:t>2.589</w:t>
            </w:r>
          </w:p>
        </w:tc>
      </w:tr>
      <w:tr w:rsidR="00EC4DBF" w:rsidRPr="006E7435" w14:paraId="4B4A98B1" w14:textId="77777777" w:rsidTr="000F2D36">
        <w:trPr>
          <w:trHeight w:val="227"/>
          <w:jc w:val="center"/>
        </w:trPr>
        <w:tc>
          <w:tcPr>
            <w:tcW w:w="251" w:type="pct"/>
            <w:vAlign w:val="center"/>
          </w:tcPr>
          <w:p w14:paraId="7A2093C1" w14:textId="77777777" w:rsidR="00EC4DBF" w:rsidRPr="00A53E6A" w:rsidRDefault="00EC4DBF" w:rsidP="00607E20">
            <w:pPr>
              <w:jc w:val="center"/>
            </w:pPr>
            <w:r w:rsidRPr="00A53E6A">
              <w:t>14.</w:t>
            </w:r>
          </w:p>
        </w:tc>
        <w:tc>
          <w:tcPr>
            <w:tcW w:w="3430" w:type="pct"/>
            <w:gridSpan w:val="8"/>
          </w:tcPr>
          <w:p w14:paraId="4ED15962" w14:textId="77777777" w:rsidR="00EC4DBF" w:rsidRPr="00A53E6A" w:rsidRDefault="00EC4DBF" w:rsidP="00B72955">
            <w:pPr>
              <w:pStyle w:val="Heading3"/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A53E6A">
              <w:rPr>
                <w:rFonts w:ascii="Times New Roman" w:hAnsi="Times New Roman"/>
                <w:sz w:val="20"/>
                <w:szCs w:val="20"/>
              </w:rPr>
              <w:t>Bajkin BV</w:t>
            </w:r>
            <w:r w:rsidRPr="00A53E6A">
              <w:rPr>
                <w:rFonts w:ascii="Times New Roman" w:hAnsi="Times New Roman"/>
                <w:b w:val="0"/>
                <w:sz w:val="20"/>
                <w:szCs w:val="20"/>
              </w:rPr>
              <w:t xml:space="preserve">, Dougall A. </w:t>
            </w:r>
            <w:hyperlink r:id="rId19" w:history="1">
              <w:r w:rsidRPr="00A53E6A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Current state of play regarding dental extractions in patients with haemophilia:  consensus or evidence-based practice? A review of the literature.</w:t>
              </w:r>
            </w:hyperlink>
            <w:r w:rsidRPr="00A53E6A">
              <w:rPr>
                <w:rFonts w:ascii="Times New Roman" w:hAnsi="Times New Roman"/>
                <w:b w:val="0"/>
                <w:sz w:val="20"/>
                <w:szCs w:val="20"/>
              </w:rPr>
              <w:t xml:space="preserve"> Haemophilia. 2020;26(2):183-9.</w:t>
            </w:r>
          </w:p>
        </w:tc>
        <w:tc>
          <w:tcPr>
            <w:tcW w:w="484" w:type="pct"/>
            <w:vAlign w:val="center"/>
          </w:tcPr>
          <w:p w14:paraId="505EF19F" w14:textId="77777777" w:rsidR="00EC4DBF" w:rsidRPr="00A53E6A" w:rsidRDefault="00EC4DBF" w:rsidP="000F2D36">
            <w:pPr>
              <w:jc w:val="center"/>
            </w:pPr>
            <w:r>
              <w:t>27/76</w:t>
            </w:r>
          </w:p>
          <w:p w14:paraId="6568459D" w14:textId="77777777" w:rsidR="00EC4DBF" w:rsidRPr="00A53E6A" w:rsidRDefault="00EC4DBF" w:rsidP="000F2D36">
            <w:pPr>
              <w:jc w:val="center"/>
            </w:pPr>
          </w:p>
        </w:tc>
        <w:tc>
          <w:tcPr>
            <w:tcW w:w="377" w:type="pct"/>
            <w:gridSpan w:val="2"/>
            <w:vAlign w:val="center"/>
          </w:tcPr>
          <w:p w14:paraId="6C43849B" w14:textId="77777777" w:rsidR="00EC4DBF" w:rsidRPr="00A53E6A" w:rsidRDefault="00EC4DBF" w:rsidP="000F2D36">
            <w:pPr>
              <w:jc w:val="center"/>
            </w:pPr>
            <w:r w:rsidRPr="00A53E6A">
              <w:t>22</w:t>
            </w:r>
          </w:p>
          <w:p w14:paraId="75430FB6" w14:textId="77777777" w:rsidR="00EC4DBF" w:rsidRPr="00A53E6A" w:rsidRDefault="00EC4DBF" w:rsidP="000F2D36">
            <w:pPr>
              <w:jc w:val="center"/>
            </w:pPr>
          </w:p>
        </w:tc>
        <w:tc>
          <w:tcPr>
            <w:tcW w:w="458" w:type="pct"/>
            <w:vAlign w:val="center"/>
          </w:tcPr>
          <w:p w14:paraId="28BEBE6B" w14:textId="77777777" w:rsidR="00EC4DBF" w:rsidRPr="00A53E6A" w:rsidRDefault="00EC4DBF" w:rsidP="000F2D36">
            <w:pPr>
              <w:jc w:val="center"/>
            </w:pPr>
            <w:r>
              <w:t>4</w:t>
            </w:r>
            <w:r w:rsidRPr="00A53E6A">
              <w:t>.</w:t>
            </w:r>
            <w:r>
              <w:t>287</w:t>
            </w:r>
          </w:p>
          <w:p w14:paraId="389BC7BE" w14:textId="77777777" w:rsidR="00EC4DBF" w:rsidRPr="00A53E6A" w:rsidRDefault="00EC4DBF" w:rsidP="000F2D36">
            <w:pPr>
              <w:jc w:val="center"/>
            </w:pPr>
          </w:p>
        </w:tc>
      </w:tr>
      <w:tr w:rsidR="00EC4DBF" w:rsidRPr="006E7435" w14:paraId="1999382C" w14:textId="77777777" w:rsidTr="000F2D36">
        <w:trPr>
          <w:trHeight w:val="227"/>
          <w:jc w:val="center"/>
        </w:trPr>
        <w:tc>
          <w:tcPr>
            <w:tcW w:w="251" w:type="pct"/>
            <w:vAlign w:val="center"/>
          </w:tcPr>
          <w:p w14:paraId="07D0A1E2" w14:textId="77777777" w:rsidR="00EC4DBF" w:rsidRPr="00A53E6A" w:rsidRDefault="00EC4DBF" w:rsidP="00607E20">
            <w:pPr>
              <w:jc w:val="center"/>
            </w:pPr>
            <w:r>
              <w:t>15.</w:t>
            </w:r>
          </w:p>
        </w:tc>
        <w:tc>
          <w:tcPr>
            <w:tcW w:w="3430" w:type="pct"/>
            <w:gridSpan w:val="8"/>
          </w:tcPr>
          <w:p w14:paraId="69DF1DEF" w14:textId="77777777" w:rsidR="00EC4DBF" w:rsidRPr="00A53E6A" w:rsidRDefault="00EC4DBF" w:rsidP="00B72955">
            <w:pPr>
              <w:tabs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120"/>
              <w:jc w:val="both"/>
            </w:pPr>
            <w:r w:rsidRPr="00A53E6A">
              <w:rPr>
                <w:b/>
                <w:lang w:val="en-US"/>
              </w:rPr>
              <w:t>Bajkin B</w:t>
            </w:r>
            <w:r w:rsidRPr="00A53E6A">
              <w:rPr>
                <w:lang w:val="en-US"/>
              </w:rPr>
              <w:t>, Mirković S, Vučinić P, Vučković B, Marjanović M.</w:t>
            </w:r>
            <w:r w:rsidRPr="00A53E6A">
              <w:rPr>
                <w:rStyle w:val="ti"/>
              </w:rPr>
              <w:t xml:space="preserve"> </w:t>
            </w:r>
            <w:hyperlink r:id="rId20" w:history="1">
              <w:r w:rsidRPr="00A53E6A">
                <w:rPr>
                  <w:rStyle w:val="Hyperlink"/>
                </w:rPr>
                <w:t>Dental management of patients taking antiplatelet, oral anticoagulant and novel anticoagulant medications: Review of the literature.</w:t>
              </w:r>
            </w:hyperlink>
            <w:r w:rsidRPr="00A53E6A">
              <w:rPr>
                <w:lang w:val="en-US"/>
              </w:rPr>
              <w:t xml:space="preserve"> </w:t>
            </w:r>
            <w:r w:rsidRPr="00A53E6A">
              <w:t>Vojnosanit Pregl. 2018;146(1-2):12-9.</w:t>
            </w:r>
          </w:p>
        </w:tc>
        <w:tc>
          <w:tcPr>
            <w:tcW w:w="484" w:type="pct"/>
            <w:vAlign w:val="center"/>
          </w:tcPr>
          <w:p w14:paraId="2F8C5AED" w14:textId="77777777" w:rsidR="00EC4DBF" w:rsidRPr="00A53E6A" w:rsidRDefault="00EC4DBF" w:rsidP="000F2D36">
            <w:pPr>
              <w:jc w:val="center"/>
            </w:pPr>
            <w:r w:rsidRPr="00A53E6A">
              <w:t>155/160</w:t>
            </w:r>
          </w:p>
        </w:tc>
        <w:tc>
          <w:tcPr>
            <w:tcW w:w="377" w:type="pct"/>
            <w:gridSpan w:val="2"/>
            <w:vAlign w:val="center"/>
          </w:tcPr>
          <w:p w14:paraId="36890EAA" w14:textId="77777777" w:rsidR="00EC4DBF" w:rsidRPr="00A53E6A" w:rsidRDefault="00EC4DBF" w:rsidP="000F2D36">
            <w:pPr>
              <w:jc w:val="center"/>
            </w:pPr>
            <w:r w:rsidRPr="00A53E6A">
              <w:t>23</w:t>
            </w:r>
          </w:p>
        </w:tc>
        <w:tc>
          <w:tcPr>
            <w:tcW w:w="458" w:type="pct"/>
            <w:vAlign w:val="center"/>
          </w:tcPr>
          <w:p w14:paraId="43045E0F" w14:textId="77777777" w:rsidR="00EC4DBF" w:rsidRPr="00A53E6A" w:rsidRDefault="00EC4DBF" w:rsidP="000F2D36">
            <w:pPr>
              <w:jc w:val="center"/>
            </w:pPr>
            <w:r w:rsidRPr="00A53E6A">
              <w:t>0.272</w:t>
            </w:r>
          </w:p>
        </w:tc>
      </w:tr>
      <w:tr w:rsidR="00EC4DBF" w:rsidRPr="006E7435" w14:paraId="4112BB2B" w14:textId="77777777" w:rsidTr="000F2D36">
        <w:trPr>
          <w:trHeight w:val="227"/>
          <w:jc w:val="center"/>
        </w:trPr>
        <w:tc>
          <w:tcPr>
            <w:tcW w:w="251" w:type="pct"/>
            <w:vAlign w:val="center"/>
          </w:tcPr>
          <w:p w14:paraId="260CB7D8" w14:textId="77777777" w:rsidR="00EC4DBF" w:rsidRPr="00A53E6A" w:rsidRDefault="00EC4DBF" w:rsidP="00607E20">
            <w:pPr>
              <w:jc w:val="center"/>
            </w:pPr>
            <w:r>
              <w:t>16.</w:t>
            </w:r>
          </w:p>
        </w:tc>
        <w:tc>
          <w:tcPr>
            <w:tcW w:w="3430" w:type="pct"/>
            <w:gridSpan w:val="8"/>
          </w:tcPr>
          <w:p w14:paraId="50F5945D" w14:textId="77777777" w:rsidR="00EC4DBF" w:rsidRPr="00A53E6A" w:rsidRDefault="00EC4DBF" w:rsidP="002D3076">
            <w:pPr>
              <w:spacing w:line="276" w:lineRule="auto"/>
              <w:jc w:val="both"/>
              <w:rPr>
                <w:lang w:val="sr-Latn-BA"/>
              </w:rPr>
            </w:pPr>
            <w:r>
              <w:t>Vučković B, Đerić M, Tomić B, Đorđević V</w:t>
            </w:r>
            <w:r w:rsidRPr="00A53E6A">
              <w:t xml:space="preserve">, </w:t>
            </w:r>
            <w:r w:rsidRPr="00A53E6A">
              <w:rPr>
                <w:b/>
              </w:rPr>
              <w:t>Bajkin B</w:t>
            </w:r>
            <w:r>
              <w:t>, Mitić G</w:t>
            </w:r>
            <w:r w:rsidRPr="00A53E6A">
              <w:t xml:space="preserve">. </w:t>
            </w:r>
            <w:hyperlink r:id="rId21" w:history="1">
              <w:r w:rsidRPr="002974FB">
                <w:rPr>
                  <w:rStyle w:val="Hyperlink"/>
                </w:rPr>
                <w:t>Influence of decreased fibrinolytic activity and plasminogen activator inhibitor-1 4G/5G polymorphism on the risk of venous thrombosis.</w:t>
              </w:r>
            </w:hyperlink>
            <w:r w:rsidRPr="00A53E6A">
              <w:t xml:space="preserve"> Blood Coagul Fibrinolysis. 2018;29(1):19-24. </w:t>
            </w:r>
          </w:p>
        </w:tc>
        <w:tc>
          <w:tcPr>
            <w:tcW w:w="484" w:type="pct"/>
            <w:vAlign w:val="center"/>
          </w:tcPr>
          <w:p w14:paraId="784984C8" w14:textId="77777777" w:rsidR="00EC4DBF" w:rsidRPr="00A53E6A" w:rsidRDefault="00EC4DBF" w:rsidP="000F2D36">
            <w:pPr>
              <w:jc w:val="center"/>
            </w:pPr>
            <w:r w:rsidRPr="00A53E6A">
              <w:t>62/73</w:t>
            </w:r>
          </w:p>
        </w:tc>
        <w:tc>
          <w:tcPr>
            <w:tcW w:w="377" w:type="pct"/>
            <w:gridSpan w:val="2"/>
            <w:vAlign w:val="center"/>
          </w:tcPr>
          <w:p w14:paraId="3777D40F" w14:textId="77777777" w:rsidR="00EC4DBF" w:rsidRPr="00A53E6A" w:rsidRDefault="00EC4DBF" w:rsidP="000F2D36">
            <w:pPr>
              <w:jc w:val="center"/>
            </w:pPr>
          </w:p>
          <w:p w14:paraId="0B0F1067" w14:textId="77777777" w:rsidR="00EC4DBF" w:rsidRPr="00A53E6A" w:rsidRDefault="00EC4DBF" w:rsidP="000F2D36">
            <w:pPr>
              <w:jc w:val="center"/>
            </w:pPr>
            <w:r w:rsidRPr="00A53E6A">
              <w:t>23</w:t>
            </w:r>
          </w:p>
          <w:p w14:paraId="5BF507CC" w14:textId="77777777" w:rsidR="00EC4DBF" w:rsidRPr="00A53E6A" w:rsidRDefault="00EC4DBF" w:rsidP="000F2D36">
            <w:pPr>
              <w:jc w:val="center"/>
            </w:pPr>
          </w:p>
        </w:tc>
        <w:tc>
          <w:tcPr>
            <w:tcW w:w="458" w:type="pct"/>
            <w:vAlign w:val="center"/>
          </w:tcPr>
          <w:p w14:paraId="623908C8" w14:textId="77777777" w:rsidR="00EC4DBF" w:rsidRPr="00A53E6A" w:rsidRDefault="00EC4DBF" w:rsidP="000F2D36">
            <w:pPr>
              <w:jc w:val="center"/>
            </w:pPr>
            <w:r w:rsidRPr="00A53E6A">
              <w:t>1.120</w:t>
            </w:r>
          </w:p>
        </w:tc>
      </w:tr>
      <w:tr w:rsidR="00EC4DBF" w:rsidRPr="006E7435" w14:paraId="29E4301D" w14:textId="77777777" w:rsidTr="000F2D36">
        <w:trPr>
          <w:trHeight w:val="227"/>
          <w:jc w:val="center"/>
        </w:trPr>
        <w:tc>
          <w:tcPr>
            <w:tcW w:w="251" w:type="pct"/>
            <w:vAlign w:val="center"/>
          </w:tcPr>
          <w:p w14:paraId="06A34AA6" w14:textId="77777777" w:rsidR="00EC4DBF" w:rsidRPr="00A53E6A" w:rsidRDefault="00EC4DBF" w:rsidP="00607E20">
            <w:pPr>
              <w:jc w:val="center"/>
            </w:pPr>
            <w:r>
              <w:t>17.</w:t>
            </w:r>
          </w:p>
        </w:tc>
        <w:tc>
          <w:tcPr>
            <w:tcW w:w="3430" w:type="pct"/>
            <w:gridSpan w:val="8"/>
          </w:tcPr>
          <w:p w14:paraId="4173769B" w14:textId="77777777" w:rsidR="00EC4DBF" w:rsidRPr="00A53E6A" w:rsidRDefault="00EC4DBF" w:rsidP="002D3076">
            <w:pPr>
              <w:pStyle w:val="Heading3"/>
              <w:spacing w:before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Wahl M, Miller S, Rhodus N</w:t>
            </w:r>
            <w:r w:rsidRPr="00A53E6A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, Kämmerer P, Dinkova A, </w:t>
            </w:r>
            <w:r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et al...</w:t>
            </w:r>
            <w:r w:rsidRPr="00A53E6A">
              <w:rPr>
                <w:rStyle w:val="standard-view-style"/>
                <w:rFonts w:ascii="Times New Roman" w:hAnsi="Times New Roman"/>
                <w:sz w:val="20"/>
                <w:szCs w:val="20"/>
              </w:rPr>
              <w:t>Bajkin B</w:t>
            </w:r>
            <w:r w:rsidRPr="00A53E6A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bookmarkStart w:id="0" w:name="Result_1"/>
            <w:r w:rsidRPr="00A53E6A">
              <w:rPr>
                <w:rStyle w:val="Strong"/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A53E6A">
              <w:rPr>
                <w:rStyle w:val="Strong"/>
                <w:rFonts w:ascii="Times New Roman" w:hAnsi="Times New Roman"/>
                <w:b/>
                <w:bCs/>
                <w:sz w:val="20"/>
                <w:szCs w:val="20"/>
              </w:rPr>
              <w:instrText xml:space="preserve"> HYPERLINK "https://www.oooojournal.net/action/showPdf?pii=S2212-4403%2817%2931164-1" </w:instrText>
            </w:r>
            <w:r w:rsidRPr="00A53E6A">
              <w:rPr>
                <w:rStyle w:val="Strong"/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A53E6A">
              <w:rPr>
                <w:rStyle w:val="Hyperlink"/>
                <w:rFonts w:ascii="Times New Roman" w:hAnsi="Times New Roman"/>
                <w:b w:val="0"/>
                <w:sz w:val="20"/>
                <w:szCs w:val="20"/>
              </w:rPr>
              <w:t>Anticoagulants are dental friendly</w:t>
            </w:r>
            <w:bookmarkEnd w:id="0"/>
            <w:r w:rsidRPr="00A53E6A">
              <w:rPr>
                <w:rStyle w:val="Strong"/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A53E6A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r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Or Surg Or Med Or Pa. </w:t>
            </w:r>
            <w:r w:rsidRPr="00A53E6A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2018;125(2):103-6.</w:t>
            </w:r>
          </w:p>
        </w:tc>
        <w:tc>
          <w:tcPr>
            <w:tcW w:w="484" w:type="pct"/>
            <w:vAlign w:val="center"/>
          </w:tcPr>
          <w:p w14:paraId="0599E9E9" w14:textId="77777777" w:rsidR="00EC4DBF" w:rsidRPr="00A53E6A" w:rsidRDefault="00EC4DBF" w:rsidP="000F2D36">
            <w:pPr>
              <w:jc w:val="center"/>
            </w:pPr>
            <w:r w:rsidRPr="00A53E6A">
              <w:t>43/91</w:t>
            </w:r>
          </w:p>
        </w:tc>
        <w:tc>
          <w:tcPr>
            <w:tcW w:w="377" w:type="pct"/>
            <w:gridSpan w:val="2"/>
            <w:vAlign w:val="center"/>
          </w:tcPr>
          <w:p w14:paraId="7CAF3BB3" w14:textId="77777777" w:rsidR="00EC4DBF" w:rsidRPr="00A53E6A" w:rsidRDefault="00EC4DBF" w:rsidP="000F2D36">
            <w:pPr>
              <w:jc w:val="center"/>
            </w:pPr>
            <w:r w:rsidRPr="00A53E6A">
              <w:t>22</w:t>
            </w:r>
          </w:p>
        </w:tc>
        <w:tc>
          <w:tcPr>
            <w:tcW w:w="458" w:type="pct"/>
            <w:vAlign w:val="center"/>
          </w:tcPr>
          <w:p w14:paraId="69923ABC" w14:textId="77777777" w:rsidR="00EC4DBF" w:rsidRPr="00A53E6A" w:rsidRDefault="00EC4DBF" w:rsidP="000F2D36">
            <w:pPr>
              <w:jc w:val="center"/>
            </w:pPr>
            <w:r w:rsidRPr="00A53E6A">
              <w:t>1690</w:t>
            </w:r>
          </w:p>
        </w:tc>
      </w:tr>
      <w:tr w:rsidR="00EC4DBF" w:rsidRPr="006E7435" w14:paraId="5ED51C17" w14:textId="77777777" w:rsidTr="000F2D36">
        <w:trPr>
          <w:trHeight w:val="227"/>
          <w:jc w:val="center"/>
        </w:trPr>
        <w:tc>
          <w:tcPr>
            <w:tcW w:w="251" w:type="pct"/>
            <w:vAlign w:val="center"/>
          </w:tcPr>
          <w:p w14:paraId="32169F01" w14:textId="77777777" w:rsidR="00EC4DBF" w:rsidRPr="00A53E6A" w:rsidRDefault="00EC4DBF" w:rsidP="00607E20">
            <w:pPr>
              <w:jc w:val="center"/>
            </w:pPr>
            <w:r>
              <w:t>18.</w:t>
            </w:r>
          </w:p>
        </w:tc>
        <w:tc>
          <w:tcPr>
            <w:tcW w:w="3430" w:type="pct"/>
            <w:gridSpan w:val="8"/>
          </w:tcPr>
          <w:p w14:paraId="28DEB45E" w14:textId="77777777" w:rsidR="00EC4DBF" w:rsidRPr="00A53E6A" w:rsidRDefault="00EC4DBF" w:rsidP="00B72955">
            <w:pPr>
              <w:jc w:val="both"/>
            </w:pPr>
            <w:r w:rsidRPr="00A53E6A">
              <w:rPr>
                <w:color w:val="000000"/>
                <w:lang w:val="hr-HR"/>
              </w:rPr>
              <w:t xml:space="preserve">Grgić O, Kovačev-Zavišić B, Veljović T, </w:t>
            </w:r>
            <w:r w:rsidRPr="00A53E6A">
              <w:rPr>
                <w:bCs/>
                <w:iCs/>
                <w:color w:val="000000"/>
                <w:lang w:val="hr-HR"/>
              </w:rPr>
              <w:t>Novaković</w:t>
            </w:r>
            <w:r w:rsidRPr="00A53E6A">
              <w:rPr>
                <w:color w:val="000000"/>
                <w:lang w:val="hr-HR"/>
              </w:rPr>
              <w:t>-</w:t>
            </w:r>
            <w:r w:rsidRPr="00A53E6A">
              <w:rPr>
                <w:bCs/>
                <w:iCs/>
                <w:color w:val="000000"/>
                <w:lang w:val="hr-HR"/>
              </w:rPr>
              <w:t>Paro J</w:t>
            </w:r>
            <w:r w:rsidRPr="00A53E6A">
              <w:rPr>
                <w:color w:val="000000"/>
                <w:lang w:val="hr-HR"/>
              </w:rPr>
              <w:t xml:space="preserve">, Maravić T, </w:t>
            </w:r>
            <w:r w:rsidRPr="00A53E6A">
              <w:rPr>
                <w:b/>
                <w:color w:val="000000"/>
                <w:lang w:val="hr-HR"/>
              </w:rPr>
              <w:t>Bajkin B</w:t>
            </w:r>
            <w:r w:rsidRPr="00A53E6A">
              <w:rPr>
                <w:color w:val="000000"/>
                <w:lang w:val="hr-HR"/>
              </w:rPr>
              <w:t xml:space="preserve">. </w:t>
            </w:r>
            <w:hyperlink r:id="rId22" w:history="1">
              <w:r w:rsidRPr="00A53E6A">
                <w:rPr>
                  <w:rStyle w:val="Hyperlink"/>
                  <w:lang w:val="hr-HR"/>
                </w:rPr>
                <w:t>The influence of bone mineral density and bisphosphonate therapy on the determinants of oral health and changes on dental panoramic radiographs in postmenopausal women</w:t>
              </w:r>
            </w:hyperlink>
            <w:r w:rsidRPr="00A53E6A">
              <w:rPr>
                <w:color w:val="000000"/>
                <w:lang w:val="hr-HR"/>
              </w:rPr>
              <w:t>. Clin Oral Invest. 2017;21(1):151-7.</w:t>
            </w:r>
          </w:p>
        </w:tc>
        <w:tc>
          <w:tcPr>
            <w:tcW w:w="484" w:type="pct"/>
            <w:vAlign w:val="center"/>
          </w:tcPr>
          <w:p w14:paraId="02BA4D2C" w14:textId="77777777" w:rsidR="00EC4DBF" w:rsidRPr="00A53E6A" w:rsidRDefault="00EC4DBF" w:rsidP="000F2D36">
            <w:pPr>
              <w:jc w:val="center"/>
            </w:pPr>
            <w:r w:rsidRPr="00A53E6A">
              <w:t>19/91</w:t>
            </w:r>
          </w:p>
        </w:tc>
        <w:tc>
          <w:tcPr>
            <w:tcW w:w="377" w:type="pct"/>
            <w:gridSpan w:val="2"/>
            <w:vAlign w:val="center"/>
          </w:tcPr>
          <w:p w14:paraId="402F4E5A" w14:textId="77777777" w:rsidR="00EC4DBF" w:rsidRPr="00A53E6A" w:rsidRDefault="00EC4DBF" w:rsidP="000F2D36">
            <w:pPr>
              <w:jc w:val="center"/>
            </w:pPr>
            <w:r w:rsidRPr="00A53E6A">
              <w:t>21</w:t>
            </w:r>
          </w:p>
        </w:tc>
        <w:tc>
          <w:tcPr>
            <w:tcW w:w="458" w:type="pct"/>
            <w:vAlign w:val="center"/>
          </w:tcPr>
          <w:p w14:paraId="71DDA378" w14:textId="77777777" w:rsidR="00EC4DBF" w:rsidRPr="00A53E6A" w:rsidRDefault="00EC4DBF" w:rsidP="000F2D36">
            <w:pPr>
              <w:jc w:val="center"/>
            </w:pPr>
            <w:r w:rsidRPr="00A53E6A">
              <w:t>2.386</w:t>
            </w:r>
          </w:p>
        </w:tc>
      </w:tr>
      <w:tr w:rsidR="00EC4DBF" w:rsidRPr="006E7435" w14:paraId="7BF3DA0D" w14:textId="77777777" w:rsidTr="000F2D36">
        <w:trPr>
          <w:trHeight w:val="227"/>
          <w:jc w:val="center"/>
        </w:trPr>
        <w:tc>
          <w:tcPr>
            <w:tcW w:w="251" w:type="pct"/>
            <w:vAlign w:val="center"/>
          </w:tcPr>
          <w:p w14:paraId="30A394F8" w14:textId="77777777" w:rsidR="00EC4DBF" w:rsidRPr="00A53E6A" w:rsidRDefault="00EC4DBF" w:rsidP="00607E20">
            <w:pPr>
              <w:jc w:val="center"/>
            </w:pPr>
            <w:r>
              <w:t>19.</w:t>
            </w:r>
          </w:p>
        </w:tc>
        <w:tc>
          <w:tcPr>
            <w:tcW w:w="3430" w:type="pct"/>
            <w:gridSpan w:val="8"/>
          </w:tcPr>
          <w:p w14:paraId="0E96B62E" w14:textId="41817BA0" w:rsidR="00EC4DBF" w:rsidRPr="00A53E6A" w:rsidRDefault="00EC4DBF" w:rsidP="00FE7CB4">
            <w:pPr>
              <w:jc w:val="both"/>
            </w:pPr>
            <w:r>
              <w:t>Petrović B, Perić T</w:t>
            </w:r>
            <w:r w:rsidRPr="00A53E6A">
              <w:t xml:space="preserve">, Marković </w:t>
            </w:r>
            <w:r>
              <w:t>D</w:t>
            </w:r>
            <w:r w:rsidRPr="00A53E6A">
              <w:t xml:space="preserve">, </w:t>
            </w:r>
            <w:r w:rsidRPr="00A53E6A">
              <w:rPr>
                <w:b/>
              </w:rPr>
              <w:t>Bajkin B</w:t>
            </w:r>
            <w:r>
              <w:t>, Petrović Đ, Blagojević D</w:t>
            </w:r>
            <w:r w:rsidRPr="00A53E6A">
              <w:t xml:space="preserve">, </w:t>
            </w:r>
            <w:r>
              <w:t>et al</w:t>
            </w:r>
            <w:r w:rsidRPr="00A53E6A">
              <w:t xml:space="preserve">. </w:t>
            </w:r>
            <w:hyperlink r:id="rId23" w:history="1">
              <w:r w:rsidRPr="00A53E6A">
                <w:rPr>
                  <w:rStyle w:val="Hyperlink"/>
                </w:rPr>
                <w:t>Unmet oral health needs among persons with intellectual disability</w:t>
              </w:r>
            </w:hyperlink>
            <w:r w:rsidRPr="00A53E6A">
              <w:t xml:space="preserve">. </w:t>
            </w:r>
            <w:r w:rsidRPr="00A53E6A">
              <w:rPr>
                <w:color w:val="000000"/>
                <w:lang w:val="hr-HR"/>
              </w:rPr>
              <w:t>Clin Oral Invest</w:t>
            </w:r>
            <w:r w:rsidRPr="00A53E6A">
              <w:t>il. 2016;59:370-7.</w:t>
            </w:r>
          </w:p>
        </w:tc>
        <w:tc>
          <w:tcPr>
            <w:tcW w:w="484" w:type="pct"/>
            <w:vAlign w:val="center"/>
          </w:tcPr>
          <w:p w14:paraId="46D7AC25" w14:textId="77777777" w:rsidR="00EC4DBF" w:rsidRPr="00A53E6A" w:rsidRDefault="00EC4DBF" w:rsidP="000F2D36">
            <w:pPr>
              <w:jc w:val="center"/>
            </w:pPr>
            <w:r w:rsidRPr="00A53E6A">
              <w:t>20/90</w:t>
            </w:r>
          </w:p>
          <w:p w14:paraId="5AF3F270" w14:textId="77777777" w:rsidR="00EC4DBF" w:rsidRPr="00A53E6A" w:rsidRDefault="00EC4DBF" w:rsidP="000F2D36">
            <w:pPr>
              <w:jc w:val="center"/>
            </w:pPr>
          </w:p>
        </w:tc>
        <w:tc>
          <w:tcPr>
            <w:tcW w:w="377" w:type="pct"/>
            <w:gridSpan w:val="2"/>
            <w:vAlign w:val="center"/>
          </w:tcPr>
          <w:p w14:paraId="5BA89B36" w14:textId="77777777" w:rsidR="00EC4DBF" w:rsidRPr="00A53E6A" w:rsidRDefault="00EC4DBF" w:rsidP="000F2D36">
            <w:pPr>
              <w:jc w:val="center"/>
            </w:pPr>
            <w:r w:rsidRPr="00A53E6A">
              <w:t>21</w:t>
            </w:r>
          </w:p>
          <w:p w14:paraId="6E574F5D" w14:textId="77777777" w:rsidR="00EC4DBF" w:rsidRPr="00A53E6A" w:rsidRDefault="00EC4DBF" w:rsidP="000F2D36">
            <w:pPr>
              <w:jc w:val="center"/>
            </w:pPr>
          </w:p>
        </w:tc>
        <w:tc>
          <w:tcPr>
            <w:tcW w:w="458" w:type="pct"/>
            <w:vAlign w:val="center"/>
          </w:tcPr>
          <w:p w14:paraId="268CA071" w14:textId="77777777" w:rsidR="00EC4DBF" w:rsidRPr="00A53E6A" w:rsidRDefault="00EC4DBF" w:rsidP="000F2D36">
            <w:pPr>
              <w:jc w:val="center"/>
            </w:pPr>
            <w:r w:rsidRPr="00A53E6A">
              <w:t>2.308</w:t>
            </w:r>
          </w:p>
        </w:tc>
      </w:tr>
      <w:tr w:rsidR="00EC4DBF" w:rsidRPr="006E7435" w14:paraId="704567ED" w14:textId="77777777" w:rsidTr="000F2D36">
        <w:trPr>
          <w:trHeight w:val="227"/>
          <w:jc w:val="center"/>
        </w:trPr>
        <w:tc>
          <w:tcPr>
            <w:tcW w:w="251" w:type="pct"/>
            <w:vAlign w:val="center"/>
          </w:tcPr>
          <w:p w14:paraId="55011E1B" w14:textId="77777777" w:rsidR="00EC4DBF" w:rsidRPr="00A53E6A" w:rsidRDefault="00EC4DBF" w:rsidP="00607E20">
            <w:pPr>
              <w:jc w:val="center"/>
            </w:pPr>
            <w:r>
              <w:t>20.</w:t>
            </w:r>
          </w:p>
        </w:tc>
        <w:tc>
          <w:tcPr>
            <w:tcW w:w="3430" w:type="pct"/>
            <w:gridSpan w:val="8"/>
          </w:tcPr>
          <w:p w14:paraId="26ECD58A" w14:textId="77777777" w:rsidR="00EC4DBF" w:rsidRPr="00A53E6A" w:rsidRDefault="00EC4DBF" w:rsidP="00B72955">
            <w:pPr>
              <w:pStyle w:val="title"/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Stojanac I</w:t>
            </w:r>
            <w:r w:rsidRPr="00A53E6A">
              <w:rPr>
                <w:sz w:val="20"/>
                <w:szCs w:val="20"/>
              </w:rPr>
              <w:t xml:space="preserve">, </w:t>
            </w:r>
            <w:r w:rsidRPr="00A53E6A">
              <w:rPr>
                <w:b/>
                <w:sz w:val="20"/>
                <w:szCs w:val="20"/>
              </w:rPr>
              <w:t>Bajkin B</w:t>
            </w:r>
            <w:r>
              <w:rPr>
                <w:sz w:val="20"/>
                <w:szCs w:val="20"/>
              </w:rPr>
              <w:t>, Premović M, Ramić B, Petrović L</w:t>
            </w:r>
            <w:r w:rsidRPr="00A53E6A">
              <w:rPr>
                <w:sz w:val="20"/>
                <w:szCs w:val="20"/>
              </w:rPr>
              <w:t>. M</w:t>
            </w:r>
            <w:hyperlink r:id="rId24" w:history="1">
              <w:r w:rsidRPr="00A53E6A">
                <w:rPr>
                  <w:rStyle w:val="Hyperlink"/>
                  <w:bCs/>
                  <w:sz w:val="20"/>
                  <w:szCs w:val="20"/>
                </w:rPr>
                <w:t>ultidisciplinary</w:t>
              </w:r>
              <w:r w:rsidRPr="00A53E6A">
                <w:rPr>
                  <w:rStyle w:val="Hyperlink"/>
                  <w:sz w:val="20"/>
                  <w:szCs w:val="20"/>
                </w:rPr>
                <w:t xml:space="preserve"> </w:t>
              </w:r>
              <w:r w:rsidRPr="00A53E6A">
                <w:rPr>
                  <w:rStyle w:val="Hyperlink"/>
                  <w:bCs/>
                  <w:sz w:val="20"/>
                  <w:szCs w:val="20"/>
                </w:rPr>
                <w:t>treatment</w:t>
              </w:r>
              <w:r w:rsidRPr="00A53E6A">
                <w:rPr>
                  <w:rStyle w:val="Hyperlink"/>
                  <w:sz w:val="20"/>
                  <w:szCs w:val="20"/>
                </w:rPr>
                <w:t xml:space="preserve"> of </w:t>
              </w:r>
              <w:r w:rsidRPr="00A53E6A">
                <w:rPr>
                  <w:rStyle w:val="Hyperlink"/>
                  <w:bCs/>
                  <w:sz w:val="20"/>
                  <w:szCs w:val="20"/>
                </w:rPr>
                <w:t>complicated</w:t>
              </w:r>
              <w:r w:rsidRPr="00A53E6A">
                <w:rPr>
                  <w:rStyle w:val="Hyperlink"/>
                  <w:sz w:val="20"/>
                  <w:szCs w:val="20"/>
                </w:rPr>
                <w:t xml:space="preserve"> crown-root fractures: a case study.</w:t>
              </w:r>
            </w:hyperlink>
            <w:r w:rsidRPr="00A53E6A">
              <w:rPr>
                <w:sz w:val="20"/>
                <w:szCs w:val="20"/>
              </w:rPr>
              <w:t xml:space="preserve"> </w:t>
            </w:r>
            <w:r w:rsidRPr="00A53E6A">
              <w:rPr>
                <w:rStyle w:val="jrnl"/>
                <w:sz w:val="20"/>
                <w:szCs w:val="20"/>
              </w:rPr>
              <w:t>Oper Dent</w:t>
            </w:r>
            <w:r w:rsidRPr="00A53E6A">
              <w:rPr>
                <w:sz w:val="20"/>
                <w:szCs w:val="20"/>
              </w:rPr>
              <w:t>. 2016;41(6):e168-73.</w:t>
            </w:r>
          </w:p>
        </w:tc>
        <w:tc>
          <w:tcPr>
            <w:tcW w:w="484" w:type="pct"/>
            <w:vAlign w:val="center"/>
          </w:tcPr>
          <w:p w14:paraId="66C8DFE7" w14:textId="77777777" w:rsidR="00EC4DBF" w:rsidRPr="00A53E6A" w:rsidRDefault="00EC4DBF" w:rsidP="000F2D36">
            <w:pPr>
              <w:jc w:val="center"/>
            </w:pPr>
            <w:r w:rsidRPr="00A53E6A">
              <w:t>14/90</w:t>
            </w:r>
          </w:p>
        </w:tc>
        <w:tc>
          <w:tcPr>
            <w:tcW w:w="377" w:type="pct"/>
            <w:gridSpan w:val="2"/>
            <w:vAlign w:val="center"/>
          </w:tcPr>
          <w:p w14:paraId="434299C7" w14:textId="77777777" w:rsidR="00EC4DBF" w:rsidRPr="00A53E6A" w:rsidRDefault="00EC4DBF" w:rsidP="000F2D36">
            <w:pPr>
              <w:jc w:val="center"/>
            </w:pPr>
            <w:r w:rsidRPr="00A53E6A">
              <w:t>21</w:t>
            </w:r>
          </w:p>
        </w:tc>
        <w:tc>
          <w:tcPr>
            <w:tcW w:w="458" w:type="pct"/>
            <w:vAlign w:val="center"/>
          </w:tcPr>
          <w:p w14:paraId="6D12409B" w14:textId="77777777" w:rsidR="00EC4DBF" w:rsidRPr="00A53E6A" w:rsidRDefault="00EC4DBF" w:rsidP="000F2D36">
            <w:pPr>
              <w:jc w:val="center"/>
            </w:pPr>
            <w:r w:rsidRPr="00A53E6A">
              <w:t>2.893</w:t>
            </w:r>
          </w:p>
        </w:tc>
      </w:tr>
      <w:tr w:rsidR="00EC4DBF" w:rsidRPr="006E7435" w14:paraId="33226302" w14:textId="77777777" w:rsidTr="000F2D36">
        <w:trPr>
          <w:trHeight w:val="227"/>
          <w:jc w:val="center"/>
        </w:trPr>
        <w:tc>
          <w:tcPr>
            <w:tcW w:w="251" w:type="pct"/>
            <w:vAlign w:val="center"/>
          </w:tcPr>
          <w:p w14:paraId="31B0E569" w14:textId="77777777" w:rsidR="00EC4DBF" w:rsidRPr="00A53E6A" w:rsidRDefault="00EC4DBF" w:rsidP="00607E20">
            <w:pPr>
              <w:jc w:val="center"/>
            </w:pPr>
            <w:r>
              <w:t>21.</w:t>
            </w:r>
          </w:p>
        </w:tc>
        <w:tc>
          <w:tcPr>
            <w:tcW w:w="3430" w:type="pct"/>
            <w:gridSpan w:val="8"/>
          </w:tcPr>
          <w:p w14:paraId="6A5DBFCA" w14:textId="77777777" w:rsidR="00EC4DBF" w:rsidRPr="00A53E6A" w:rsidRDefault="00EC4DBF" w:rsidP="00FE7CB4">
            <w:pPr>
              <w:pStyle w:val="title"/>
              <w:jc w:val="both"/>
              <w:rPr>
                <w:sz w:val="20"/>
                <w:szCs w:val="20"/>
              </w:rPr>
            </w:pPr>
            <w:r w:rsidRPr="00A53E6A">
              <w:rPr>
                <w:sz w:val="20"/>
                <w:szCs w:val="20"/>
              </w:rPr>
              <w:t xml:space="preserve">Selaković S, Mirković S, </w:t>
            </w:r>
            <w:r w:rsidRPr="00A53E6A">
              <w:rPr>
                <w:b/>
                <w:sz w:val="20"/>
                <w:szCs w:val="20"/>
              </w:rPr>
              <w:t>Bajkin B</w:t>
            </w:r>
            <w:r w:rsidRPr="00A53E6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Š</w:t>
            </w:r>
            <w:r w:rsidRPr="00A53E6A">
              <w:rPr>
                <w:sz w:val="20"/>
                <w:szCs w:val="20"/>
              </w:rPr>
              <w:t>ar</w:t>
            </w:r>
            <w:r>
              <w:rPr>
                <w:sz w:val="20"/>
                <w:szCs w:val="20"/>
              </w:rPr>
              <w:t>č</w:t>
            </w:r>
            <w:r w:rsidRPr="00A53E6A">
              <w:rPr>
                <w:sz w:val="20"/>
                <w:szCs w:val="20"/>
              </w:rPr>
              <w:t xml:space="preserve">ev I, Tadić A, Selaković J. </w:t>
            </w:r>
            <w:hyperlink r:id="rId25" w:history="1">
              <w:r w:rsidRPr="00A53E6A">
                <w:rPr>
                  <w:rStyle w:val="Hyperlink"/>
                  <w:bCs/>
                  <w:sz w:val="20"/>
                  <w:szCs w:val="20"/>
                </w:rPr>
                <w:t>Medico</w:t>
              </w:r>
              <w:r w:rsidRPr="00A53E6A">
                <w:rPr>
                  <w:rStyle w:val="Hyperlink"/>
                  <w:sz w:val="20"/>
                  <w:szCs w:val="20"/>
                </w:rPr>
                <w:t>-</w:t>
              </w:r>
              <w:r w:rsidRPr="00A53E6A">
                <w:rPr>
                  <w:rStyle w:val="Hyperlink"/>
                  <w:bCs/>
                  <w:sz w:val="20"/>
                  <w:szCs w:val="20"/>
                </w:rPr>
                <w:t>legal</w:t>
              </w:r>
              <w:r w:rsidRPr="00A53E6A">
                <w:rPr>
                  <w:rStyle w:val="Hyperlink"/>
                  <w:sz w:val="20"/>
                  <w:szCs w:val="20"/>
                </w:rPr>
                <w:t xml:space="preserve"> </w:t>
              </w:r>
              <w:r w:rsidRPr="00A53E6A">
                <w:rPr>
                  <w:rStyle w:val="Hyperlink"/>
                  <w:bCs/>
                  <w:sz w:val="20"/>
                  <w:szCs w:val="20"/>
                </w:rPr>
                <w:t>expertise</w:t>
              </w:r>
              <w:r w:rsidRPr="00A53E6A">
                <w:rPr>
                  <w:rStyle w:val="Hyperlink"/>
                  <w:sz w:val="20"/>
                  <w:szCs w:val="20"/>
                </w:rPr>
                <w:t xml:space="preserve"> of pain in dental trauma</w:t>
              </w:r>
            </w:hyperlink>
            <w:r w:rsidRPr="00A53E6A">
              <w:rPr>
                <w:sz w:val="20"/>
                <w:szCs w:val="20"/>
              </w:rPr>
              <w:t xml:space="preserve">. </w:t>
            </w:r>
            <w:r w:rsidRPr="00A53E6A">
              <w:rPr>
                <w:rStyle w:val="jrnl"/>
                <w:sz w:val="20"/>
                <w:szCs w:val="20"/>
              </w:rPr>
              <w:t>Vojnosanit Pregl</w:t>
            </w:r>
            <w:r w:rsidRPr="00A53E6A">
              <w:rPr>
                <w:sz w:val="20"/>
                <w:szCs w:val="20"/>
              </w:rPr>
              <w:t>. 2016 Jan;73(1):66-72.</w:t>
            </w:r>
          </w:p>
        </w:tc>
        <w:tc>
          <w:tcPr>
            <w:tcW w:w="484" w:type="pct"/>
            <w:vAlign w:val="center"/>
          </w:tcPr>
          <w:p w14:paraId="29938FA3" w14:textId="77777777" w:rsidR="00EC4DBF" w:rsidRPr="00A53E6A" w:rsidRDefault="00EC4DBF" w:rsidP="000F2D36">
            <w:pPr>
              <w:jc w:val="center"/>
            </w:pPr>
            <w:r w:rsidRPr="00A53E6A">
              <w:t>139/154</w:t>
            </w:r>
          </w:p>
        </w:tc>
        <w:tc>
          <w:tcPr>
            <w:tcW w:w="377" w:type="pct"/>
            <w:gridSpan w:val="2"/>
            <w:vAlign w:val="center"/>
          </w:tcPr>
          <w:p w14:paraId="1CFA1F3B" w14:textId="77777777" w:rsidR="00EC4DBF" w:rsidRPr="00A53E6A" w:rsidRDefault="00EC4DBF" w:rsidP="000F2D36">
            <w:pPr>
              <w:jc w:val="center"/>
            </w:pPr>
            <w:r w:rsidRPr="00A53E6A">
              <w:t>23</w:t>
            </w:r>
          </w:p>
        </w:tc>
        <w:tc>
          <w:tcPr>
            <w:tcW w:w="458" w:type="pct"/>
            <w:vAlign w:val="center"/>
          </w:tcPr>
          <w:p w14:paraId="428CEB0E" w14:textId="77777777" w:rsidR="00EC4DBF" w:rsidRPr="00A53E6A" w:rsidRDefault="00EC4DBF" w:rsidP="000F2D36">
            <w:pPr>
              <w:jc w:val="center"/>
            </w:pPr>
            <w:r w:rsidRPr="00A53E6A">
              <w:t>0.367</w:t>
            </w:r>
          </w:p>
        </w:tc>
      </w:tr>
      <w:tr w:rsidR="00EC4DBF" w:rsidRPr="006E7435" w14:paraId="1759BB9D" w14:textId="77777777" w:rsidTr="000F2D36">
        <w:trPr>
          <w:trHeight w:val="227"/>
          <w:jc w:val="center"/>
        </w:trPr>
        <w:tc>
          <w:tcPr>
            <w:tcW w:w="251" w:type="pct"/>
            <w:vAlign w:val="center"/>
          </w:tcPr>
          <w:p w14:paraId="493D2548" w14:textId="77777777" w:rsidR="00EC4DBF" w:rsidRPr="00A53E6A" w:rsidRDefault="00EC4DBF" w:rsidP="00607E20">
            <w:pPr>
              <w:jc w:val="center"/>
            </w:pPr>
            <w:r>
              <w:lastRenderedPageBreak/>
              <w:t>22.</w:t>
            </w:r>
          </w:p>
        </w:tc>
        <w:tc>
          <w:tcPr>
            <w:tcW w:w="3430" w:type="pct"/>
            <w:gridSpan w:val="8"/>
          </w:tcPr>
          <w:p w14:paraId="49CC2807" w14:textId="77777777" w:rsidR="00EC4DBF" w:rsidRPr="00A53E6A" w:rsidRDefault="00EC4DBF" w:rsidP="00BF7739">
            <w:pPr>
              <w:jc w:val="both"/>
              <w:rPr>
                <w:b/>
                <w:color w:val="000000"/>
                <w:lang w:val="fr-FR"/>
              </w:rPr>
            </w:pPr>
            <w:r w:rsidRPr="00A53E6A">
              <w:rPr>
                <w:b/>
                <w:color w:val="000000"/>
                <w:lang w:val="en-US"/>
              </w:rPr>
              <w:t>Bajkin B</w:t>
            </w:r>
            <w:r>
              <w:rPr>
                <w:color w:val="000000"/>
                <w:lang w:val="en-US"/>
              </w:rPr>
              <w:t>, Uro</w:t>
            </w:r>
            <w:r w:rsidR="00BF7739">
              <w:rPr>
                <w:color w:val="000000"/>
                <w:lang w:val="en-US"/>
              </w:rPr>
              <w:t>š</w:t>
            </w:r>
            <w:r>
              <w:rPr>
                <w:color w:val="000000"/>
                <w:lang w:val="en-US"/>
              </w:rPr>
              <w:t>evi</w:t>
            </w:r>
            <w:r w:rsidR="00BF7739">
              <w:rPr>
                <w:color w:val="000000"/>
                <w:lang w:val="en-US"/>
              </w:rPr>
              <w:t>ć</w:t>
            </w:r>
            <w:r>
              <w:rPr>
                <w:color w:val="000000"/>
                <w:lang w:val="en-US"/>
              </w:rPr>
              <w:t xml:space="preserve"> I, Stankov K, Petrovi</w:t>
            </w:r>
            <w:r w:rsidR="00BF7739">
              <w:rPr>
                <w:color w:val="000000"/>
                <w:lang w:val="en-US"/>
              </w:rPr>
              <w:t>ć</w:t>
            </w:r>
            <w:r>
              <w:rPr>
                <w:color w:val="000000"/>
                <w:lang w:val="en-US"/>
              </w:rPr>
              <w:t xml:space="preserve"> B, Bajkin I</w:t>
            </w:r>
            <w:r w:rsidRPr="00A53E6A">
              <w:rPr>
                <w:color w:val="000000"/>
                <w:lang w:val="en-US"/>
              </w:rPr>
              <w:t xml:space="preserve">. </w:t>
            </w:r>
            <w:hyperlink r:id="rId26" w:history="1">
              <w:r w:rsidRPr="00A53E6A">
                <w:rPr>
                  <w:rStyle w:val="Hyperlink"/>
                  <w:lang w:val="en-US"/>
                </w:rPr>
                <w:t>Dental extractions and risk of bleeding in patients taking single and dual antiplatelet treatment</w:t>
              </w:r>
            </w:hyperlink>
            <w:r w:rsidRPr="00A53E6A">
              <w:rPr>
                <w:color w:val="000000"/>
                <w:lang w:val="en-US"/>
              </w:rPr>
              <w:t xml:space="preserve">. </w:t>
            </w:r>
            <w:r w:rsidRPr="00A53E6A">
              <w:rPr>
                <w:color w:val="000000"/>
                <w:lang w:val="fr-FR"/>
              </w:rPr>
              <w:t>Br J Oral Maxillofac Surg. 2015;53(1):39-43.</w:t>
            </w:r>
          </w:p>
        </w:tc>
        <w:tc>
          <w:tcPr>
            <w:tcW w:w="484" w:type="pct"/>
            <w:vAlign w:val="center"/>
          </w:tcPr>
          <w:p w14:paraId="38286B76" w14:textId="77777777" w:rsidR="00EC4DBF" w:rsidRPr="00A53E6A" w:rsidRDefault="00EC4DBF" w:rsidP="000F2D36">
            <w:pPr>
              <w:spacing w:after="120"/>
              <w:jc w:val="center"/>
              <w:rPr>
                <w:color w:val="000000"/>
                <w:lang w:val="en-US"/>
              </w:rPr>
            </w:pPr>
            <w:r w:rsidRPr="00A53E6A">
              <w:rPr>
                <w:color w:val="000000"/>
                <w:lang w:val="en-US"/>
              </w:rPr>
              <w:t>49/91</w:t>
            </w:r>
          </w:p>
        </w:tc>
        <w:tc>
          <w:tcPr>
            <w:tcW w:w="377" w:type="pct"/>
            <w:gridSpan w:val="2"/>
            <w:vAlign w:val="center"/>
          </w:tcPr>
          <w:p w14:paraId="01AF5C52" w14:textId="77777777" w:rsidR="00EC4DBF" w:rsidRPr="00A53E6A" w:rsidRDefault="00EC4DBF" w:rsidP="000F2D36">
            <w:pPr>
              <w:spacing w:after="120"/>
              <w:jc w:val="center"/>
              <w:rPr>
                <w:color w:val="000000"/>
                <w:lang w:val="en-US"/>
              </w:rPr>
            </w:pPr>
            <w:r w:rsidRPr="00A53E6A">
              <w:rPr>
                <w:color w:val="000000"/>
                <w:lang w:val="en-US"/>
              </w:rPr>
              <w:t>22</w:t>
            </w:r>
          </w:p>
        </w:tc>
        <w:tc>
          <w:tcPr>
            <w:tcW w:w="458" w:type="pct"/>
            <w:vAlign w:val="center"/>
          </w:tcPr>
          <w:p w14:paraId="3F757015" w14:textId="77777777" w:rsidR="00EC4DBF" w:rsidRPr="00A53E6A" w:rsidRDefault="00EC4DBF" w:rsidP="000F2D36">
            <w:pPr>
              <w:spacing w:after="120"/>
              <w:jc w:val="center"/>
              <w:rPr>
                <w:color w:val="000000"/>
                <w:lang w:val="en-US"/>
              </w:rPr>
            </w:pPr>
            <w:r w:rsidRPr="00A53E6A">
              <w:rPr>
                <w:color w:val="000000"/>
                <w:lang w:val="en-US"/>
              </w:rPr>
              <w:t>1.237</w:t>
            </w:r>
          </w:p>
        </w:tc>
      </w:tr>
      <w:tr w:rsidR="00EC4DBF" w:rsidRPr="006E7435" w14:paraId="4ABA511B" w14:textId="77777777" w:rsidTr="000F2D36">
        <w:trPr>
          <w:trHeight w:val="227"/>
          <w:jc w:val="center"/>
        </w:trPr>
        <w:tc>
          <w:tcPr>
            <w:tcW w:w="251" w:type="pct"/>
            <w:vAlign w:val="center"/>
          </w:tcPr>
          <w:p w14:paraId="687F2251" w14:textId="77777777" w:rsidR="00EC4DBF" w:rsidRPr="00A53E6A" w:rsidRDefault="00EC4DBF" w:rsidP="00607E20">
            <w:pPr>
              <w:jc w:val="center"/>
            </w:pPr>
            <w:r>
              <w:t>23.</w:t>
            </w:r>
          </w:p>
        </w:tc>
        <w:tc>
          <w:tcPr>
            <w:tcW w:w="3430" w:type="pct"/>
            <w:gridSpan w:val="8"/>
          </w:tcPr>
          <w:p w14:paraId="705464AD" w14:textId="77777777" w:rsidR="00EC4DBF" w:rsidRPr="00A53E6A" w:rsidRDefault="00EC4DBF" w:rsidP="00BF7739">
            <w:pPr>
              <w:jc w:val="both"/>
              <w:rPr>
                <w:color w:val="000000"/>
                <w:lang w:val="fr-FR"/>
              </w:rPr>
            </w:pPr>
            <w:r w:rsidRPr="00A53E6A">
              <w:rPr>
                <w:b/>
              </w:rPr>
              <w:t>Bajkin B</w:t>
            </w:r>
            <w:r>
              <w:t>, Vujkov S, Mileki</w:t>
            </w:r>
            <w:r w:rsidR="00BF7739">
              <w:t>ć</w:t>
            </w:r>
            <w:r>
              <w:t xml:space="preserve"> B, Vu</w:t>
            </w:r>
            <w:r w:rsidR="00BF7739">
              <w:t>č</w:t>
            </w:r>
            <w:r>
              <w:t>kovi</w:t>
            </w:r>
            <w:r w:rsidR="00BF7739">
              <w:t>ć</w:t>
            </w:r>
            <w:r>
              <w:t xml:space="preserve"> B</w:t>
            </w:r>
            <w:r w:rsidRPr="00A53E6A">
              <w:t xml:space="preserve">. </w:t>
            </w:r>
            <w:hyperlink r:id="rId27" w:history="1">
              <w:r w:rsidRPr="00BF7739">
                <w:rPr>
                  <w:rStyle w:val="Hyperlink"/>
                </w:rPr>
                <w:t>Risk factors for bleeding after oral surgery in patients who continued using oral anticoagulant therapy</w:t>
              </w:r>
            </w:hyperlink>
            <w:r w:rsidRPr="00A53E6A">
              <w:t>. J Am Dent Assoc. 2015;146(6):375-81</w:t>
            </w:r>
          </w:p>
        </w:tc>
        <w:tc>
          <w:tcPr>
            <w:tcW w:w="484" w:type="pct"/>
            <w:vAlign w:val="center"/>
          </w:tcPr>
          <w:p w14:paraId="70A72639" w14:textId="77777777" w:rsidR="00EC4DBF" w:rsidRPr="00A53E6A" w:rsidRDefault="00EC4DBF" w:rsidP="000F2D36">
            <w:pPr>
              <w:jc w:val="center"/>
              <w:rPr>
                <w:color w:val="000000"/>
                <w:lang w:val="en-US"/>
              </w:rPr>
            </w:pPr>
            <w:r w:rsidRPr="00A53E6A">
              <w:rPr>
                <w:color w:val="000000"/>
                <w:lang w:val="en-US"/>
              </w:rPr>
              <w:t>27/91</w:t>
            </w:r>
          </w:p>
          <w:p w14:paraId="57724FC4" w14:textId="77777777" w:rsidR="00EC4DBF" w:rsidRPr="00A53E6A" w:rsidRDefault="00EC4DBF" w:rsidP="000F2D3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77" w:type="pct"/>
            <w:gridSpan w:val="2"/>
            <w:vAlign w:val="center"/>
          </w:tcPr>
          <w:p w14:paraId="576B042B" w14:textId="77777777" w:rsidR="00EC4DBF" w:rsidRPr="00A53E6A" w:rsidRDefault="00EC4DBF" w:rsidP="000F2D36">
            <w:pPr>
              <w:jc w:val="center"/>
              <w:rPr>
                <w:color w:val="000000"/>
                <w:lang w:val="en-US"/>
              </w:rPr>
            </w:pPr>
            <w:r w:rsidRPr="00A53E6A">
              <w:rPr>
                <w:color w:val="000000"/>
                <w:lang w:val="en-US"/>
              </w:rPr>
              <w:t>21</w:t>
            </w:r>
          </w:p>
        </w:tc>
        <w:tc>
          <w:tcPr>
            <w:tcW w:w="458" w:type="pct"/>
            <w:vAlign w:val="center"/>
          </w:tcPr>
          <w:p w14:paraId="3F8BCA06" w14:textId="77777777" w:rsidR="00EC4DBF" w:rsidRPr="00A53E6A" w:rsidRDefault="00EC4DBF" w:rsidP="000F2D36">
            <w:pPr>
              <w:jc w:val="center"/>
              <w:rPr>
                <w:color w:val="000000"/>
                <w:lang w:val="en-US"/>
              </w:rPr>
            </w:pPr>
            <w:r w:rsidRPr="00A53E6A">
              <w:rPr>
                <w:color w:val="000000"/>
                <w:lang w:val="en-US"/>
              </w:rPr>
              <w:t>1.767</w:t>
            </w:r>
          </w:p>
          <w:p w14:paraId="70D2314D" w14:textId="77777777" w:rsidR="00EC4DBF" w:rsidRPr="00A53E6A" w:rsidRDefault="00EC4DBF" w:rsidP="000F2D36">
            <w:pPr>
              <w:jc w:val="center"/>
              <w:rPr>
                <w:color w:val="000000"/>
                <w:lang w:val="en-US"/>
              </w:rPr>
            </w:pPr>
          </w:p>
        </w:tc>
      </w:tr>
      <w:tr w:rsidR="00EC4DBF" w:rsidRPr="006E7435" w14:paraId="2476D4F2" w14:textId="77777777" w:rsidTr="000F2D36">
        <w:trPr>
          <w:trHeight w:val="227"/>
          <w:jc w:val="center"/>
        </w:trPr>
        <w:tc>
          <w:tcPr>
            <w:tcW w:w="251" w:type="pct"/>
            <w:vAlign w:val="center"/>
          </w:tcPr>
          <w:p w14:paraId="68C655A5" w14:textId="77777777" w:rsidR="00EC4DBF" w:rsidRPr="00A53E6A" w:rsidRDefault="00EC4DBF" w:rsidP="00607E20">
            <w:pPr>
              <w:jc w:val="center"/>
            </w:pPr>
            <w:r>
              <w:t>24.</w:t>
            </w:r>
          </w:p>
        </w:tc>
        <w:tc>
          <w:tcPr>
            <w:tcW w:w="3430" w:type="pct"/>
            <w:gridSpan w:val="8"/>
          </w:tcPr>
          <w:p w14:paraId="1BD076CE" w14:textId="77777777" w:rsidR="00EC4DBF" w:rsidRPr="00A53E6A" w:rsidRDefault="00EC4DBF" w:rsidP="00FE7CB4">
            <w:pPr>
              <w:jc w:val="both"/>
              <w:rPr>
                <w:lang w:val="en-US"/>
              </w:rPr>
            </w:pPr>
            <w:r w:rsidRPr="00A53E6A">
              <w:rPr>
                <w:b/>
              </w:rPr>
              <w:t>Bajkin B</w:t>
            </w:r>
            <w:r w:rsidRPr="00A53E6A">
              <w:t>, Babi</w:t>
            </w:r>
            <w:r>
              <w:t>ć</w:t>
            </w:r>
            <w:r w:rsidRPr="00A53E6A">
              <w:t xml:space="preserve"> I, Petrovi</w:t>
            </w:r>
            <w:r>
              <w:t>ć</w:t>
            </w:r>
            <w:r w:rsidRPr="00A53E6A">
              <w:t xml:space="preserve"> B, Markovi</w:t>
            </w:r>
            <w:r>
              <w:t>ć</w:t>
            </w:r>
            <w:r w:rsidRPr="00A53E6A">
              <w:t xml:space="preserve"> D. </w:t>
            </w:r>
            <w:hyperlink r:id="rId28" w:history="1">
              <w:r w:rsidRPr="00A53E6A">
                <w:rPr>
                  <w:rStyle w:val="Hyperlink"/>
                </w:rPr>
                <w:t>Substantial bone loss in the mandibular central incisors area as a complication of tongue piercing: a case report</w:t>
              </w:r>
            </w:hyperlink>
            <w:r w:rsidRPr="00A53E6A">
              <w:t>. Eur J Paediatr Dent. 2014;15(1):75-7.</w:t>
            </w:r>
          </w:p>
        </w:tc>
        <w:tc>
          <w:tcPr>
            <w:tcW w:w="484" w:type="pct"/>
            <w:vAlign w:val="center"/>
          </w:tcPr>
          <w:p w14:paraId="276A8AD7" w14:textId="77777777" w:rsidR="00EC4DBF" w:rsidRPr="00A53E6A" w:rsidRDefault="00EC4DBF" w:rsidP="000F2D36">
            <w:pPr>
              <w:jc w:val="center"/>
            </w:pPr>
            <w:r w:rsidRPr="00A53E6A">
              <w:t>113/120</w:t>
            </w:r>
          </w:p>
        </w:tc>
        <w:tc>
          <w:tcPr>
            <w:tcW w:w="377" w:type="pct"/>
            <w:gridSpan w:val="2"/>
            <w:vAlign w:val="center"/>
          </w:tcPr>
          <w:p w14:paraId="3D5D10F4" w14:textId="77777777" w:rsidR="00EC4DBF" w:rsidRPr="00A53E6A" w:rsidRDefault="00EC4DBF" w:rsidP="000F2D36">
            <w:pPr>
              <w:jc w:val="center"/>
            </w:pPr>
            <w:r w:rsidRPr="00A53E6A">
              <w:t>23</w:t>
            </w:r>
          </w:p>
        </w:tc>
        <w:tc>
          <w:tcPr>
            <w:tcW w:w="458" w:type="pct"/>
            <w:vAlign w:val="center"/>
          </w:tcPr>
          <w:p w14:paraId="366038FB" w14:textId="77777777" w:rsidR="00EC4DBF" w:rsidRPr="00A53E6A" w:rsidRDefault="00EC4DBF" w:rsidP="000F2D36">
            <w:pPr>
              <w:jc w:val="center"/>
            </w:pPr>
            <w:r w:rsidRPr="00A53E6A">
              <w:t>0.446</w:t>
            </w:r>
          </w:p>
        </w:tc>
      </w:tr>
      <w:tr w:rsidR="00EC4DBF" w:rsidRPr="006E7435" w14:paraId="5330F13A" w14:textId="77777777" w:rsidTr="000F2D36">
        <w:trPr>
          <w:trHeight w:val="227"/>
          <w:jc w:val="center"/>
        </w:trPr>
        <w:tc>
          <w:tcPr>
            <w:tcW w:w="251" w:type="pct"/>
            <w:vAlign w:val="center"/>
          </w:tcPr>
          <w:p w14:paraId="7DD400A2" w14:textId="77777777" w:rsidR="00EC4DBF" w:rsidRPr="00A53E6A" w:rsidRDefault="00EC4DBF" w:rsidP="00607E20">
            <w:pPr>
              <w:jc w:val="center"/>
            </w:pPr>
            <w:r>
              <w:t>25.</w:t>
            </w:r>
          </w:p>
        </w:tc>
        <w:tc>
          <w:tcPr>
            <w:tcW w:w="3430" w:type="pct"/>
            <w:gridSpan w:val="8"/>
          </w:tcPr>
          <w:p w14:paraId="492933F2" w14:textId="77777777" w:rsidR="00EC4DBF" w:rsidRPr="00A53E6A" w:rsidRDefault="00EC4DBF" w:rsidP="00B72955">
            <w:pPr>
              <w:jc w:val="both"/>
              <w:rPr>
                <w:lang w:val="en-US"/>
              </w:rPr>
            </w:pPr>
            <w:r w:rsidRPr="00A53E6A">
              <w:rPr>
                <w:b/>
                <w:lang w:val="en-US"/>
              </w:rPr>
              <w:t>Bajkin B</w:t>
            </w:r>
            <w:r>
              <w:rPr>
                <w:lang w:val="en-US"/>
              </w:rPr>
              <w:t>, Selaković S</w:t>
            </w:r>
            <w:r w:rsidRPr="00A53E6A">
              <w:rPr>
                <w:lang w:val="en-US"/>
              </w:rPr>
              <w:t xml:space="preserve">, </w:t>
            </w:r>
            <w:r>
              <w:rPr>
                <w:rFonts w:eastAsia="Times New Roman,Bold"/>
                <w:bCs/>
                <w:lang w:val="en-US"/>
              </w:rPr>
              <w:t>Mirković S</w:t>
            </w:r>
            <w:r>
              <w:rPr>
                <w:lang w:val="en-US"/>
              </w:rPr>
              <w:t>, Šarčev I, Tadić A, Milekić B</w:t>
            </w:r>
            <w:r w:rsidRPr="00A53E6A">
              <w:rPr>
                <w:lang w:val="en-US"/>
              </w:rPr>
              <w:t xml:space="preserve">. </w:t>
            </w:r>
            <w:hyperlink r:id="rId29" w:history="1">
              <w:r w:rsidRPr="00A53E6A">
                <w:rPr>
                  <w:rStyle w:val="Hyperlink"/>
                  <w:lang w:val="en-US"/>
                </w:rPr>
                <w:t>Comparison of efficacy of local hemostatic modalities in anticoagulated patients undergoing dental extractions</w:t>
              </w:r>
            </w:hyperlink>
            <w:r w:rsidRPr="00A53E6A">
              <w:rPr>
                <w:lang w:val="en-US"/>
              </w:rPr>
              <w:t>. Vojnosanit Pregl. 2014;71(12):1097-101.</w:t>
            </w:r>
          </w:p>
        </w:tc>
        <w:tc>
          <w:tcPr>
            <w:tcW w:w="484" w:type="pct"/>
            <w:vAlign w:val="center"/>
          </w:tcPr>
          <w:p w14:paraId="4CBAB6BC" w14:textId="77777777" w:rsidR="00EC4DBF" w:rsidRPr="00A53E6A" w:rsidRDefault="00EC4DBF" w:rsidP="000F2D36">
            <w:pPr>
              <w:jc w:val="center"/>
            </w:pPr>
            <w:r w:rsidRPr="00A53E6A">
              <w:t>141/154</w:t>
            </w:r>
          </w:p>
        </w:tc>
        <w:tc>
          <w:tcPr>
            <w:tcW w:w="377" w:type="pct"/>
            <w:gridSpan w:val="2"/>
            <w:vAlign w:val="center"/>
          </w:tcPr>
          <w:p w14:paraId="320132C0" w14:textId="77777777" w:rsidR="00EC4DBF" w:rsidRPr="00A53E6A" w:rsidRDefault="00EC4DBF" w:rsidP="000F2D36">
            <w:pPr>
              <w:jc w:val="center"/>
            </w:pPr>
          </w:p>
          <w:p w14:paraId="7304AB2A" w14:textId="77777777" w:rsidR="00EC4DBF" w:rsidRPr="00A53E6A" w:rsidRDefault="00EC4DBF" w:rsidP="000F2D36">
            <w:pPr>
              <w:jc w:val="center"/>
            </w:pPr>
            <w:r w:rsidRPr="00A53E6A">
              <w:t>23</w:t>
            </w:r>
          </w:p>
          <w:p w14:paraId="15276C09" w14:textId="77777777" w:rsidR="00EC4DBF" w:rsidRPr="00A53E6A" w:rsidRDefault="00EC4DBF" w:rsidP="000F2D36">
            <w:pPr>
              <w:jc w:val="center"/>
            </w:pPr>
          </w:p>
        </w:tc>
        <w:tc>
          <w:tcPr>
            <w:tcW w:w="458" w:type="pct"/>
            <w:vAlign w:val="center"/>
          </w:tcPr>
          <w:p w14:paraId="24685FD3" w14:textId="77777777" w:rsidR="00EC4DBF" w:rsidRPr="00A53E6A" w:rsidRDefault="00EC4DBF" w:rsidP="000F2D36">
            <w:pPr>
              <w:jc w:val="center"/>
            </w:pPr>
            <w:r w:rsidRPr="00A53E6A">
              <w:t>0.292</w:t>
            </w:r>
          </w:p>
        </w:tc>
      </w:tr>
      <w:tr w:rsidR="00EC4DBF" w:rsidRPr="006E7435" w14:paraId="4A4D2264" w14:textId="77777777" w:rsidTr="000F2D36">
        <w:trPr>
          <w:trHeight w:val="227"/>
          <w:jc w:val="center"/>
        </w:trPr>
        <w:tc>
          <w:tcPr>
            <w:tcW w:w="251" w:type="pct"/>
            <w:vAlign w:val="center"/>
          </w:tcPr>
          <w:p w14:paraId="17A3142A" w14:textId="77777777" w:rsidR="00EC4DBF" w:rsidRPr="00A53E6A" w:rsidRDefault="00EC4DBF" w:rsidP="00B72955">
            <w:pPr>
              <w:jc w:val="center"/>
            </w:pPr>
            <w:r>
              <w:t>26.</w:t>
            </w:r>
          </w:p>
        </w:tc>
        <w:tc>
          <w:tcPr>
            <w:tcW w:w="3430" w:type="pct"/>
            <w:gridSpan w:val="8"/>
          </w:tcPr>
          <w:p w14:paraId="66495DC8" w14:textId="77777777" w:rsidR="00EC4DBF" w:rsidRPr="00A53E6A" w:rsidRDefault="00EC4DBF" w:rsidP="00FE7CB4">
            <w:pPr>
              <w:jc w:val="both"/>
              <w:rPr>
                <w:lang w:val="en-US"/>
              </w:rPr>
            </w:pPr>
            <w:r w:rsidRPr="00A53E6A">
              <w:t>Jovanovi</w:t>
            </w:r>
            <w:r>
              <w:t>ć</w:t>
            </w:r>
            <w:r w:rsidRPr="00A53E6A">
              <w:t xml:space="preserve"> L, Miljevi</w:t>
            </w:r>
            <w:r>
              <w:t>ć</w:t>
            </w:r>
            <w:r w:rsidRPr="00A53E6A">
              <w:t xml:space="preserve"> I, Petrovi</w:t>
            </w:r>
            <w:r>
              <w:t>ć</w:t>
            </w:r>
            <w:r w:rsidRPr="00A53E6A">
              <w:t xml:space="preserve"> B, Markovi</w:t>
            </w:r>
            <w:r>
              <w:t>ć</w:t>
            </w:r>
            <w:r w:rsidRPr="00A53E6A">
              <w:t xml:space="preserve"> D, Koji</w:t>
            </w:r>
            <w:r>
              <w:t>ć</w:t>
            </w:r>
            <w:r w:rsidRPr="00A53E6A">
              <w:t xml:space="preserve"> V, </w:t>
            </w:r>
            <w:r w:rsidRPr="00A53E6A">
              <w:rPr>
                <w:b/>
              </w:rPr>
              <w:t>Bajkin B</w:t>
            </w:r>
            <w:r w:rsidRPr="00A53E6A">
              <w:t xml:space="preserve">. </w:t>
            </w:r>
            <w:hyperlink r:id="rId30" w:history="1">
              <w:r w:rsidRPr="00A53E6A">
                <w:rPr>
                  <w:rStyle w:val="Hyperlink"/>
                  <w:lang w:val="en-US"/>
                </w:rPr>
                <w:t>Biocompatibility of three root end filling materials</w:t>
              </w:r>
            </w:hyperlink>
            <w:r w:rsidRPr="00A53E6A">
              <w:rPr>
                <w:lang w:val="en-US"/>
              </w:rPr>
              <w:t>. J</w:t>
            </w:r>
            <w:hyperlink r:id="rId31" w:history="1">
              <w:r w:rsidRPr="00A53E6A">
                <w:rPr>
                  <w:rStyle w:val="Hyperlink"/>
                </w:rPr>
                <w:t xml:space="preserve"> Biomater Tiss Eng</w:t>
              </w:r>
            </w:hyperlink>
            <w:r w:rsidRPr="00A53E6A">
              <w:t>.</w:t>
            </w:r>
            <w:r w:rsidRPr="00A53E6A">
              <w:rPr>
                <w:lang w:val="en-US"/>
              </w:rPr>
              <w:t xml:space="preserve"> 2014;4(3):253-7.</w:t>
            </w:r>
          </w:p>
        </w:tc>
        <w:tc>
          <w:tcPr>
            <w:tcW w:w="484" w:type="pct"/>
            <w:vAlign w:val="center"/>
          </w:tcPr>
          <w:p w14:paraId="279FA949" w14:textId="77777777" w:rsidR="00EC4DBF" w:rsidRPr="00A53E6A" w:rsidRDefault="00EC4DBF" w:rsidP="000F2D36">
            <w:pPr>
              <w:jc w:val="center"/>
            </w:pPr>
            <w:r w:rsidRPr="00A53E6A">
              <w:t>16/21</w:t>
            </w:r>
          </w:p>
        </w:tc>
        <w:tc>
          <w:tcPr>
            <w:tcW w:w="377" w:type="pct"/>
            <w:gridSpan w:val="2"/>
            <w:vAlign w:val="center"/>
          </w:tcPr>
          <w:p w14:paraId="332E1104" w14:textId="77777777" w:rsidR="00EC4DBF" w:rsidRPr="00A53E6A" w:rsidRDefault="00EC4DBF" w:rsidP="000F2D36">
            <w:pPr>
              <w:jc w:val="center"/>
            </w:pPr>
            <w:r w:rsidRPr="00A53E6A">
              <w:t>23</w:t>
            </w:r>
          </w:p>
        </w:tc>
        <w:tc>
          <w:tcPr>
            <w:tcW w:w="458" w:type="pct"/>
            <w:vAlign w:val="center"/>
          </w:tcPr>
          <w:p w14:paraId="094F8279" w14:textId="77777777" w:rsidR="00EC4DBF" w:rsidRPr="00A53E6A" w:rsidRDefault="00EC4DBF" w:rsidP="000F2D36">
            <w:pPr>
              <w:jc w:val="center"/>
            </w:pPr>
            <w:r w:rsidRPr="00A53E6A">
              <w:t>2.066</w:t>
            </w:r>
          </w:p>
        </w:tc>
      </w:tr>
      <w:tr w:rsidR="00EC4DBF" w:rsidRPr="006E7435" w14:paraId="3B22445D" w14:textId="77777777" w:rsidTr="00A85D1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C2D2648" w14:textId="77777777" w:rsidR="00EC4DBF" w:rsidRPr="006E7435" w:rsidRDefault="00EC4DBF" w:rsidP="006E7435">
            <w:pPr>
              <w:spacing w:after="60"/>
              <w:rPr>
                <w:b/>
                <w:lang w:val="sr-Cyrl-CS"/>
              </w:rPr>
            </w:pPr>
            <w:r w:rsidRPr="006E7435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EC4DBF" w:rsidRPr="006E7435" w14:paraId="64C869AC" w14:textId="77777777" w:rsidTr="00A85D1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CA58412" w14:textId="77777777" w:rsidR="00EC4DBF" w:rsidRPr="006E7435" w:rsidRDefault="00EC4DBF" w:rsidP="006E7435">
            <w:pPr>
              <w:spacing w:after="60"/>
              <w:rPr>
                <w:b/>
                <w:lang w:val="sr-Cyrl-CS"/>
              </w:rPr>
            </w:pPr>
            <w:r w:rsidRPr="006E7435">
              <w:rPr>
                <w:b/>
                <w:lang w:val="sr-Cyrl-CS"/>
              </w:rPr>
              <w:t xml:space="preserve">Збирни подаци </w:t>
            </w:r>
            <w:r w:rsidRPr="006E7435">
              <w:rPr>
                <w:b/>
              </w:rPr>
              <w:t xml:space="preserve">уметничке </w:t>
            </w:r>
            <w:r w:rsidRPr="006E7435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EC4DBF" w:rsidRPr="006E7435" w14:paraId="67039834" w14:textId="77777777" w:rsidTr="006E7435">
        <w:trPr>
          <w:trHeight w:val="227"/>
          <w:jc w:val="center"/>
        </w:trPr>
        <w:tc>
          <w:tcPr>
            <w:tcW w:w="2338" w:type="pct"/>
            <w:gridSpan w:val="4"/>
            <w:vAlign w:val="center"/>
          </w:tcPr>
          <w:p w14:paraId="778AE218" w14:textId="77777777" w:rsidR="00EC4DBF" w:rsidRPr="006E7435" w:rsidRDefault="00EC4DBF" w:rsidP="006E7435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62" w:type="pct"/>
            <w:gridSpan w:val="9"/>
            <w:vAlign w:val="center"/>
          </w:tcPr>
          <w:p w14:paraId="2610A12A" w14:textId="77777777" w:rsidR="00EC4DBF" w:rsidRPr="00444256" w:rsidRDefault="00EC4DBF" w:rsidP="00EC4DBF">
            <w:pPr>
              <w:spacing w:after="60"/>
              <w:rPr>
                <w:b/>
                <w:lang w:val="sr-Latn-RS"/>
              </w:rPr>
            </w:pPr>
            <w:r>
              <w:rPr>
                <w:lang w:val="sr-Latn-RS"/>
              </w:rPr>
              <w:t>394</w:t>
            </w:r>
          </w:p>
        </w:tc>
      </w:tr>
      <w:tr w:rsidR="00EC4DBF" w:rsidRPr="006E7435" w14:paraId="43249353" w14:textId="77777777" w:rsidTr="006E7435">
        <w:trPr>
          <w:trHeight w:val="227"/>
          <w:jc w:val="center"/>
        </w:trPr>
        <w:tc>
          <w:tcPr>
            <w:tcW w:w="2338" w:type="pct"/>
            <w:gridSpan w:val="4"/>
            <w:vAlign w:val="center"/>
          </w:tcPr>
          <w:p w14:paraId="0FF2FBD4" w14:textId="77777777" w:rsidR="00EC4DBF" w:rsidRPr="006E7435" w:rsidRDefault="00EC4DBF" w:rsidP="006E7435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62" w:type="pct"/>
            <w:gridSpan w:val="9"/>
            <w:vAlign w:val="center"/>
          </w:tcPr>
          <w:p w14:paraId="77B3ADEF" w14:textId="77777777" w:rsidR="00EC4DBF" w:rsidRPr="00B00AE4" w:rsidRDefault="00EC4DBF" w:rsidP="00EC4DBF">
            <w:pPr>
              <w:spacing w:after="60"/>
              <w:rPr>
                <w:b/>
                <w:lang w:val="sr-Latn-RS"/>
              </w:rPr>
            </w:pPr>
            <w:r>
              <w:rPr>
                <w:lang w:val="sr-Latn-RS"/>
              </w:rPr>
              <w:t>32</w:t>
            </w:r>
          </w:p>
        </w:tc>
      </w:tr>
      <w:tr w:rsidR="00EC4DBF" w:rsidRPr="006E7435" w14:paraId="45B2C659" w14:textId="77777777" w:rsidTr="006E7435">
        <w:trPr>
          <w:trHeight w:val="227"/>
          <w:jc w:val="center"/>
        </w:trPr>
        <w:tc>
          <w:tcPr>
            <w:tcW w:w="2338" w:type="pct"/>
            <w:gridSpan w:val="4"/>
            <w:vAlign w:val="center"/>
          </w:tcPr>
          <w:p w14:paraId="6D34A766" w14:textId="77777777" w:rsidR="00EC4DBF" w:rsidRPr="006E7435" w:rsidRDefault="00EC4DBF" w:rsidP="006E7435">
            <w:pPr>
              <w:spacing w:after="60"/>
              <w:rPr>
                <w:b/>
                <w:lang w:val="sr-Cyrl-CS"/>
              </w:rPr>
            </w:pPr>
            <w:r w:rsidRPr="006E7435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9" w:type="pct"/>
            <w:gridSpan w:val="2"/>
            <w:vAlign w:val="center"/>
          </w:tcPr>
          <w:p w14:paraId="1806E280" w14:textId="77777777" w:rsidR="00EC4DBF" w:rsidRPr="006E7435" w:rsidRDefault="00EC4DBF" w:rsidP="006E7435">
            <w:pPr>
              <w:spacing w:after="60"/>
              <w:rPr>
                <w:b/>
                <w:lang w:val="sr-Cyrl-CS"/>
              </w:rPr>
            </w:pPr>
            <w:r w:rsidRPr="006E7435">
              <w:rPr>
                <w:lang w:val="sr-Cyrl-CS"/>
              </w:rPr>
              <w:t>Домаћи</w:t>
            </w:r>
          </w:p>
        </w:tc>
        <w:tc>
          <w:tcPr>
            <w:tcW w:w="2123" w:type="pct"/>
            <w:gridSpan w:val="7"/>
            <w:vAlign w:val="center"/>
          </w:tcPr>
          <w:p w14:paraId="5B2C1872" w14:textId="77777777" w:rsidR="00EC4DBF" w:rsidRPr="006E7435" w:rsidRDefault="00EC4DBF" w:rsidP="006E7435">
            <w:pPr>
              <w:spacing w:after="60"/>
              <w:rPr>
                <w:b/>
                <w:lang w:val="sr-Cyrl-CS"/>
              </w:rPr>
            </w:pPr>
            <w:r w:rsidRPr="006E7435">
              <w:rPr>
                <w:lang w:val="sr-Cyrl-CS"/>
              </w:rPr>
              <w:t>Међународни</w:t>
            </w:r>
          </w:p>
        </w:tc>
      </w:tr>
      <w:tr w:rsidR="00EC4DBF" w:rsidRPr="006E7435" w14:paraId="47D723E6" w14:textId="77777777" w:rsidTr="006E7435">
        <w:trPr>
          <w:trHeight w:val="227"/>
          <w:jc w:val="center"/>
        </w:trPr>
        <w:tc>
          <w:tcPr>
            <w:tcW w:w="2338" w:type="pct"/>
            <w:gridSpan w:val="4"/>
            <w:vAlign w:val="center"/>
          </w:tcPr>
          <w:p w14:paraId="7670249D" w14:textId="77777777" w:rsidR="00EC4DBF" w:rsidRPr="006E7435" w:rsidRDefault="00EC4DBF" w:rsidP="006E7435">
            <w:pPr>
              <w:spacing w:after="60"/>
              <w:rPr>
                <w:b/>
                <w:lang w:val="sr-Cyrl-CS"/>
              </w:rPr>
            </w:pPr>
            <w:r w:rsidRPr="006E7435">
              <w:rPr>
                <w:lang w:val="sr-Cyrl-CS"/>
              </w:rPr>
              <w:t>Усавршавања</w:t>
            </w:r>
          </w:p>
        </w:tc>
        <w:tc>
          <w:tcPr>
            <w:tcW w:w="539" w:type="pct"/>
            <w:gridSpan w:val="2"/>
            <w:vAlign w:val="center"/>
          </w:tcPr>
          <w:p w14:paraId="47398489" w14:textId="77777777" w:rsidR="00EC4DBF" w:rsidRPr="006E7435" w:rsidRDefault="00EC4DBF" w:rsidP="006E7435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2123" w:type="pct"/>
            <w:gridSpan w:val="7"/>
            <w:vAlign w:val="center"/>
          </w:tcPr>
          <w:p w14:paraId="049E4C06" w14:textId="77777777" w:rsidR="00EC4DBF" w:rsidRPr="006E7435" w:rsidRDefault="00EC4DBF" w:rsidP="006E7435">
            <w:pPr>
              <w:spacing w:after="60"/>
              <w:rPr>
                <w:b/>
                <w:lang w:val="sr-Cyrl-CS"/>
              </w:rPr>
            </w:pPr>
          </w:p>
        </w:tc>
      </w:tr>
      <w:tr w:rsidR="00EC4DBF" w:rsidRPr="006E7435" w14:paraId="6B1E47D3" w14:textId="77777777" w:rsidTr="006E7435">
        <w:trPr>
          <w:trHeight w:val="227"/>
          <w:jc w:val="center"/>
        </w:trPr>
        <w:tc>
          <w:tcPr>
            <w:tcW w:w="2338" w:type="pct"/>
            <w:gridSpan w:val="4"/>
            <w:vAlign w:val="center"/>
          </w:tcPr>
          <w:p w14:paraId="2388FE5B" w14:textId="77777777" w:rsidR="00EC4DBF" w:rsidRPr="006E7435" w:rsidRDefault="00EC4DBF" w:rsidP="006E7435">
            <w:pPr>
              <w:spacing w:after="60"/>
              <w:rPr>
                <w:b/>
                <w:lang w:val="sr-Cyrl-CS"/>
              </w:rPr>
            </w:pPr>
            <w:r w:rsidRPr="006E7435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62" w:type="pct"/>
            <w:gridSpan w:val="9"/>
            <w:vAlign w:val="center"/>
          </w:tcPr>
          <w:p w14:paraId="5992ADB1" w14:textId="77777777" w:rsidR="00EC4DBF" w:rsidRPr="006E7435" w:rsidRDefault="00EC4DBF" w:rsidP="006E7435">
            <w:pPr>
              <w:spacing w:after="60"/>
              <w:rPr>
                <w:b/>
                <w:lang w:val="sr-Cyrl-CS"/>
              </w:rPr>
            </w:pPr>
          </w:p>
        </w:tc>
      </w:tr>
    </w:tbl>
    <w:p w14:paraId="03B65268" w14:textId="77777777" w:rsidR="001543AE" w:rsidRPr="00441250" w:rsidRDefault="001543AE" w:rsidP="001543AE">
      <w:pPr>
        <w:rPr>
          <w:sz w:val="6"/>
          <w:szCs w:val="6"/>
        </w:rPr>
      </w:pPr>
    </w:p>
    <w:p w14:paraId="048410DD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813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AE"/>
    <w:rsid w:val="00045165"/>
    <w:rsid w:val="000F2D36"/>
    <w:rsid w:val="000F40DD"/>
    <w:rsid w:val="00112F42"/>
    <w:rsid w:val="00134A92"/>
    <w:rsid w:val="001543AE"/>
    <w:rsid w:val="00175449"/>
    <w:rsid w:val="00292F7E"/>
    <w:rsid w:val="002974FB"/>
    <w:rsid w:val="002D3076"/>
    <w:rsid w:val="003422FD"/>
    <w:rsid w:val="00346DF7"/>
    <w:rsid w:val="00365D40"/>
    <w:rsid w:val="003F177B"/>
    <w:rsid w:val="00444256"/>
    <w:rsid w:val="0046680D"/>
    <w:rsid w:val="00493628"/>
    <w:rsid w:val="00584250"/>
    <w:rsid w:val="005B0A09"/>
    <w:rsid w:val="005B6DDC"/>
    <w:rsid w:val="00607E20"/>
    <w:rsid w:val="006649EB"/>
    <w:rsid w:val="00674775"/>
    <w:rsid w:val="006A06F9"/>
    <w:rsid w:val="006B46C5"/>
    <w:rsid w:val="006C4A91"/>
    <w:rsid w:val="006E7435"/>
    <w:rsid w:val="00704375"/>
    <w:rsid w:val="00731FA5"/>
    <w:rsid w:val="00785176"/>
    <w:rsid w:val="00874FA5"/>
    <w:rsid w:val="00895048"/>
    <w:rsid w:val="008B35BC"/>
    <w:rsid w:val="00935434"/>
    <w:rsid w:val="00981852"/>
    <w:rsid w:val="009A7403"/>
    <w:rsid w:val="00A07DC3"/>
    <w:rsid w:val="00A319E0"/>
    <w:rsid w:val="00A53E6A"/>
    <w:rsid w:val="00A738BF"/>
    <w:rsid w:val="00A84221"/>
    <w:rsid w:val="00A85D19"/>
    <w:rsid w:val="00A96A06"/>
    <w:rsid w:val="00B00AE4"/>
    <w:rsid w:val="00B72955"/>
    <w:rsid w:val="00B741FC"/>
    <w:rsid w:val="00BB7EA9"/>
    <w:rsid w:val="00BD55DE"/>
    <w:rsid w:val="00BF7739"/>
    <w:rsid w:val="00D14251"/>
    <w:rsid w:val="00DE1F98"/>
    <w:rsid w:val="00E03948"/>
    <w:rsid w:val="00E74936"/>
    <w:rsid w:val="00E93128"/>
    <w:rsid w:val="00EC4DBF"/>
    <w:rsid w:val="00F245D8"/>
    <w:rsid w:val="00F56FAC"/>
    <w:rsid w:val="00FC5895"/>
    <w:rsid w:val="00FD3DB2"/>
    <w:rsid w:val="00FE7CB4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2931"/>
  <w15:chartTrackingRefBased/>
  <w15:docId w15:val="{F9AEE652-52AB-42D9-B057-CE30D384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A53E6A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E1F98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rsid w:val="00A53E6A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ti">
    <w:name w:val="ti"/>
    <w:basedOn w:val="DefaultParagraphFont"/>
    <w:rsid w:val="00A53E6A"/>
  </w:style>
  <w:style w:type="character" w:styleId="Strong">
    <w:name w:val="Strong"/>
    <w:basedOn w:val="DefaultParagraphFont"/>
    <w:uiPriority w:val="22"/>
    <w:qFormat/>
    <w:rsid w:val="00A53E6A"/>
    <w:rPr>
      <w:b/>
      <w:bCs/>
    </w:rPr>
  </w:style>
  <w:style w:type="character" w:customStyle="1" w:styleId="standard-view-style">
    <w:name w:val="standard-view-style"/>
    <w:basedOn w:val="DefaultParagraphFont"/>
    <w:rsid w:val="00A53E6A"/>
  </w:style>
  <w:style w:type="paragraph" w:customStyle="1" w:styleId="title">
    <w:name w:val="title"/>
    <w:basedOn w:val="Normal"/>
    <w:rsid w:val="00A53E6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jrnl">
    <w:name w:val="jrnl"/>
    <w:basedOn w:val="DefaultParagraphFont"/>
    <w:rsid w:val="00A53E6A"/>
  </w:style>
  <w:style w:type="paragraph" w:customStyle="1" w:styleId="source1">
    <w:name w:val="source1"/>
    <w:basedOn w:val="Normal"/>
    <w:rsid w:val="00A53E6A"/>
    <w:pPr>
      <w:widowControl/>
      <w:autoSpaceDE/>
      <w:autoSpaceDN/>
      <w:adjustRightInd/>
      <w:spacing w:before="120" w:line="240" w:lineRule="atLeast"/>
      <w:ind w:left="825"/>
    </w:pPr>
    <w:rPr>
      <w:rFonts w:eastAsia="Times New Roman"/>
      <w:sz w:val="18"/>
      <w:szCs w:val="18"/>
      <w:lang w:val="en-US" w:eastAsia="en-US"/>
    </w:rPr>
  </w:style>
  <w:style w:type="character" w:customStyle="1" w:styleId="hithilite">
    <w:name w:val="hithilite"/>
    <w:basedOn w:val="DefaultParagraphFont"/>
    <w:rsid w:val="00A53E6A"/>
  </w:style>
  <w:style w:type="paragraph" w:customStyle="1" w:styleId="Default">
    <w:name w:val="Default"/>
    <w:rsid w:val="00A842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earchgate.net/publication/360658586_Use_of_antibiotics_after_lower_third_molar_surgery_useful_or_harmful_procedure_A_randomized_double-blind_placebo-controlled_trial" TargetMode="External"/><Relationship Id="rId18" Type="http://schemas.openxmlformats.org/officeDocument/2006/relationships/hyperlink" Target="https://www.oooojournal.net/article/S2212-4403(20)31116-0/fulltext" TargetMode="External"/><Relationship Id="rId26" Type="http://schemas.openxmlformats.org/officeDocument/2006/relationships/hyperlink" Target="http://ac.els-cdn.com/S0266435614005932/1-s2.0-S0266435614005932-main.pdf?_tid=6dcf222e-1dcb-11e7-b604-00000aab0f6b&amp;acdnat=1491814701_369671f98b99067971891f24170605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bmed.ncbi.nlm.nih.gov/28777103/" TargetMode="External"/><Relationship Id="rId7" Type="http://schemas.openxmlformats.org/officeDocument/2006/relationships/hyperlink" Target="https://www.sciencedirect.com/science/article/abs/pii/S1010518224001355?via%3Dihub" TargetMode="External"/><Relationship Id="rId12" Type="http://schemas.openxmlformats.org/officeDocument/2006/relationships/hyperlink" Target="https://www.mdpi.com/2076-3417/13/8/4823" TargetMode="External"/><Relationship Id="rId17" Type="http://schemas.openxmlformats.org/officeDocument/2006/relationships/hyperlink" Target="https://pubmed.ncbi.nlm.nih.gov/33772962/" TargetMode="External"/><Relationship Id="rId25" Type="http://schemas.openxmlformats.org/officeDocument/2006/relationships/hyperlink" Target="http://www.doiserbia.nb.rs/img/doi/0042-8450/2016/0042-84501500125S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serbia.nb.rs/Article.aspx?id=0042-84502000059V" TargetMode="External"/><Relationship Id="rId20" Type="http://schemas.openxmlformats.org/officeDocument/2006/relationships/hyperlink" Target="http://www.doiserbia.nb.rs/img/doi/0042-8450/2017%20OnLine-First/0042-84501700128B.pdf" TargetMode="External"/><Relationship Id="rId29" Type="http://schemas.openxmlformats.org/officeDocument/2006/relationships/hyperlink" Target="http://www.doiserbia.nb.rs/img/doi/0042-8450/2014/0042-84501412097B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science/article/pii/S2468785524001770?via%3Dihub" TargetMode="External"/><Relationship Id="rId11" Type="http://schemas.openxmlformats.org/officeDocument/2006/relationships/hyperlink" Target="https://doiserbia.nb.rs/Article.aspx?ID=0042-84502300004M" TargetMode="External"/><Relationship Id="rId24" Type="http://schemas.openxmlformats.org/officeDocument/2006/relationships/hyperlink" Target="https://www.ncbi.nlm.nih.gov/pubmed/2782069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kobson.nb.rs/nauka_u_srbiji.132.html?autor=Bajkin%20Branislav%20V&amp;amp;samoar&amp;amp;.WXA-D7axWUl" TargetMode="External"/><Relationship Id="rId15" Type="http://schemas.openxmlformats.org/officeDocument/2006/relationships/hyperlink" Target="https://pubmed.ncbi.nlm.nih.gov/34888993/" TargetMode="External"/><Relationship Id="rId23" Type="http://schemas.openxmlformats.org/officeDocument/2006/relationships/hyperlink" Target="file://C:\Users\ivana.maksimovic\Desktop\AppData\Local\Microsoft\Windows\INetCache\Content.Outlook\SVI%20mentori%202024\kartoni%20mentora%20na%20srpskom%202024\mentori%20novo\kartoni%20mentora%202020\kartoni%20mentora%202020%20srpski\Unmet%20oral%20health%20needs%20among%20persons%20with%20intellectual%20disability" TargetMode="External"/><Relationship Id="rId28" Type="http://schemas.openxmlformats.org/officeDocument/2006/relationships/hyperlink" Target="https://www.researchgate.net/profile/Dejan_Markovic2/publication/261763539_Substantial_bone_loss_in_the_mandibular_central_incisors_area_as_a_complication_of_tongue_piercing_A_case_report/links/0a85e532eafe9e7ed6000000/Substantial-bone-loss-in-the-mandibul" TargetMode="External"/><Relationship Id="rId10" Type="http://schemas.openxmlformats.org/officeDocument/2006/relationships/hyperlink" Target="https://doiserbia.nb.rs/Article.aspx?ID=0370-81792300076B" TargetMode="External"/><Relationship Id="rId19" Type="http://schemas.openxmlformats.org/officeDocument/2006/relationships/hyperlink" Target="https://ezproxy.nb.rs:2069/doi/epdf/10.1111/hae.13928" TargetMode="External"/><Relationship Id="rId31" Type="http://schemas.openxmlformats.org/officeDocument/2006/relationships/hyperlink" Target="http://www.ingentaconnect.com/content/asp/jbte;jsessionid=hb9kxux4z7z5.al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doi/10.1111/hae.15005" TargetMode="External"/><Relationship Id="rId14" Type="http://schemas.openxmlformats.org/officeDocument/2006/relationships/hyperlink" Target="https://www.researchgate.net/publication/346443646_A_comparative_analysis_of_the_efficacy_of_moxifloxacin_and_cefixime_in_reduction_of_postoperative_inflammatory_sequelae_after_mandibular_third_molar_surgery" TargetMode="External"/><Relationship Id="rId22" Type="http://schemas.openxmlformats.org/officeDocument/2006/relationships/hyperlink" Target="http://link.springer.com/article/10.1007%2Fs00784-016-1767-6" TargetMode="External"/><Relationship Id="rId27" Type="http://schemas.openxmlformats.org/officeDocument/2006/relationships/hyperlink" Target="https://pubmed.ncbi.nlm.nih.gov/26025824/" TargetMode="External"/><Relationship Id="rId30" Type="http://schemas.openxmlformats.org/officeDocument/2006/relationships/hyperlink" Target="http://www.dentopedia.info/biblioteka/bolesti-zuba-endodoncija/biocompatibility-of-three-root-end-filling-materials/" TargetMode="External"/><Relationship Id="rId8" Type="http://schemas.openxmlformats.org/officeDocument/2006/relationships/hyperlink" Target="https://www.sciencedirect.com/science/article/abs/pii/S0300571224001854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Links>
    <vt:vector size="168" baseType="variant">
      <vt:variant>
        <vt:i4>4653062</vt:i4>
      </vt:variant>
      <vt:variant>
        <vt:i4>81</vt:i4>
      </vt:variant>
      <vt:variant>
        <vt:i4>0</vt:i4>
      </vt:variant>
      <vt:variant>
        <vt:i4>5</vt:i4>
      </vt:variant>
      <vt:variant>
        <vt:lpwstr>http://www.ingentaconnect.com/content/asp/jbte;jsessionid=hb9kxux4z7z5.alice</vt:lpwstr>
      </vt:variant>
      <vt:variant>
        <vt:lpwstr/>
      </vt:variant>
      <vt:variant>
        <vt:i4>6225920</vt:i4>
      </vt:variant>
      <vt:variant>
        <vt:i4>78</vt:i4>
      </vt:variant>
      <vt:variant>
        <vt:i4>0</vt:i4>
      </vt:variant>
      <vt:variant>
        <vt:i4>5</vt:i4>
      </vt:variant>
      <vt:variant>
        <vt:lpwstr>http://www.dentopedia.info/biblioteka/bolesti-zuba-endodoncija/biocompatibility-of-three-root-end-filling-materials/</vt:lpwstr>
      </vt:variant>
      <vt:variant>
        <vt:lpwstr/>
      </vt:variant>
      <vt:variant>
        <vt:i4>3342432</vt:i4>
      </vt:variant>
      <vt:variant>
        <vt:i4>75</vt:i4>
      </vt:variant>
      <vt:variant>
        <vt:i4>0</vt:i4>
      </vt:variant>
      <vt:variant>
        <vt:i4>5</vt:i4>
      </vt:variant>
      <vt:variant>
        <vt:lpwstr>http://www.doiserbia.nb.rs/img/doi/0042-8450/2014/0042-84501412097B.pdf</vt:lpwstr>
      </vt:variant>
      <vt:variant>
        <vt:lpwstr/>
      </vt:variant>
      <vt:variant>
        <vt:i4>1769505</vt:i4>
      </vt:variant>
      <vt:variant>
        <vt:i4>72</vt:i4>
      </vt:variant>
      <vt:variant>
        <vt:i4>0</vt:i4>
      </vt:variant>
      <vt:variant>
        <vt:i4>5</vt:i4>
      </vt:variant>
      <vt:variant>
        <vt:lpwstr>https://www.researchgate.net/profile/Dejan_Markovic2/publication/261763539_Substantial_bone_loss_in_the_mandibular_central_incisors_area_as_a_complication_of_tongue_piercing_A_case_report/links/0a85e532eafe9e7ed6000000/Substantial-bone-loss-in-the-mandibul</vt:lpwstr>
      </vt:variant>
      <vt:variant>
        <vt:lpwstr/>
      </vt:variant>
      <vt:variant>
        <vt:i4>131074</vt:i4>
      </vt:variant>
      <vt:variant>
        <vt:i4>69</vt:i4>
      </vt:variant>
      <vt:variant>
        <vt:i4>0</vt:i4>
      </vt:variant>
      <vt:variant>
        <vt:i4>5</vt:i4>
      </vt:variant>
      <vt:variant>
        <vt:lpwstr>https://pubmed.ncbi.nlm.nih.gov/26025824/</vt:lpwstr>
      </vt:variant>
      <vt:variant>
        <vt:lpwstr/>
      </vt:variant>
      <vt:variant>
        <vt:i4>5636123</vt:i4>
      </vt:variant>
      <vt:variant>
        <vt:i4>66</vt:i4>
      </vt:variant>
      <vt:variant>
        <vt:i4>0</vt:i4>
      </vt:variant>
      <vt:variant>
        <vt:i4>5</vt:i4>
      </vt:variant>
      <vt:variant>
        <vt:lpwstr>http://ac.els-cdn.com/S0266435614005932/1-s2.0-S0266435614005932-main.pdf?_tid=6dcf222e-1dcb-11e7-b604-00000aab0f6b&amp;acdnat=1491814701_369671f98b99067971891f2417060581</vt:lpwstr>
      </vt:variant>
      <vt:variant>
        <vt:lpwstr/>
      </vt:variant>
      <vt:variant>
        <vt:i4>3211387</vt:i4>
      </vt:variant>
      <vt:variant>
        <vt:i4>63</vt:i4>
      </vt:variant>
      <vt:variant>
        <vt:i4>0</vt:i4>
      </vt:variant>
      <vt:variant>
        <vt:i4>5</vt:i4>
      </vt:variant>
      <vt:variant>
        <vt:lpwstr>http://www.doiserbia.nb.rs/img/doi/0042-8450/2016/0042-84501500125S.pdf</vt:lpwstr>
      </vt:variant>
      <vt:variant>
        <vt:lpwstr/>
      </vt:variant>
      <vt:variant>
        <vt:i4>852056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https://www.ncbi.nlm.nih.gov/pubmed/27820690</vt:lpwstr>
      </vt:variant>
      <vt:variant>
        <vt:lpwstr/>
      </vt:variant>
      <vt:variant>
        <vt:i4>6815789</vt:i4>
      </vt:variant>
      <vt:variant>
        <vt:i4>57</vt:i4>
      </vt:variant>
      <vt:variant>
        <vt:i4>0</vt:i4>
      </vt:variant>
      <vt:variant>
        <vt:i4>5</vt:i4>
      </vt:variant>
      <vt:variant>
        <vt:lpwstr>../AppData/Local/Microsoft/Windows/INetCache/Content.Outlook/SVI mentori 2024/kartoni mentora na srpskom 2024/mentori novo/kartoni mentora 2020/kartoni mentora 2020 srpski/Unmet oral health needs among persons with intellectual disability</vt:lpwstr>
      </vt:variant>
      <vt:variant>
        <vt:lpwstr/>
      </vt:variant>
      <vt:variant>
        <vt:i4>4194394</vt:i4>
      </vt:variant>
      <vt:variant>
        <vt:i4>54</vt:i4>
      </vt:variant>
      <vt:variant>
        <vt:i4>0</vt:i4>
      </vt:variant>
      <vt:variant>
        <vt:i4>5</vt:i4>
      </vt:variant>
      <vt:variant>
        <vt:lpwstr>http://link.springer.com/article/10.1007%2Fs00784-016-1767-6</vt:lpwstr>
      </vt:variant>
      <vt:variant>
        <vt:lpwstr/>
      </vt:variant>
      <vt:variant>
        <vt:i4>5177374</vt:i4>
      </vt:variant>
      <vt:variant>
        <vt:i4>51</vt:i4>
      </vt:variant>
      <vt:variant>
        <vt:i4>0</vt:i4>
      </vt:variant>
      <vt:variant>
        <vt:i4>5</vt:i4>
      </vt:variant>
      <vt:variant>
        <vt:lpwstr>https://www.oooojournal.net/action/showPdf?pii=S2212-4403%2817%2931164-1</vt:lpwstr>
      </vt:variant>
      <vt:variant>
        <vt:lpwstr/>
      </vt:variant>
      <vt:variant>
        <vt:i4>458757</vt:i4>
      </vt:variant>
      <vt:variant>
        <vt:i4>48</vt:i4>
      </vt:variant>
      <vt:variant>
        <vt:i4>0</vt:i4>
      </vt:variant>
      <vt:variant>
        <vt:i4>5</vt:i4>
      </vt:variant>
      <vt:variant>
        <vt:lpwstr>https://pubmed.ncbi.nlm.nih.gov/28777103/</vt:lpwstr>
      </vt:variant>
      <vt:variant>
        <vt:lpwstr/>
      </vt:variant>
      <vt:variant>
        <vt:i4>1048667</vt:i4>
      </vt:variant>
      <vt:variant>
        <vt:i4>45</vt:i4>
      </vt:variant>
      <vt:variant>
        <vt:i4>0</vt:i4>
      </vt:variant>
      <vt:variant>
        <vt:i4>5</vt:i4>
      </vt:variant>
      <vt:variant>
        <vt:lpwstr>http://www.doiserbia.nb.rs/img/doi/0042-8450/2017 OnLine-First/0042-84501700128B.pdf</vt:lpwstr>
      </vt:variant>
      <vt:variant>
        <vt:lpwstr/>
      </vt:variant>
      <vt:variant>
        <vt:i4>1966103</vt:i4>
      </vt:variant>
      <vt:variant>
        <vt:i4>42</vt:i4>
      </vt:variant>
      <vt:variant>
        <vt:i4>0</vt:i4>
      </vt:variant>
      <vt:variant>
        <vt:i4>5</vt:i4>
      </vt:variant>
      <vt:variant>
        <vt:lpwstr>https://ezproxy.nb.rs:2069/doi/epdf/10.1111/hae.13928</vt:lpwstr>
      </vt:variant>
      <vt:variant>
        <vt:lpwstr/>
      </vt:variant>
      <vt:variant>
        <vt:i4>3145785</vt:i4>
      </vt:variant>
      <vt:variant>
        <vt:i4>39</vt:i4>
      </vt:variant>
      <vt:variant>
        <vt:i4>0</vt:i4>
      </vt:variant>
      <vt:variant>
        <vt:i4>5</vt:i4>
      </vt:variant>
      <vt:variant>
        <vt:lpwstr>https://www.oooojournal.net/article/S2212-4403(20)31116-0/fulltext</vt:lpwstr>
      </vt:variant>
      <vt:variant>
        <vt:lpwstr/>
      </vt:variant>
      <vt:variant>
        <vt:i4>327687</vt:i4>
      </vt:variant>
      <vt:variant>
        <vt:i4>36</vt:i4>
      </vt:variant>
      <vt:variant>
        <vt:i4>0</vt:i4>
      </vt:variant>
      <vt:variant>
        <vt:i4>5</vt:i4>
      </vt:variant>
      <vt:variant>
        <vt:lpwstr>https://pubmed.ncbi.nlm.nih.gov/33772962/</vt:lpwstr>
      </vt:variant>
      <vt:variant>
        <vt:lpwstr/>
      </vt:variant>
      <vt:variant>
        <vt:i4>327769</vt:i4>
      </vt:variant>
      <vt:variant>
        <vt:i4>33</vt:i4>
      </vt:variant>
      <vt:variant>
        <vt:i4>0</vt:i4>
      </vt:variant>
      <vt:variant>
        <vt:i4>5</vt:i4>
      </vt:variant>
      <vt:variant>
        <vt:lpwstr>https://doiserbia.nb.rs/Article.aspx?id=0042-84502000059V</vt:lpwstr>
      </vt:variant>
      <vt:variant>
        <vt:lpwstr/>
      </vt:variant>
      <vt:variant>
        <vt:i4>786445</vt:i4>
      </vt:variant>
      <vt:variant>
        <vt:i4>30</vt:i4>
      </vt:variant>
      <vt:variant>
        <vt:i4>0</vt:i4>
      </vt:variant>
      <vt:variant>
        <vt:i4>5</vt:i4>
      </vt:variant>
      <vt:variant>
        <vt:lpwstr>https://pubmed.ncbi.nlm.nih.gov/34888993/</vt:lpwstr>
      </vt:variant>
      <vt:variant>
        <vt:lpwstr/>
      </vt:variant>
      <vt:variant>
        <vt:i4>6946904</vt:i4>
      </vt:variant>
      <vt:variant>
        <vt:i4>27</vt:i4>
      </vt:variant>
      <vt:variant>
        <vt:i4>0</vt:i4>
      </vt:variant>
      <vt:variant>
        <vt:i4>5</vt:i4>
      </vt:variant>
      <vt:variant>
        <vt:lpwstr>https://www.researchgate.net/publication/346443646_A_comparative_analysis_of_the_efficacy_of_moxifloxacin_and_cefixime_in_reduction_of_postoperative_inflammatory_sequelae_after_mandibular_third_molar_surgery</vt:lpwstr>
      </vt:variant>
      <vt:variant>
        <vt:lpwstr/>
      </vt:variant>
      <vt:variant>
        <vt:i4>1966113</vt:i4>
      </vt:variant>
      <vt:variant>
        <vt:i4>24</vt:i4>
      </vt:variant>
      <vt:variant>
        <vt:i4>0</vt:i4>
      </vt:variant>
      <vt:variant>
        <vt:i4>5</vt:i4>
      </vt:variant>
      <vt:variant>
        <vt:lpwstr>https://www.researchgate.net/publication/360658586_Use_of_antibiotics_after_lower_third_molar_surgery_useful_or_harmful_procedure_A_randomized_double-blind_placebo-controlled_trial</vt:lpwstr>
      </vt:variant>
      <vt:variant>
        <vt:lpwstr/>
      </vt:variant>
      <vt:variant>
        <vt:i4>5898261</vt:i4>
      </vt:variant>
      <vt:variant>
        <vt:i4>21</vt:i4>
      </vt:variant>
      <vt:variant>
        <vt:i4>0</vt:i4>
      </vt:variant>
      <vt:variant>
        <vt:i4>5</vt:i4>
      </vt:variant>
      <vt:variant>
        <vt:lpwstr>https://www.mdpi.com/2076-3417/13/8/4823</vt:lpwstr>
      </vt:variant>
      <vt:variant>
        <vt:lpwstr/>
      </vt:variant>
      <vt:variant>
        <vt:i4>524383</vt:i4>
      </vt:variant>
      <vt:variant>
        <vt:i4>18</vt:i4>
      </vt:variant>
      <vt:variant>
        <vt:i4>0</vt:i4>
      </vt:variant>
      <vt:variant>
        <vt:i4>5</vt:i4>
      </vt:variant>
      <vt:variant>
        <vt:lpwstr>https://doiserbia.nb.rs/Article.aspx?ID=0042-84502300004M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https://doiserbia.nb.rs/Article.aspx?ID=0370-81792300076B</vt:lpwstr>
      </vt:variant>
      <vt:variant>
        <vt:lpwstr/>
      </vt:variant>
      <vt:variant>
        <vt:i4>4390985</vt:i4>
      </vt:variant>
      <vt:variant>
        <vt:i4>12</vt:i4>
      </vt:variant>
      <vt:variant>
        <vt:i4>0</vt:i4>
      </vt:variant>
      <vt:variant>
        <vt:i4>5</vt:i4>
      </vt:variant>
      <vt:variant>
        <vt:lpwstr>https://onlinelibrary.wiley.com/doi/10.1111/hae.15005</vt:lpwstr>
      </vt:variant>
      <vt:variant>
        <vt:lpwstr/>
      </vt:variant>
      <vt:variant>
        <vt:i4>3145835</vt:i4>
      </vt:variant>
      <vt:variant>
        <vt:i4>9</vt:i4>
      </vt:variant>
      <vt:variant>
        <vt:i4>0</vt:i4>
      </vt:variant>
      <vt:variant>
        <vt:i4>5</vt:i4>
      </vt:variant>
      <vt:variant>
        <vt:lpwstr>https://www.sciencedirect.com/science/article/abs/pii/S0300571224001854?via%3Dihub</vt:lpwstr>
      </vt:variant>
      <vt:variant>
        <vt:lpwstr/>
      </vt:variant>
      <vt:variant>
        <vt:i4>3735652</vt:i4>
      </vt:variant>
      <vt:variant>
        <vt:i4>6</vt:i4>
      </vt:variant>
      <vt:variant>
        <vt:i4>0</vt:i4>
      </vt:variant>
      <vt:variant>
        <vt:i4>5</vt:i4>
      </vt:variant>
      <vt:variant>
        <vt:lpwstr>https://www.sciencedirect.com/science/article/abs/pii/S1010518224001355?via%3Dihub</vt:lpwstr>
      </vt:variant>
      <vt:variant>
        <vt:lpwstr/>
      </vt:variant>
      <vt:variant>
        <vt:i4>8192117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https://www.sciencedirect.com/science/article/pii/S2468785524001770?via%3Dihub</vt:lpwstr>
      </vt:variant>
      <vt:variant>
        <vt:lpwstr/>
      </vt:variant>
      <vt:variant>
        <vt:i4>5111875</vt:i4>
      </vt:variant>
      <vt:variant>
        <vt:i4>0</vt:i4>
      </vt:variant>
      <vt:variant>
        <vt:i4>0</vt:i4>
      </vt:variant>
      <vt:variant>
        <vt:i4>5</vt:i4>
      </vt:variant>
      <vt:variant>
        <vt:lpwstr>http://kobson.nb.rs/nauka_u_srbiji.132.html?autor=Bajkin%20Branislav%20V&amp;amp;samoar&amp;amp;.WXA-D7axWUl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Srdic Galic</dc:creator>
  <cp:keywords/>
  <cp:lastModifiedBy>Ivana Maksimović</cp:lastModifiedBy>
  <cp:revision>2</cp:revision>
  <dcterms:created xsi:type="dcterms:W3CDTF">2024-10-16T11:01:00Z</dcterms:created>
  <dcterms:modified xsi:type="dcterms:W3CDTF">2024-10-16T11:01:00Z</dcterms:modified>
</cp:coreProperties>
</file>