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30"/>
        <w:gridCol w:w="1844"/>
        <w:gridCol w:w="939"/>
        <w:gridCol w:w="254"/>
        <w:gridCol w:w="919"/>
        <w:gridCol w:w="820"/>
        <w:gridCol w:w="76"/>
        <w:gridCol w:w="1030"/>
        <w:gridCol w:w="412"/>
        <w:gridCol w:w="508"/>
        <w:gridCol w:w="1014"/>
      </w:tblGrid>
      <w:tr w:rsidR="001543AE" w:rsidRPr="00611A18" w:rsidTr="00611A18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611A18" w:rsidRDefault="001543AE" w:rsidP="00836DEC">
            <w:pPr>
              <w:spacing w:after="60"/>
              <w:rPr>
                <w:lang w:val="sr-Cyrl-CS"/>
              </w:rPr>
            </w:pPr>
            <w:r w:rsidRPr="00611A1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611A18" w:rsidRDefault="00AE251C" w:rsidP="002F4310">
            <w:pPr>
              <w:spacing w:after="60"/>
              <w:rPr>
                <w:lang w:val="sr-Cyrl-CS"/>
              </w:rPr>
            </w:pPr>
            <w:hyperlink r:id="rId5" w:anchor=".WNODV7go-Uk" w:history="1">
              <w:r w:rsidR="0023466B" w:rsidRPr="00611A18">
                <w:rPr>
                  <w:rStyle w:val="Hyperlink"/>
                  <w:lang w:val="sr-Cyrl-CS"/>
                </w:rPr>
                <w:t>Ђорђе Гајдобрански</w:t>
              </w:r>
            </w:hyperlink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611A18" w:rsidRPr="00611A18" w:rsidRDefault="00611A18" w:rsidP="00611A18">
            <w:pPr>
              <w:rPr>
                <w:lang w:val="sr-Cyrl-CS"/>
              </w:rPr>
            </w:pPr>
            <w:r w:rsidRPr="00611A18">
              <w:rPr>
                <w:lang w:val="sr-Cyrl-CS"/>
              </w:rPr>
              <w:t>Редовни професор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Хирургија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 xml:space="preserve">Година </w:t>
            </w:r>
          </w:p>
        </w:tc>
        <w:tc>
          <w:tcPr>
            <w:tcW w:w="1774" w:type="pct"/>
            <w:gridSpan w:val="4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 xml:space="preserve">Институција </w:t>
            </w:r>
          </w:p>
        </w:tc>
        <w:tc>
          <w:tcPr>
            <w:tcW w:w="1731" w:type="pct"/>
            <w:gridSpan w:val="6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1032" w:type="pct"/>
            <w:gridSpan w:val="2"/>
          </w:tcPr>
          <w:p w:rsidR="00611A18" w:rsidRPr="00611A18" w:rsidRDefault="00611A18" w:rsidP="00611A18">
            <w:pPr>
              <w:rPr>
                <w:lang w:val="sr-Cyrl-CS"/>
              </w:rPr>
            </w:pPr>
            <w:r w:rsidRPr="00611A18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611A18" w:rsidRPr="00611A18" w:rsidRDefault="00611A18" w:rsidP="00611A18">
            <w:pPr>
              <w:jc w:val="center"/>
            </w:pPr>
            <w:r w:rsidRPr="00611A18">
              <w:t>2014.</w:t>
            </w:r>
          </w:p>
        </w:tc>
        <w:tc>
          <w:tcPr>
            <w:tcW w:w="1774" w:type="pct"/>
            <w:gridSpan w:val="4"/>
          </w:tcPr>
          <w:p w:rsidR="00611A18" w:rsidRPr="00611A18" w:rsidRDefault="00611A18" w:rsidP="00611A18">
            <w:r w:rsidRPr="00611A18">
              <w:t>Медицински факултет Нови Сад</w:t>
            </w:r>
          </w:p>
        </w:tc>
        <w:tc>
          <w:tcPr>
            <w:tcW w:w="1731" w:type="pct"/>
            <w:gridSpan w:val="6"/>
          </w:tcPr>
          <w:p w:rsidR="00611A18" w:rsidRPr="00611A18" w:rsidRDefault="00611A18" w:rsidP="00611A18">
            <w:r w:rsidRPr="00611A18">
              <w:t>Хирургија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1032" w:type="pct"/>
            <w:gridSpan w:val="2"/>
          </w:tcPr>
          <w:p w:rsidR="00611A18" w:rsidRPr="00611A18" w:rsidRDefault="00611A18" w:rsidP="00611A18">
            <w:pPr>
              <w:rPr>
                <w:lang w:val="sr-Cyrl-CS"/>
              </w:rPr>
            </w:pPr>
            <w:r w:rsidRPr="00611A18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611A18" w:rsidRPr="00611A18" w:rsidRDefault="00611A18" w:rsidP="00611A18">
            <w:pPr>
              <w:jc w:val="center"/>
            </w:pPr>
            <w:r w:rsidRPr="00611A18">
              <w:t>2004.</w:t>
            </w:r>
          </w:p>
        </w:tc>
        <w:tc>
          <w:tcPr>
            <w:tcW w:w="1774" w:type="pct"/>
            <w:gridSpan w:val="4"/>
          </w:tcPr>
          <w:p w:rsidR="00611A18" w:rsidRPr="00611A18" w:rsidRDefault="00611A18" w:rsidP="00611A18">
            <w:r w:rsidRPr="00611A18">
              <w:t>Медицински факултет Ниш</w:t>
            </w:r>
          </w:p>
        </w:tc>
        <w:tc>
          <w:tcPr>
            <w:tcW w:w="1731" w:type="pct"/>
            <w:gridSpan w:val="6"/>
          </w:tcPr>
          <w:p w:rsidR="00611A18" w:rsidRPr="00611A18" w:rsidRDefault="00611A18" w:rsidP="00611A18">
            <w:r w:rsidRPr="00611A18">
              <w:t>Хирургија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1032" w:type="pct"/>
            <w:gridSpan w:val="2"/>
          </w:tcPr>
          <w:p w:rsidR="00611A18" w:rsidRPr="00611A18" w:rsidRDefault="00611A18" w:rsidP="00611A18">
            <w:pPr>
              <w:rPr>
                <w:lang w:val="sr-Cyrl-CS"/>
              </w:rPr>
            </w:pPr>
            <w:r w:rsidRPr="00611A18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611A18" w:rsidRPr="00611A18" w:rsidRDefault="00611A18" w:rsidP="00611A18">
            <w:pPr>
              <w:jc w:val="center"/>
            </w:pPr>
            <w:r w:rsidRPr="00611A18">
              <w:t>1995. 2004.</w:t>
            </w:r>
          </w:p>
        </w:tc>
        <w:tc>
          <w:tcPr>
            <w:tcW w:w="1774" w:type="pct"/>
            <w:gridSpan w:val="4"/>
          </w:tcPr>
          <w:p w:rsidR="00611A18" w:rsidRPr="00611A18" w:rsidRDefault="00611A18" w:rsidP="00611A18">
            <w:pPr>
              <w:rPr>
                <w:lang w:val="sr-Cyrl-CS"/>
              </w:rPr>
            </w:pPr>
            <w:r w:rsidRPr="00611A18">
              <w:t>Медицински факултет Нови Сад</w:t>
            </w:r>
          </w:p>
        </w:tc>
        <w:tc>
          <w:tcPr>
            <w:tcW w:w="1731" w:type="pct"/>
            <w:gridSpan w:val="6"/>
          </w:tcPr>
          <w:p w:rsidR="00611A18" w:rsidRDefault="00611A18" w:rsidP="00611A18">
            <w:r w:rsidRPr="00611A18">
              <w:t>Дечја хирургија</w:t>
            </w:r>
          </w:p>
          <w:p w:rsidR="00611A18" w:rsidRPr="00611A18" w:rsidRDefault="00611A18" w:rsidP="00611A18">
            <w:r w:rsidRPr="00611A18">
              <w:t>Ортопедија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1032" w:type="pct"/>
            <w:gridSpan w:val="2"/>
          </w:tcPr>
          <w:p w:rsidR="00611A18" w:rsidRPr="00611A18" w:rsidRDefault="00611A18" w:rsidP="00611A18">
            <w:pPr>
              <w:rPr>
                <w:lang w:val="sr-Cyrl-CS"/>
              </w:rPr>
            </w:pPr>
            <w:r w:rsidRPr="00611A18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611A18" w:rsidRPr="00611A18" w:rsidRDefault="00611A18" w:rsidP="00611A18">
            <w:pPr>
              <w:jc w:val="center"/>
            </w:pPr>
            <w:r w:rsidRPr="00611A18">
              <w:t>1993.</w:t>
            </w:r>
          </w:p>
        </w:tc>
        <w:tc>
          <w:tcPr>
            <w:tcW w:w="1774" w:type="pct"/>
            <w:gridSpan w:val="4"/>
          </w:tcPr>
          <w:p w:rsidR="00611A18" w:rsidRPr="00611A18" w:rsidRDefault="00611A18" w:rsidP="00611A18">
            <w:pPr>
              <w:rPr>
                <w:lang w:val="sr-Cyrl-CS"/>
              </w:rPr>
            </w:pPr>
            <w:r w:rsidRPr="00611A18">
              <w:t>Медицински факултет Нови Сад</w:t>
            </w:r>
          </w:p>
        </w:tc>
        <w:tc>
          <w:tcPr>
            <w:tcW w:w="1731" w:type="pct"/>
            <w:gridSpan w:val="6"/>
          </w:tcPr>
          <w:p w:rsidR="00611A18" w:rsidRPr="00611A18" w:rsidRDefault="00611A18" w:rsidP="00611A18">
            <w:r w:rsidRPr="00611A18">
              <w:t>Хирургија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1032" w:type="pct"/>
            <w:gridSpan w:val="2"/>
          </w:tcPr>
          <w:p w:rsidR="00611A18" w:rsidRPr="00611A18" w:rsidRDefault="00611A18" w:rsidP="00611A18">
            <w:pPr>
              <w:rPr>
                <w:lang w:val="sr-Cyrl-CS"/>
              </w:rPr>
            </w:pPr>
            <w:r w:rsidRPr="00611A18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611A18" w:rsidRPr="00611A18" w:rsidRDefault="00611A18" w:rsidP="00611A18">
            <w:pPr>
              <w:jc w:val="center"/>
            </w:pPr>
            <w:r w:rsidRPr="00611A18">
              <w:t>1988.</w:t>
            </w:r>
          </w:p>
        </w:tc>
        <w:tc>
          <w:tcPr>
            <w:tcW w:w="1774" w:type="pct"/>
            <w:gridSpan w:val="4"/>
          </w:tcPr>
          <w:p w:rsidR="00611A18" w:rsidRPr="00611A18" w:rsidRDefault="00611A18" w:rsidP="00611A18">
            <w:pPr>
              <w:rPr>
                <w:lang w:val="sr-Cyrl-CS"/>
              </w:rPr>
            </w:pPr>
            <w:r w:rsidRPr="00611A18">
              <w:t>Медицински факултет Нови Сад</w:t>
            </w:r>
          </w:p>
        </w:tc>
        <w:tc>
          <w:tcPr>
            <w:tcW w:w="1731" w:type="pct"/>
            <w:gridSpan w:val="6"/>
          </w:tcPr>
          <w:p w:rsidR="00611A18" w:rsidRPr="00611A18" w:rsidRDefault="00611A18" w:rsidP="00611A18">
            <w:r w:rsidRPr="00611A18">
              <w:t>Општа медицина</w:t>
            </w:r>
          </w:p>
        </w:tc>
      </w:tr>
      <w:tr w:rsidR="00611A18" w:rsidRPr="00611A1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b/>
                <w:lang w:val="sr-Cyrl-CS"/>
              </w:rPr>
              <w:t>Списак дисертација</w:t>
            </w:r>
            <w:r w:rsidRPr="00611A18">
              <w:rPr>
                <w:b/>
              </w:rPr>
              <w:t xml:space="preserve">-докторских уметничких пројеката </w:t>
            </w:r>
            <w:r w:rsidRPr="00611A1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249" w:type="pct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Р.Б.</w:t>
            </w:r>
          </w:p>
        </w:tc>
        <w:tc>
          <w:tcPr>
            <w:tcW w:w="2493" w:type="pct"/>
            <w:gridSpan w:val="4"/>
            <w:vAlign w:val="center"/>
          </w:tcPr>
          <w:p w:rsidR="00611A18" w:rsidRPr="00611A18" w:rsidRDefault="00611A18" w:rsidP="00611A18">
            <w:pPr>
              <w:spacing w:after="60"/>
            </w:pPr>
            <w:r w:rsidRPr="00611A18">
              <w:rPr>
                <w:lang w:val="sr-Cyrl-CS"/>
              </w:rPr>
              <w:t>Наслов дисертације</w:t>
            </w:r>
            <w:r w:rsidRPr="00611A18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Име кандидата</w:t>
            </w:r>
          </w:p>
        </w:tc>
        <w:tc>
          <w:tcPr>
            <w:tcW w:w="647" w:type="pct"/>
            <w:gridSpan w:val="2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** одбрањена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249" w:type="pct"/>
            <w:vAlign w:val="center"/>
          </w:tcPr>
          <w:p w:rsidR="00611A18" w:rsidRPr="00541B6B" w:rsidRDefault="00541B6B" w:rsidP="00611A18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493" w:type="pct"/>
            <w:gridSpan w:val="4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ФАКТОРИ РИЗИКА ЗА ПОЈАВУ ЛУМБАЛНОГ БОЛА КОД МЕДИЦИНСКИХ СЕСТАРА-ТЕХНИЧАРА</w:t>
            </w:r>
          </w:p>
        </w:tc>
        <w:tc>
          <w:tcPr>
            <w:tcW w:w="928" w:type="pct"/>
            <w:gridSpan w:val="4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Андреа Божић</w:t>
            </w:r>
          </w:p>
        </w:tc>
        <w:tc>
          <w:tcPr>
            <w:tcW w:w="647" w:type="pct"/>
            <w:gridSpan w:val="2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2017.</w:t>
            </w:r>
          </w:p>
        </w:tc>
      </w:tr>
      <w:tr w:rsidR="00611A18" w:rsidRPr="00611A18" w:rsidTr="00611A18">
        <w:trPr>
          <w:trHeight w:val="227"/>
          <w:jc w:val="center"/>
        </w:trPr>
        <w:tc>
          <w:tcPr>
            <w:tcW w:w="249" w:type="pct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2.</w:t>
            </w:r>
          </w:p>
        </w:tc>
        <w:tc>
          <w:tcPr>
            <w:tcW w:w="2493" w:type="pct"/>
            <w:gridSpan w:val="4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"ПОСТНАТАЛНИ ИСХОД И ЗДРАВСТВЕНА НЕГА ПРЕВРЕМЕНО РОЂЕНЕ НОВОРОЂЕНЧАДИ"</w:t>
            </w:r>
          </w:p>
        </w:tc>
        <w:tc>
          <w:tcPr>
            <w:tcW w:w="928" w:type="pct"/>
            <w:gridSpan w:val="4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Александра Матић</w:t>
            </w:r>
          </w:p>
        </w:tc>
        <w:tc>
          <w:tcPr>
            <w:tcW w:w="647" w:type="pct"/>
            <w:gridSpan w:val="2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2014.</w:t>
            </w:r>
          </w:p>
        </w:tc>
      </w:tr>
      <w:tr w:rsidR="00611A18" w:rsidRPr="00611A1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11A18" w:rsidRPr="00611A18" w:rsidRDefault="00611A1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*Година  у којој је дисертација</w:t>
            </w:r>
            <w:r w:rsidRPr="00611A18">
              <w:t xml:space="preserve">-докторски уметнички пројекат </w:t>
            </w:r>
            <w:r w:rsidRPr="00611A18">
              <w:rPr>
                <w:lang w:val="sr-Cyrl-CS"/>
              </w:rPr>
              <w:t xml:space="preserve"> пријављена</w:t>
            </w:r>
            <w:r w:rsidRPr="00611A18">
              <w:t xml:space="preserve">-пријављен </w:t>
            </w:r>
            <w:r w:rsidRPr="00611A18">
              <w:rPr>
                <w:lang w:val="sr-Cyrl-CS"/>
              </w:rPr>
              <w:t>(само за дисертације</w:t>
            </w:r>
            <w:r w:rsidRPr="00611A18">
              <w:t xml:space="preserve">-докторске уметничке пројекте </w:t>
            </w:r>
            <w:r w:rsidRPr="00611A18">
              <w:rPr>
                <w:lang w:val="sr-Cyrl-CS"/>
              </w:rPr>
              <w:t xml:space="preserve"> које су у току), ** Година у којој је дисертација</w:t>
            </w:r>
            <w:r w:rsidRPr="00611A18">
              <w:t xml:space="preserve">-докторски уметнички пројекат </w:t>
            </w:r>
            <w:r w:rsidRPr="00611A18">
              <w:rPr>
                <w:lang w:val="sr-Cyrl-CS"/>
              </w:rPr>
              <w:t xml:space="preserve"> одбрањена (само за дисертације</w:t>
            </w:r>
            <w:r w:rsidRPr="00611A18">
              <w:t xml:space="preserve">-докторско уметничке пројекте </w:t>
            </w:r>
            <w:r w:rsidRPr="00611A18">
              <w:rPr>
                <w:lang w:val="sr-Cyrl-CS"/>
              </w:rPr>
              <w:t xml:space="preserve"> из ранијег периода)</w:t>
            </w:r>
          </w:p>
        </w:tc>
      </w:tr>
      <w:tr w:rsidR="00611A18" w:rsidRPr="00611A1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11A18" w:rsidRPr="00611A18" w:rsidRDefault="00611A18" w:rsidP="005D37C5">
            <w:pPr>
              <w:spacing w:after="60"/>
              <w:rPr>
                <w:b/>
              </w:rPr>
            </w:pPr>
            <w:r w:rsidRPr="00611A18">
              <w:rPr>
                <w:b/>
                <w:lang w:val="sr-Cyrl-CS"/>
              </w:rPr>
              <w:t>Категоризација публикације</w:t>
            </w:r>
            <w:r w:rsidRPr="00611A18">
              <w:rPr>
                <w:b/>
              </w:rPr>
              <w:t xml:space="preserve"> научних радова  из области датог студијског програма </w:t>
            </w:r>
            <w:r w:rsidRPr="00611A18">
              <w:rPr>
                <w:b/>
                <w:lang w:val="sr-Cyrl-CS"/>
              </w:rPr>
              <w:t xml:space="preserve"> према класификацији ре</w:t>
            </w:r>
            <w:r w:rsidRPr="00611A18">
              <w:rPr>
                <w:b/>
              </w:rPr>
              <w:t>с</w:t>
            </w:r>
            <w:r w:rsidRPr="00611A1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11A18" w:rsidRPr="00611A18" w:rsidTr="00AD08E8">
        <w:trPr>
          <w:trHeight w:val="227"/>
          <w:jc w:val="center"/>
        </w:trPr>
        <w:tc>
          <w:tcPr>
            <w:tcW w:w="249" w:type="pct"/>
            <w:vAlign w:val="center"/>
          </w:tcPr>
          <w:p w:rsidR="00611A18" w:rsidRPr="00611A18" w:rsidRDefault="00611A18" w:rsidP="00611A18">
            <w:pPr>
              <w:spacing w:after="60"/>
              <w:ind w:left="-23"/>
              <w:jc w:val="center"/>
            </w:pPr>
            <w:r w:rsidRPr="00611A18">
              <w:t>Р.б.</w:t>
            </w:r>
          </w:p>
        </w:tc>
        <w:tc>
          <w:tcPr>
            <w:tcW w:w="3387" w:type="pct"/>
            <w:gridSpan w:val="7"/>
          </w:tcPr>
          <w:p w:rsidR="00611A18" w:rsidRPr="00611A18" w:rsidRDefault="00611A18" w:rsidP="00611A1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11A1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611A18" w:rsidRPr="00611A18" w:rsidRDefault="00611A18" w:rsidP="00611A1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11A1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611A18" w:rsidRPr="00611A18" w:rsidRDefault="00611A18" w:rsidP="00611A1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11A18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611A18" w:rsidRPr="00611A18" w:rsidRDefault="00611A18" w:rsidP="00611A1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11A18">
              <w:rPr>
                <w:sz w:val="20"/>
                <w:szCs w:val="20"/>
              </w:rPr>
              <w:t>IF</w:t>
            </w:r>
          </w:p>
        </w:tc>
      </w:tr>
      <w:tr w:rsidR="008F08F8" w:rsidRPr="00611A18" w:rsidTr="00502DED">
        <w:trPr>
          <w:trHeight w:val="227"/>
          <w:jc w:val="center"/>
        </w:trPr>
        <w:tc>
          <w:tcPr>
            <w:tcW w:w="249" w:type="pct"/>
            <w:vAlign w:val="center"/>
          </w:tcPr>
          <w:p w:rsidR="008F08F8" w:rsidRPr="005D37C5" w:rsidRDefault="008F08F8" w:rsidP="00791056">
            <w:pPr>
              <w:jc w:val="center"/>
            </w:pPr>
            <w:r>
              <w:t>1.</w:t>
            </w:r>
          </w:p>
        </w:tc>
        <w:tc>
          <w:tcPr>
            <w:tcW w:w="3387" w:type="pct"/>
            <w:gridSpan w:val="7"/>
          </w:tcPr>
          <w:p w:rsidR="008F08F8" w:rsidRDefault="008F08F8" w:rsidP="00500B49">
            <w:pPr>
              <w:jc w:val="both"/>
            </w:pPr>
            <w:r>
              <w:rPr>
                <w:rStyle w:val="labs-docsum-authors"/>
              </w:rPr>
              <w:t xml:space="preserve">Božić A, </w:t>
            </w:r>
            <w:r w:rsidRPr="007663A2">
              <w:rPr>
                <w:rStyle w:val="labs-docsum-authors"/>
                <w:b/>
              </w:rPr>
              <w:t>Gajdobranski Đ</w:t>
            </w:r>
            <w:r>
              <w:rPr>
                <w:rStyle w:val="labs-docsum-authors"/>
              </w:rPr>
              <w:t xml:space="preserve">, Brestovački-Svitlica B, Medić-Peričević S, </w:t>
            </w:r>
            <w:r w:rsidRPr="007663A2">
              <w:rPr>
                <w:rStyle w:val="labs-docsum-authors"/>
              </w:rPr>
              <w:t>Mikov M,</w:t>
            </w:r>
            <w:r>
              <w:rPr>
                <w:rStyle w:val="labs-docsum-authors"/>
              </w:rPr>
              <w:t xml:space="preserve"> Vasović V, </w:t>
            </w:r>
            <w:r w:rsidR="00500B49">
              <w:rPr>
                <w:rStyle w:val="labs-docsum-authors"/>
                <w:bCs/>
              </w:rPr>
              <w:t>et al</w:t>
            </w:r>
            <w:r>
              <w:rPr>
                <w:rStyle w:val="labs-docsum-authors"/>
              </w:rPr>
              <w:t xml:space="preserve">. </w:t>
            </w:r>
            <w:hyperlink r:id="rId6" w:history="1">
              <w:r w:rsidRPr="00500B49">
                <w:rPr>
                  <w:rStyle w:val="Hyperlink"/>
                </w:rPr>
                <w:t>The prevalence of low back pain among nurses in Serbia</w:t>
              </w:r>
            </w:hyperlink>
            <w:r>
              <w:t>.</w:t>
            </w:r>
            <w:r w:rsidR="00686C68">
              <w:t xml:space="preserve"> </w:t>
            </w:r>
            <w:r>
              <w:t>Work. 2022;71(1):249-54.</w:t>
            </w:r>
          </w:p>
        </w:tc>
        <w:tc>
          <w:tcPr>
            <w:tcW w:w="496" w:type="pct"/>
            <w:gridSpan w:val="2"/>
            <w:vAlign w:val="center"/>
          </w:tcPr>
          <w:p w:rsidR="00686C68" w:rsidRDefault="008F08F8" w:rsidP="00502DED">
            <w:pPr>
              <w:jc w:val="center"/>
            </w:pPr>
            <w:r>
              <w:t>2</w:t>
            </w:r>
            <w:r w:rsidR="00686C68">
              <w:t>4</w:t>
            </w:r>
            <w:r>
              <w:t>6/</w:t>
            </w:r>
            <w:r w:rsidR="00686C68">
              <w:t>302</w:t>
            </w:r>
          </w:p>
          <w:p w:rsidR="008F08F8" w:rsidRDefault="008F08F8" w:rsidP="00502DED">
            <w:pPr>
              <w:jc w:val="center"/>
            </w:pPr>
            <w:r>
              <w:t>(202</w:t>
            </w:r>
            <w:r w:rsidR="00686C68">
              <w:t>1</w:t>
            </w:r>
            <w:r>
              <w:t>)</w:t>
            </w:r>
          </w:p>
        </w:tc>
        <w:tc>
          <w:tcPr>
            <w:tcW w:w="413" w:type="pct"/>
            <w:gridSpan w:val="2"/>
            <w:vAlign w:val="center"/>
          </w:tcPr>
          <w:p w:rsidR="008F08F8" w:rsidRDefault="008F08F8" w:rsidP="00502DED">
            <w:pPr>
              <w:jc w:val="center"/>
            </w:pPr>
            <w:r>
              <w:t>23 (202</w:t>
            </w:r>
            <w:r w:rsidR="00686C68">
              <w:t>1</w:t>
            </w:r>
            <w:r>
              <w:t>)</w:t>
            </w:r>
          </w:p>
        </w:tc>
        <w:tc>
          <w:tcPr>
            <w:tcW w:w="455" w:type="pct"/>
            <w:vAlign w:val="center"/>
          </w:tcPr>
          <w:p w:rsidR="008F08F8" w:rsidRDefault="008F08F8" w:rsidP="00502DED">
            <w:pPr>
              <w:jc w:val="center"/>
            </w:pPr>
          </w:p>
          <w:p w:rsidR="008F08F8" w:rsidRDefault="008F08F8" w:rsidP="00502DED">
            <w:pPr>
              <w:jc w:val="center"/>
            </w:pPr>
            <w:r>
              <w:t>1.</w:t>
            </w:r>
            <w:r w:rsidR="00686C68">
              <w:t>803</w:t>
            </w:r>
            <w:r>
              <w:t xml:space="preserve"> (202</w:t>
            </w:r>
            <w:r w:rsidR="00686C68">
              <w:t>1</w:t>
            </w:r>
            <w:r>
              <w:t>)</w:t>
            </w:r>
          </w:p>
        </w:tc>
      </w:tr>
      <w:tr w:rsidR="008F08F8" w:rsidRPr="00611A18" w:rsidTr="00502DED">
        <w:trPr>
          <w:trHeight w:val="227"/>
          <w:jc w:val="center"/>
        </w:trPr>
        <w:tc>
          <w:tcPr>
            <w:tcW w:w="249" w:type="pct"/>
            <w:vAlign w:val="center"/>
          </w:tcPr>
          <w:p w:rsidR="008F08F8" w:rsidRPr="005D37C5" w:rsidRDefault="008F08F8" w:rsidP="00791056">
            <w:pPr>
              <w:jc w:val="center"/>
            </w:pPr>
            <w:r>
              <w:t>2.</w:t>
            </w:r>
          </w:p>
        </w:tc>
        <w:tc>
          <w:tcPr>
            <w:tcW w:w="3387" w:type="pct"/>
            <w:gridSpan w:val="7"/>
          </w:tcPr>
          <w:p w:rsidR="008F08F8" w:rsidRPr="007663A2" w:rsidRDefault="008F08F8" w:rsidP="00502DED">
            <w:pPr>
              <w:jc w:val="both"/>
            </w:pPr>
            <w:r w:rsidRPr="007663A2">
              <w:rPr>
                <w:bCs/>
                <w:shd w:val="clear" w:color="auto" w:fill="FFFFFF"/>
              </w:rPr>
              <w:t>Mitkovi</w:t>
            </w:r>
            <w:r w:rsidR="00500B49">
              <w:rPr>
                <w:bCs/>
                <w:shd w:val="clear" w:color="auto" w:fill="FFFFFF"/>
              </w:rPr>
              <w:t>ć M</w:t>
            </w:r>
            <w:r w:rsidRPr="007663A2">
              <w:rPr>
                <w:bCs/>
                <w:shd w:val="clear" w:color="auto" w:fill="FFFFFF"/>
              </w:rPr>
              <w:t>, Bumbasirevi</w:t>
            </w:r>
            <w:r w:rsidR="00500B49">
              <w:rPr>
                <w:bCs/>
                <w:shd w:val="clear" w:color="auto" w:fill="FFFFFF"/>
              </w:rPr>
              <w:t>ć</w:t>
            </w:r>
            <w:r w:rsidRPr="007663A2">
              <w:rPr>
                <w:bCs/>
                <w:shd w:val="clear" w:color="auto" w:fill="FFFFFF"/>
              </w:rPr>
              <w:t xml:space="preserve"> M, Milenkovi</w:t>
            </w:r>
            <w:r w:rsidR="00502DED">
              <w:rPr>
                <w:bCs/>
                <w:shd w:val="clear" w:color="auto" w:fill="FFFFFF"/>
              </w:rPr>
              <w:t>ć</w:t>
            </w:r>
            <w:r w:rsidRPr="007663A2">
              <w:rPr>
                <w:bCs/>
                <w:shd w:val="clear" w:color="auto" w:fill="FFFFFF"/>
              </w:rPr>
              <w:t xml:space="preserve"> S, </w:t>
            </w:r>
            <w:r w:rsidRPr="007663A2">
              <w:rPr>
                <w:b/>
                <w:bCs/>
                <w:shd w:val="clear" w:color="auto" w:fill="FFFFFF"/>
              </w:rPr>
              <w:t>Gajdobranski</w:t>
            </w:r>
            <w:r w:rsidRPr="007663A2">
              <w:rPr>
                <w:b/>
                <w:bCs/>
                <w:shd w:val="clear" w:color="auto" w:fill="FFFFFF"/>
                <w:lang w:val="sr-Cyrl-CS"/>
              </w:rPr>
              <w:t xml:space="preserve"> Đ</w:t>
            </w:r>
            <w:r w:rsidRPr="007663A2">
              <w:rPr>
                <w:shd w:val="clear" w:color="auto" w:fill="FFFFFF"/>
                <w:lang w:val="sr-Cyrl-CS"/>
              </w:rPr>
              <w:t xml:space="preserve">, </w:t>
            </w:r>
            <w:r w:rsidRPr="007663A2">
              <w:rPr>
                <w:shd w:val="clear" w:color="auto" w:fill="FFFFFF"/>
              </w:rPr>
              <w:t>Bumbasirevi</w:t>
            </w:r>
            <w:r w:rsidR="00502DED">
              <w:rPr>
                <w:shd w:val="clear" w:color="auto" w:fill="FFFFFF"/>
              </w:rPr>
              <w:t>ć</w:t>
            </w:r>
            <w:r w:rsidRPr="007663A2">
              <w:rPr>
                <w:shd w:val="clear" w:color="auto" w:fill="FFFFFF"/>
              </w:rPr>
              <w:t xml:space="preserve"> V</w:t>
            </w:r>
            <w:r w:rsidRPr="007663A2">
              <w:rPr>
                <w:shd w:val="clear" w:color="auto" w:fill="FFFFFF"/>
                <w:lang w:val="sr-Cyrl-CS"/>
              </w:rPr>
              <w:t xml:space="preserve">, </w:t>
            </w:r>
            <w:r w:rsidRPr="007663A2">
              <w:rPr>
                <w:shd w:val="clear" w:color="auto" w:fill="FFFFFF"/>
              </w:rPr>
              <w:t>Mitkovi</w:t>
            </w:r>
            <w:r w:rsidR="00502DED">
              <w:rPr>
                <w:shd w:val="clear" w:color="auto" w:fill="FFFFFF"/>
              </w:rPr>
              <w:t>ć</w:t>
            </w:r>
            <w:r w:rsidRPr="007663A2">
              <w:rPr>
                <w:shd w:val="clear" w:color="auto" w:fill="FFFFFF"/>
              </w:rPr>
              <w:t xml:space="preserve"> MB.</w:t>
            </w:r>
            <w:r w:rsidRPr="007663A2">
              <w:rPr>
                <w:shd w:val="clear" w:color="auto" w:fill="FFFFFF"/>
                <w:lang w:val="sr-Cyrl-CS"/>
              </w:rPr>
              <w:t xml:space="preserve"> </w:t>
            </w:r>
            <w:r w:rsidR="00AE251C">
              <w:fldChar w:fldCharType="begin"/>
            </w:r>
            <w:r w:rsidR="00172BB9">
              <w:instrText>HYPERLINK "https://link.springer.com/content/pdf/10.1007/s00264-020-04750-3.pdf"</w:instrText>
            </w:r>
            <w:r w:rsidR="00AE251C">
              <w:fldChar w:fldCharType="separate"/>
            </w:r>
            <w:r w:rsidRPr="00440D41">
              <w:rPr>
                <w:rStyle w:val="Hyperlink"/>
              </w:rPr>
              <w:t>Influence of coronavirus disease 2019 pandemic state of emergency in orthopaedic fracture surgical treatment</w:t>
            </w:r>
            <w:r w:rsidR="00AE251C">
              <w:fldChar w:fldCharType="end"/>
            </w:r>
            <w:r w:rsidRPr="007663A2">
              <w:t>. Int Orthop.</w:t>
            </w:r>
            <w:r w:rsidRPr="007663A2">
              <w:rPr>
                <w:shd w:val="clear" w:color="auto" w:fill="FFFFFF"/>
              </w:rPr>
              <w:t xml:space="preserve"> 2021;45:815-20.</w:t>
            </w:r>
          </w:p>
        </w:tc>
        <w:tc>
          <w:tcPr>
            <w:tcW w:w="496" w:type="pct"/>
            <w:gridSpan w:val="2"/>
            <w:vAlign w:val="center"/>
          </w:tcPr>
          <w:p w:rsidR="00E54B84" w:rsidRDefault="00E54B84" w:rsidP="00502DED">
            <w:pPr>
              <w:jc w:val="center"/>
            </w:pPr>
          </w:p>
          <w:p w:rsidR="008F08F8" w:rsidRPr="00657EB0" w:rsidRDefault="00E54B84" w:rsidP="00502DED">
            <w:pPr>
              <w:jc w:val="center"/>
            </w:pPr>
            <w:r>
              <w:t>25/86</w:t>
            </w:r>
          </w:p>
          <w:p w:rsidR="008F08F8" w:rsidRPr="00E66774" w:rsidRDefault="008F08F8" w:rsidP="00502DE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F08F8" w:rsidRPr="00085658" w:rsidRDefault="008F08F8" w:rsidP="00502DED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8F08F8" w:rsidRDefault="008F08F8" w:rsidP="00502DED">
            <w:pPr>
              <w:jc w:val="center"/>
            </w:pPr>
          </w:p>
          <w:p w:rsidR="008F08F8" w:rsidRPr="0071319E" w:rsidRDefault="008F08F8" w:rsidP="00502DED">
            <w:pPr>
              <w:jc w:val="center"/>
            </w:pPr>
            <w:r>
              <w:t>3.</w:t>
            </w:r>
            <w:r w:rsidR="00E54B84">
              <w:t>479</w:t>
            </w:r>
          </w:p>
          <w:p w:rsidR="008F08F8" w:rsidRPr="00E66774" w:rsidRDefault="008F08F8" w:rsidP="00502DED">
            <w:pPr>
              <w:jc w:val="center"/>
            </w:pPr>
          </w:p>
        </w:tc>
      </w:tr>
      <w:tr w:rsidR="008F08F8" w:rsidRPr="00611A18" w:rsidTr="00502DED">
        <w:trPr>
          <w:trHeight w:val="227"/>
          <w:jc w:val="center"/>
        </w:trPr>
        <w:tc>
          <w:tcPr>
            <w:tcW w:w="249" w:type="pct"/>
            <w:vAlign w:val="center"/>
          </w:tcPr>
          <w:p w:rsidR="008F08F8" w:rsidRPr="005D37C5" w:rsidRDefault="008F08F8" w:rsidP="00791056">
            <w:pPr>
              <w:jc w:val="center"/>
            </w:pPr>
            <w:r>
              <w:t>3</w:t>
            </w:r>
            <w:r w:rsidRPr="005D37C5">
              <w:t>.</w:t>
            </w:r>
          </w:p>
        </w:tc>
        <w:tc>
          <w:tcPr>
            <w:tcW w:w="3387" w:type="pct"/>
            <w:gridSpan w:val="7"/>
          </w:tcPr>
          <w:p w:rsidR="008F08F8" w:rsidRPr="005D37C5" w:rsidRDefault="008F08F8" w:rsidP="00791056">
            <w:pPr>
              <w:jc w:val="both"/>
            </w:pPr>
            <w:r w:rsidRPr="005D37C5">
              <w:t xml:space="preserve">Matić A, Velisavljev Filipović G, Lovrenski J, </w:t>
            </w:r>
            <w:r w:rsidRPr="005D37C5">
              <w:rPr>
                <w:b/>
              </w:rPr>
              <w:t>Gajdobranski Đ.</w:t>
            </w:r>
            <w:r w:rsidRPr="005D37C5">
              <w:t xml:space="preserve"> </w:t>
            </w:r>
            <w:hyperlink r:id="rId7" w:history="1">
              <w:r w:rsidRPr="005D37C5">
                <w:rPr>
                  <w:rStyle w:val="Hyperlink"/>
                </w:rPr>
                <w:t>A case of severe type of cerebro-costo-mandibular syndrome</w:t>
              </w:r>
            </w:hyperlink>
            <w:r w:rsidRPr="005D37C5">
              <w:t xml:space="preserve">. Srp Arh Celok Lek. 2016;144(7-8):431-5. </w:t>
            </w:r>
          </w:p>
        </w:tc>
        <w:tc>
          <w:tcPr>
            <w:tcW w:w="496" w:type="pct"/>
            <w:gridSpan w:val="2"/>
            <w:vAlign w:val="center"/>
          </w:tcPr>
          <w:p w:rsidR="008F08F8" w:rsidRPr="005D37C5" w:rsidRDefault="008F08F8" w:rsidP="00502DED">
            <w:pPr>
              <w:jc w:val="center"/>
            </w:pPr>
            <w:r w:rsidRPr="005D37C5">
              <w:t>146/154</w:t>
            </w:r>
          </w:p>
        </w:tc>
        <w:tc>
          <w:tcPr>
            <w:tcW w:w="413" w:type="pct"/>
            <w:gridSpan w:val="2"/>
            <w:vAlign w:val="center"/>
          </w:tcPr>
          <w:p w:rsidR="008F08F8" w:rsidRPr="005D37C5" w:rsidRDefault="008F08F8" w:rsidP="00502DED">
            <w:pPr>
              <w:jc w:val="center"/>
            </w:pPr>
            <w:r w:rsidRPr="005D37C5">
              <w:t>23</w:t>
            </w:r>
          </w:p>
        </w:tc>
        <w:tc>
          <w:tcPr>
            <w:tcW w:w="455" w:type="pct"/>
            <w:vAlign w:val="center"/>
          </w:tcPr>
          <w:p w:rsidR="008F08F8" w:rsidRPr="005D37C5" w:rsidRDefault="008F08F8" w:rsidP="00502DED">
            <w:pPr>
              <w:jc w:val="center"/>
            </w:pPr>
            <w:r w:rsidRPr="005D37C5">
              <w:t>0.253</w:t>
            </w:r>
          </w:p>
        </w:tc>
      </w:tr>
      <w:tr w:rsidR="008F08F8" w:rsidRPr="00611A18" w:rsidTr="00502DED">
        <w:trPr>
          <w:trHeight w:val="227"/>
          <w:jc w:val="center"/>
        </w:trPr>
        <w:tc>
          <w:tcPr>
            <w:tcW w:w="249" w:type="pct"/>
            <w:vAlign w:val="center"/>
          </w:tcPr>
          <w:p w:rsidR="008F08F8" w:rsidRPr="005D37C5" w:rsidRDefault="008F08F8" w:rsidP="00791056">
            <w:pPr>
              <w:jc w:val="center"/>
            </w:pPr>
            <w:r>
              <w:t>4</w:t>
            </w:r>
            <w:r w:rsidRPr="005D37C5">
              <w:t>.</w:t>
            </w:r>
          </w:p>
        </w:tc>
        <w:tc>
          <w:tcPr>
            <w:tcW w:w="3387" w:type="pct"/>
            <w:gridSpan w:val="7"/>
          </w:tcPr>
          <w:p w:rsidR="008F08F8" w:rsidRPr="005D37C5" w:rsidRDefault="008F08F8" w:rsidP="00502DED">
            <w:pPr>
              <w:spacing w:line="276" w:lineRule="auto"/>
              <w:jc w:val="both"/>
            </w:pPr>
            <w:r w:rsidRPr="005D37C5">
              <w:rPr>
                <w:b/>
              </w:rPr>
              <w:t xml:space="preserve">Gajdobranski </w:t>
            </w:r>
            <w:r w:rsidR="00502DED">
              <w:rPr>
                <w:b/>
              </w:rPr>
              <w:t>Đ</w:t>
            </w:r>
            <w:r w:rsidRPr="005D37C5">
              <w:t xml:space="preserve">, Živanović D, Mikov A, Slavković A, Marić D, Marjanović Z, </w:t>
            </w:r>
            <w:r w:rsidR="00500B49">
              <w:t>et al</w:t>
            </w:r>
            <w:r w:rsidRPr="005D37C5">
              <w:t xml:space="preserve">. </w:t>
            </w:r>
            <w:r w:rsidR="00AE251C" w:rsidRPr="005D37C5">
              <w:fldChar w:fldCharType="begin"/>
            </w:r>
            <w:r w:rsidRPr="005D37C5">
              <w:instrText xml:space="preserve"> HYPERLINK "http://www.doiserbia.nb.rs/img/doi/0370-8179/2014/0370-81791408444G.pdf" </w:instrText>
            </w:r>
            <w:r w:rsidR="00AE251C" w:rsidRPr="005D37C5">
              <w:fldChar w:fldCharType="separate"/>
            </w:r>
            <w:r w:rsidRPr="005D37C5">
              <w:rPr>
                <w:rStyle w:val="Hyperlink"/>
              </w:rPr>
              <w:t>Scaphoid fractures in children</w:t>
            </w:r>
            <w:r w:rsidR="00AE251C" w:rsidRPr="005D37C5">
              <w:fldChar w:fldCharType="end"/>
            </w:r>
            <w:r w:rsidRPr="005D37C5">
              <w:t>. Srp Arh Celok Lek. 2014; 142(7-8): 444-9.</w:t>
            </w:r>
          </w:p>
        </w:tc>
        <w:tc>
          <w:tcPr>
            <w:tcW w:w="496" w:type="pct"/>
            <w:gridSpan w:val="2"/>
            <w:vAlign w:val="center"/>
          </w:tcPr>
          <w:p w:rsidR="008F08F8" w:rsidRPr="005D37C5" w:rsidRDefault="008F08F8" w:rsidP="00502DED">
            <w:pPr>
              <w:jc w:val="center"/>
            </w:pPr>
            <w:r w:rsidRPr="005D37C5">
              <w:t>145/155</w:t>
            </w:r>
          </w:p>
          <w:p w:rsidR="008F08F8" w:rsidRPr="005D37C5" w:rsidRDefault="008F08F8" w:rsidP="00502DE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F08F8" w:rsidRPr="005D37C5" w:rsidRDefault="008F08F8" w:rsidP="00502DED">
            <w:pPr>
              <w:jc w:val="center"/>
            </w:pPr>
            <w:r w:rsidRPr="005D37C5">
              <w:t>23</w:t>
            </w:r>
          </w:p>
        </w:tc>
        <w:tc>
          <w:tcPr>
            <w:tcW w:w="455" w:type="pct"/>
            <w:vAlign w:val="center"/>
          </w:tcPr>
          <w:p w:rsidR="008F08F8" w:rsidRPr="005D37C5" w:rsidRDefault="008F08F8" w:rsidP="00502DED">
            <w:pPr>
              <w:jc w:val="center"/>
            </w:pPr>
          </w:p>
          <w:p w:rsidR="008F08F8" w:rsidRPr="005D37C5" w:rsidRDefault="008F08F8" w:rsidP="00502DED">
            <w:pPr>
              <w:jc w:val="center"/>
            </w:pPr>
            <w:r w:rsidRPr="005D37C5">
              <w:t>0.233</w:t>
            </w:r>
          </w:p>
        </w:tc>
      </w:tr>
      <w:tr w:rsidR="008F08F8" w:rsidRPr="00611A18" w:rsidTr="00502DED">
        <w:trPr>
          <w:trHeight w:val="227"/>
          <w:jc w:val="center"/>
        </w:trPr>
        <w:tc>
          <w:tcPr>
            <w:tcW w:w="249" w:type="pct"/>
            <w:vAlign w:val="center"/>
          </w:tcPr>
          <w:p w:rsidR="008F08F8" w:rsidRPr="005D37C5" w:rsidRDefault="008F08F8" w:rsidP="00791056">
            <w:pPr>
              <w:jc w:val="center"/>
            </w:pPr>
            <w:r>
              <w:t>5</w:t>
            </w:r>
            <w:r w:rsidRPr="005D37C5">
              <w:t>.</w:t>
            </w:r>
          </w:p>
        </w:tc>
        <w:tc>
          <w:tcPr>
            <w:tcW w:w="3387" w:type="pct"/>
            <w:gridSpan w:val="7"/>
          </w:tcPr>
          <w:p w:rsidR="008F08F8" w:rsidRPr="005D37C5" w:rsidRDefault="008F08F8" w:rsidP="00500B49">
            <w:pPr>
              <w:pStyle w:val="Heading1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5D37C5">
              <w:rPr>
                <w:rFonts w:ascii="Times New Roman" w:hAnsi="Times New Roman"/>
                <w:sz w:val="20"/>
                <w:szCs w:val="20"/>
              </w:rPr>
              <w:t>Gajdobranski Đ</w:t>
            </w:r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 xml:space="preserve">, Mitković M, Vučković N, Milankov M, </w:t>
            </w:r>
            <w:proofErr w:type="spellStart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>Jovanović</w:t>
            </w:r>
            <w:proofErr w:type="spellEnd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>Marić</w:t>
            </w:r>
            <w:proofErr w:type="spellEnd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r w:rsidR="00500B49">
              <w:rPr>
                <w:rFonts w:ascii="Times New Roman" w:hAnsi="Times New Roman"/>
                <w:b w:val="0"/>
                <w:sz w:val="20"/>
                <w:szCs w:val="20"/>
              </w:rPr>
              <w:t>et al</w:t>
            </w:r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8" w:history="1">
              <w:r w:rsidRPr="005D37C5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Influence of different methods of internal bone fixation on characteristics of bone callus in experimental animals</w:t>
              </w:r>
            </w:hyperlink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>Srp</w:t>
            </w:r>
            <w:proofErr w:type="spellEnd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>Arh</w:t>
            </w:r>
            <w:proofErr w:type="spellEnd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>Celok</w:t>
            </w:r>
            <w:proofErr w:type="spellEnd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>Lek</w:t>
            </w:r>
            <w:proofErr w:type="spellEnd"/>
            <w:r w:rsidRPr="005D37C5">
              <w:rPr>
                <w:rFonts w:ascii="Times New Roman" w:hAnsi="Times New Roman"/>
                <w:b w:val="0"/>
                <w:sz w:val="20"/>
                <w:szCs w:val="20"/>
                <w:lang w:val="sr-Latn-CS"/>
              </w:rPr>
              <w:t xml:space="preserve"> 2014</w:t>
            </w:r>
            <w:proofErr w:type="gramStart"/>
            <w:r w:rsidRPr="005D37C5">
              <w:rPr>
                <w:rFonts w:ascii="Times New Roman" w:hAnsi="Times New Roman"/>
                <w:b w:val="0"/>
                <w:sz w:val="20"/>
                <w:szCs w:val="20"/>
                <w:lang w:val="sr-Latn-CS"/>
              </w:rPr>
              <w:t>;142</w:t>
            </w:r>
            <w:proofErr w:type="gramEnd"/>
            <w:r w:rsidRPr="005D37C5">
              <w:rPr>
                <w:rFonts w:ascii="Times New Roman" w:hAnsi="Times New Roman"/>
                <w:b w:val="0"/>
                <w:sz w:val="20"/>
                <w:szCs w:val="20"/>
                <w:lang w:val="sr-Latn-CS"/>
              </w:rPr>
              <w:t>(1-2):40-7</w:t>
            </w:r>
            <w:r w:rsidRPr="005D37C5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8F08F8" w:rsidRPr="005D37C5" w:rsidRDefault="008F08F8" w:rsidP="00502DED">
            <w:pPr>
              <w:jc w:val="center"/>
            </w:pPr>
            <w:r w:rsidRPr="005D37C5">
              <w:t>145/155</w:t>
            </w:r>
          </w:p>
          <w:p w:rsidR="008F08F8" w:rsidRPr="005D37C5" w:rsidRDefault="008F08F8" w:rsidP="00502DED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8F08F8" w:rsidRPr="005D37C5" w:rsidRDefault="008F08F8" w:rsidP="00502DED">
            <w:pPr>
              <w:jc w:val="center"/>
            </w:pPr>
            <w:r w:rsidRPr="005D37C5">
              <w:t>23</w:t>
            </w:r>
          </w:p>
        </w:tc>
        <w:tc>
          <w:tcPr>
            <w:tcW w:w="455" w:type="pct"/>
            <w:vAlign w:val="center"/>
          </w:tcPr>
          <w:p w:rsidR="008F08F8" w:rsidRPr="005D37C5" w:rsidRDefault="008F08F8" w:rsidP="00502DED">
            <w:pPr>
              <w:jc w:val="center"/>
            </w:pPr>
          </w:p>
          <w:p w:rsidR="008F08F8" w:rsidRPr="005D37C5" w:rsidRDefault="008F08F8" w:rsidP="00502DED">
            <w:pPr>
              <w:jc w:val="center"/>
            </w:pPr>
            <w:r w:rsidRPr="005D37C5">
              <w:t>0.233</w:t>
            </w:r>
          </w:p>
        </w:tc>
      </w:tr>
      <w:tr w:rsidR="008F08F8" w:rsidRPr="00611A1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F08F8" w:rsidRPr="00611A18" w:rsidRDefault="008F08F8" w:rsidP="00611A18">
            <w:pPr>
              <w:spacing w:after="60"/>
              <w:rPr>
                <w:b/>
                <w:lang w:val="sr-Cyrl-CS"/>
              </w:rPr>
            </w:pPr>
            <w:r w:rsidRPr="00611A1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F08F8" w:rsidRPr="00611A1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F08F8" w:rsidRPr="00611A18" w:rsidRDefault="008F08F8" w:rsidP="00611A18">
            <w:pPr>
              <w:spacing w:after="60"/>
              <w:rPr>
                <w:b/>
                <w:lang w:val="sr-Cyrl-CS"/>
              </w:rPr>
            </w:pPr>
            <w:r w:rsidRPr="00611A18">
              <w:rPr>
                <w:b/>
                <w:lang w:val="sr-Cyrl-CS"/>
              </w:rPr>
              <w:t xml:space="preserve">Збирни подаци </w:t>
            </w:r>
            <w:r w:rsidRPr="00611A18">
              <w:rPr>
                <w:b/>
              </w:rPr>
              <w:t xml:space="preserve">уметничке </w:t>
            </w:r>
            <w:r w:rsidRPr="00611A18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8F08F8" w:rsidRPr="00611A18" w:rsidTr="00A9680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F08F8" w:rsidRPr="00611A18" w:rsidRDefault="008F08F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8F08F8" w:rsidRPr="00611A18" w:rsidRDefault="00502DED" w:rsidP="00611A18">
            <w:r>
              <w:t>74</w:t>
            </w:r>
          </w:p>
        </w:tc>
      </w:tr>
      <w:tr w:rsidR="008F08F8" w:rsidRPr="00611A18" w:rsidTr="00A9680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F08F8" w:rsidRPr="00611A18" w:rsidRDefault="008F08F8" w:rsidP="00611A18">
            <w:pPr>
              <w:spacing w:after="60"/>
              <w:rPr>
                <w:lang w:val="sr-Cyrl-CS"/>
              </w:rPr>
            </w:pPr>
            <w:r w:rsidRPr="00611A1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8F08F8" w:rsidRPr="00611A18" w:rsidRDefault="002239D1" w:rsidP="00611A18">
            <w:r>
              <w:t>10</w:t>
            </w:r>
          </w:p>
        </w:tc>
      </w:tr>
      <w:tr w:rsidR="008F08F8" w:rsidRPr="00611A18" w:rsidTr="00611A1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F08F8" w:rsidRPr="00611A18" w:rsidRDefault="008F08F8" w:rsidP="00611A18">
            <w:pPr>
              <w:spacing w:after="60"/>
              <w:rPr>
                <w:b/>
                <w:lang w:val="sr-Cyrl-CS"/>
              </w:rPr>
            </w:pPr>
            <w:r w:rsidRPr="00611A1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8F08F8" w:rsidRPr="00611A18" w:rsidRDefault="008F08F8" w:rsidP="00611A18">
            <w:pPr>
              <w:spacing w:after="60"/>
              <w:rPr>
                <w:b/>
                <w:lang w:val="sr-Cyrl-CS"/>
              </w:rPr>
            </w:pPr>
            <w:r w:rsidRPr="00611A18">
              <w:rPr>
                <w:lang w:val="sr-Cyrl-CS"/>
              </w:rPr>
              <w:t>Домаћи</w:t>
            </w:r>
          </w:p>
        </w:tc>
        <w:tc>
          <w:tcPr>
            <w:tcW w:w="2143" w:type="pct"/>
            <w:gridSpan w:val="7"/>
            <w:vAlign w:val="center"/>
          </w:tcPr>
          <w:p w:rsidR="008F08F8" w:rsidRPr="00611A18" w:rsidRDefault="008F08F8" w:rsidP="00611A18">
            <w:pPr>
              <w:spacing w:after="60"/>
              <w:rPr>
                <w:b/>
                <w:lang w:val="sr-Cyrl-CS"/>
              </w:rPr>
            </w:pPr>
            <w:r w:rsidRPr="00611A18">
              <w:rPr>
                <w:lang w:val="sr-Cyrl-CS"/>
              </w:rPr>
              <w:t>Међународни</w:t>
            </w:r>
          </w:p>
        </w:tc>
      </w:tr>
      <w:tr w:rsidR="008F08F8" w:rsidRPr="00611A18" w:rsidTr="00E700C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F08F8" w:rsidRPr="00611A18" w:rsidRDefault="008F08F8" w:rsidP="00611A18">
            <w:pPr>
              <w:spacing w:after="60"/>
              <w:rPr>
                <w:b/>
                <w:lang w:val="sr-Cyrl-CS"/>
              </w:rPr>
            </w:pPr>
            <w:r w:rsidRPr="00611A1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8F08F8" w:rsidRPr="00611A18" w:rsidRDefault="008F08F8" w:rsidP="00611A18">
            <w:pPr>
              <w:jc w:val="both"/>
              <w:rPr>
                <w:bCs/>
                <w:noProof/>
              </w:rPr>
            </w:pPr>
            <w:r w:rsidRPr="00611A18">
              <w:rPr>
                <w:bCs/>
                <w:noProof/>
              </w:rPr>
              <w:t xml:space="preserve">- </w:t>
            </w:r>
            <w:r w:rsidRPr="00611A18">
              <w:rPr>
                <w:bCs/>
                <w:i/>
                <w:noProof/>
              </w:rPr>
              <w:t>Necker Hopital Enfant Malade</w:t>
            </w:r>
            <w:r w:rsidRPr="00611A18">
              <w:rPr>
                <w:bCs/>
                <w:noProof/>
              </w:rPr>
              <w:t xml:space="preserve"> (Париз, Француска) – 2010.</w:t>
            </w:r>
            <w:r>
              <w:rPr>
                <w:bCs/>
                <w:noProof/>
              </w:rPr>
              <w:t xml:space="preserve"> </w:t>
            </w:r>
            <w:r w:rsidRPr="00611A18">
              <w:rPr>
                <w:bCs/>
                <w:noProof/>
              </w:rPr>
              <w:t>године (3 месеца, стипендиста владе Француске)</w:t>
            </w:r>
          </w:p>
          <w:p w:rsidR="008F08F8" w:rsidRPr="00611A18" w:rsidRDefault="008F08F8" w:rsidP="00611A18">
            <w:pPr>
              <w:jc w:val="both"/>
              <w:rPr>
                <w:bCs/>
                <w:noProof/>
              </w:rPr>
            </w:pPr>
            <w:r w:rsidRPr="00611A18">
              <w:t xml:space="preserve">- </w:t>
            </w:r>
            <w:r w:rsidRPr="00611A18">
              <w:rPr>
                <w:bCs/>
                <w:i/>
                <w:noProof/>
              </w:rPr>
              <w:t>Necker Hopital Enfant Malade</w:t>
            </w:r>
            <w:r w:rsidRPr="00611A18">
              <w:rPr>
                <w:bCs/>
                <w:noProof/>
              </w:rPr>
              <w:t xml:space="preserve"> (Париз, Француска) – 2011.</w:t>
            </w:r>
            <w:r>
              <w:rPr>
                <w:bCs/>
                <w:noProof/>
              </w:rPr>
              <w:t xml:space="preserve"> </w:t>
            </w:r>
            <w:r w:rsidRPr="00611A18">
              <w:rPr>
                <w:bCs/>
                <w:noProof/>
              </w:rPr>
              <w:t>године (3 месеца, стипендиста Министарства здравља Републике Србије)</w:t>
            </w:r>
          </w:p>
        </w:tc>
      </w:tr>
      <w:tr w:rsidR="008F08F8" w:rsidRPr="00611A18" w:rsidTr="00611A18">
        <w:trPr>
          <w:trHeight w:val="152"/>
          <w:jc w:val="center"/>
        </w:trPr>
        <w:tc>
          <w:tcPr>
            <w:tcW w:w="2321" w:type="pct"/>
            <w:gridSpan w:val="4"/>
            <w:vAlign w:val="center"/>
          </w:tcPr>
          <w:p w:rsidR="008F08F8" w:rsidRPr="00611A18" w:rsidRDefault="008F08F8" w:rsidP="00611A18">
            <w:pPr>
              <w:spacing w:after="60"/>
              <w:rPr>
                <w:b/>
                <w:lang w:val="sr-Cyrl-CS"/>
              </w:rPr>
            </w:pPr>
            <w:r w:rsidRPr="00611A1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8F08F8" w:rsidRPr="00611A18" w:rsidRDefault="008F08F8" w:rsidP="00611A18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543AE"/>
    <w:rsid w:val="000F40DD"/>
    <w:rsid w:val="00112F42"/>
    <w:rsid w:val="001443EC"/>
    <w:rsid w:val="001543AE"/>
    <w:rsid w:val="00172BB9"/>
    <w:rsid w:val="001D0F48"/>
    <w:rsid w:val="002239D1"/>
    <w:rsid w:val="0023466B"/>
    <w:rsid w:val="002F4310"/>
    <w:rsid w:val="003F177B"/>
    <w:rsid w:val="00500B49"/>
    <w:rsid w:val="00502DED"/>
    <w:rsid w:val="00541B6B"/>
    <w:rsid w:val="005B6DDC"/>
    <w:rsid w:val="005D37C5"/>
    <w:rsid w:val="00611A18"/>
    <w:rsid w:val="00686C68"/>
    <w:rsid w:val="006B46C5"/>
    <w:rsid w:val="00704375"/>
    <w:rsid w:val="00774809"/>
    <w:rsid w:val="00814DC6"/>
    <w:rsid w:val="00865145"/>
    <w:rsid w:val="00874FA5"/>
    <w:rsid w:val="008D1F37"/>
    <w:rsid w:val="008F08F8"/>
    <w:rsid w:val="00903313"/>
    <w:rsid w:val="0097273C"/>
    <w:rsid w:val="009A1407"/>
    <w:rsid w:val="009A7403"/>
    <w:rsid w:val="00A85D19"/>
    <w:rsid w:val="00A96A06"/>
    <w:rsid w:val="00AD08E8"/>
    <w:rsid w:val="00AE251C"/>
    <w:rsid w:val="00BA0002"/>
    <w:rsid w:val="00C21EC1"/>
    <w:rsid w:val="00D12DD8"/>
    <w:rsid w:val="00E54B84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5D37C5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43E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D37C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labs-docsum-authors">
    <w:name w:val="labs-docsum-authors"/>
    <w:rsid w:val="008F08F8"/>
  </w:style>
  <w:style w:type="character" w:customStyle="1" w:styleId="generated">
    <w:name w:val="generated"/>
    <w:rsid w:val="008F08F8"/>
  </w:style>
  <w:style w:type="character" w:customStyle="1" w:styleId="identifier">
    <w:name w:val="identifier"/>
    <w:rsid w:val="008F08F8"/>
  </w:style>
  <w:style w:type="character" w:customStyle="1" w:styleId="id-label">
    <w:name w:val="id-label"/>
    <w:rsid w:val="008F0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14/0370-81791402040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370-8179/2016/0370-81791608431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4924418/" TargetMode="External"/><Relationship Id="rId5" Type="http://schemas.openxmlformats.org/officeDocument/2006/relationships/hyperlink" Target="http://kobson.nb.rs/nauka_u_srbiji.132.html?autor=Gajdobranski%20Djordje&amp;samoar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16</cp:revision>
  <dcterms:created xsi:type="dcterms:W3CDTF">2019-12-06T07:43:00Z</dcterms:created>
  <dcterms:modified xsi:type="dcterms:W3CDTF">2024-07-30T08:01:00Z</dcterms:modified>
</cp:coreProperties>
</file>