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B29F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09"/>
        <w:gridCol w:w="1168"/>
        <w:gridCol w:w="96"/>
        <w:gridCol w:w="1846"/>
        <w:gridCol w:w="225"/>
        <w:gridCol w:w="1349"/>
        <w:gridCol w:w="1164"/>
        <w:gridCol w:w="194"/>
        <w:gridCol w:w="1106"/>
        <w:gridCol w:w="921"/>
        <w:gridCol w:w="1014"/>
      </w:tblGrid>
      <w:tr w:rsidR="001543AE" w:rsidRPr="00A76206" w14:paraId="75FBA068" w14:textId="77777777" w:rsidTr="001B03EF">
        <w:trPr>
          <w:trHeight w:val="227"/>
          <w:jc w:val="center"/>
        </w:trPr>
        <w:tc>
          <w:tcPr>
            <w:tcW w:w="1493" w:type="pct"/>
            <w:gridSpan w:val="4"/>
            <w:vAlign w:val="center"/>
          </w:tcPr>
          <w:p w14:paraId="0F645103" w14:textId="77777777" w:rsidR="001543AE" w:rsidRPr="00A76206" w:rsidRDefault="001543AE" w:rsidP="00836DEC">
            <w:pPr>
              <w:spacing w:after="60"/>
              <w:rPr>
                <w:lang w:val="sr-Cyrl-CS"/>
              </w:rPr>
            </w:pPr>
            <w:r w:rsidRPr="00A76206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8"/>
            <w:vAlign w:val="center"/>
          </w:tcPr>
          <w:p w14:paraId="16848C00" w14:textId="77777777" w:rsidR="001543AE" w:rsidRPr="00A76206" w:rsidRDefault="00B56817" w:rsidP="002F4310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 xml:space="preserve">Неда </w:t>
            </w:r>
            <w:hyperlink r:id="rId5" w:anchor=".WXbxbbaxWUk" w:history="1">
              <w:r w:rsidRPr="00A76206">
                <w:rPr>
                  <w:rStyle w:val="Hyperlink"/>
                  <w:lang w:val="sr-Cyrl-CS"/>
                </w:rPr>
                <w:t>Гаварић</w:t>
              </w:r>
            </w:hyperlink>
            <w:r w:rsidRPr="00A76206">
              <w:rPr>
                <w:lang w:val="sr-Cyrl-CS"/>
              </w:rPr>
              <w:t xml:space="preserve"> (</w:t>
            </w:r>
            <w:hyperlink r:id="rId6" w:anchor=".WXbxvbaxWUk" w:history="1">
              <w:r w:rsidRPr="00A76206">
                <w:rPr>
                  <w:rStyle w:val="Hyperlink"/>
                  <w:lang w:val="sr-Cyrl-CS"/>
                </w:rPr>
                <w:t>Лакић</w:t>
              </w:r>
            </w:hyperlink>
            <w:r w:rsidRPr="00A76206">
              <w:rPr>
                <w:lang w:val="sr-Cyrl-CS"/>
              </w:rPr>
              <w:t>)</w:t>
            </w:r>
          </w:p>
        </w:tc>
      </w:tr>
      <w:tr w:rsidR="00A76206" w:rsidRPr="00A76206" w14:paraId="0F1B26D0" w14:textId="77777777" w:rsidTr="00231CD1">
        <w:trPr>
          <w:trHeight w:val="227"/>
          <w:jc w:val="center"/>
        </w:trPr>
        <w:tc>
          <w:tcPr>
            <w:tcW w:w="1493" w:type="pct"/>
            <w:gridSpan w:val="4"/>
            <w:vAlign w:val="center"/>
          </w:tcPr>
          <w:p w14:paraId="5145AFC4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8"/>
          </w:tcPr>
          <w:p w14:paraId="7974C0F3" w14:textId="77777777" w:rsidR="00A76206" w:rsidRPr="00A76206" w:rsidRDefault="00DE4167" w:rsidP="00A76206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A76206" w:rsidRPr="00A76206" w14:paraId="5D37A1D9" w14:textId="77777777" w:rsidTr="001B03EF">
        <w:trPr>
          <w:trHeight w:val="227"/>
          <w:jc w:val="center"/>
        </w:trPr>
        <w:tc>
          <w:tcPr>
            <w:tcW w:w="1493" w:type="pct"/>
            <w:gridSpan w:val="4"/>
            <w:vAlign w:val="center"/>
          </w:tcPr>
          <w:p w14:paraId="1FACA8D8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8"/>
            <w:vAlign w:val="center"/>
          </w:tcPr>
          <w:p w14:paraId="3DD6318C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 xml:space="preserve">Фармација </w:t>
            </w:r>
            <w:r w:rsidRPr="00A76206">
              <w:t>(Фармакогнозија са фитотерапијом)</w:t>
            </w:r>
          </w:p>
        </w:tc>
      </w:tr>
      <w:tr w:rsidR="00A76206" w:rsidRPr="00A76206" w14:paraId="7012A188" w14:textId="77777777" w:rsidTr="00A76206">
        <w:trPr>
          <w:trHeight w:val="227"/>
          <w:jc w:val="center"/>
        </w:trPr>
        <w:tc>
          <w:tcPr>
            <w:tcW w:w="926" w:type="pct"/>
            <w:gridSpan w:val="2"/>
            <w:vAlign w:val="center"/>
          </w:tcPr>
          <w:p w14:paraId="3A48E171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567" w:type="pct"/>
            <w:gridSpan w:val="2"/>
            <w:vAlign w:val="center"/>
          </w:tcPr>
          <w:p w14:paraId="18FD7D33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 xml:space="preserve">Година </w:t>
            </w:r>
          </w:p>
        </w:tc>
        <w:tc>
          <w:tcPr>
            <w:tcW w:w="1534" w:type="pct"/>
            <w:gridSpan w:val="3"/>
            <w:vAlign w:val="center"/>
          </w:tcPr>
          <w:p w14:paraId="4FB8DC80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 xml:space="preserve">Институција </w:t>
            </w:r>
          </w:p>
        </w:tc>
        <w:tc>
          <w:tcPr>
            <w:tcW w:w="1973" w:type="pct"/>
            <w:gridSpan w:val="5"/>
            <w:vAlign w:val="center"/>
          </w:tcPr>
          <w:p w14:paraId="01F00594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76206" w:rsidRPr="00A76206" w14:paraId="21246685" w14:textId="77777777" w:rsidTr="00A76206">
        <w:trPr>
          <w:trHeight w:val="227"/>
          <w:jc w:val="center"/>
        </w:trPr>
        <w:tc>
          <w:tcPr>
            <w:tcW w:w="926" w:type="pct"/>
            <w:gridSpan w:val="2"/>
          </w:tcPr>
          <w:p w14:paraId="15CBC30A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Избор у звање</w:t>
            </w:r>
          </w:p>
        </w:tc>
        <w:tc>
          <w:tcPr>
            <w:tcW w:w="567" w:type="pct"/>
            <w:gridSpan w:val="2"/>
          </w:tcPr>
          <w:p w14:paraId="45061EF0" w14:textId="77777777" w:rsidR="00A76206" w:rsidRPr="00A76206" w:rsidRDefault="00DE4167" w:rsidP="00A76206">
            <w:pPr>
              <w:rPr>
                <w:lang w:val="sr-Cyrl-CS"/>
              </w:rPr>
            </w:pPr>
            <w:r>
              <w:rPr>
                <w:lang w:val="sr-Cyrl-CS"/>
              </w:rPr>
              <w:t>2021.</w:t>
            </w:r>
          </w:p>
        </w:tc>
        <w:tc>
          <w:tcPr>
            <w:tcW w:w="1534" w:type="pct"/>
            <w:gridSpan w:val="3"/>
          </w:tcPr>
          <w:p w14:paraId="16DDC1E5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3" w:type="pct"/>
            <w:gridSpan w:val="5"/>
          </w:tcPr>
          <w:p w14:paraId="54642676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Фармација (Фармакогнозија са фитотерапијом)</w:t>
            </w:r>
          </w:p>
        </w:tc>
      </w:tr>
      <w:tr w:rsidR="00A76206" w:rsidRPr="00A76206" w14:paraId="4BFC4BD4" w14:textId="77777777" w:rsidTr="00A76206">
        <w:trPr>
          <w:trHeight w:val="227"/>
          <w:jc w:val="center"/>
        </w:trPr>
        <w:tc>
          <w:tcPr>
            <w:tcW w:w="926" w:type="pct"/>
            <w:gridSpan w:val="2"/>
          </w:tcPr>
          <w:p w14:paraId="0C7DB424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Докторат</w:t>
            </w:r>
          </w:p>
        </w:tc>
        <w:tc>
          <w:tcPr>
            <w:tcW w:w="567" w:type="pct"/>
            <w:gridSpan w:val="2"/>
          </w:tcPr>
          <w:p w14:paraId="4D7488EB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2013.</w:t>
            </w:r>
          </w:p>
        </w:tc>
        <w:tc>
          <w:tcPr>
            <w:tcW w:w="1534" w:type="pct"/>
            <w:gridSpan w:val="3"/>
          </w:tcPr>
          <w:p w14:paraId="0AB56FEC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3" w:type="pct"/>
            <w:gridSpan w:val="5"/>
          </w:tcPr>
          <w:p w14:paraId="6D936E53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Клиничка медицина</w:t>
            </w:r>
          </w:p>
        </w:tc>
      </w:tr>
      <w:tr w:rsidR="00A76206" w:rsidRPr="00A76206" w14:paraId="2746BD9D" w14:textId="77777777" w:rsidTr="00A76206">
        <w:trPr>
          <w:trHeight w:val="227"/>
          <w:jc w:val="center"/>
        </w:trPr>
        <w:tc>
          <w:tcPr>
            <w:tcW w:w="926" w:type="pct"/>
            <w:gridSpan w:val="2"/>
          </w:tcPr>
          <w:p w14:paraId="28F5F097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Специјализација</w:t>
            </w:r>
          </w:p>
        </w:tc>
        <w:tc>
          <w:tcPr>
            <w:tcW w:w="567" w:type="pct"/>
            <w:gridSpan w:val="2"/>
          </w:tcPr>
          <w:p w14:paraId="7E1B8BE5" w14:textId="77777777" w:rsidR="00A76206" w:rsidRPr="00A76206" w:rsidRDefault="00A76206" w:rsidP="00A76206">
            <w:r w:rsidRPr="00A76206">
              <w:t>у току</w:t>
            </w:r>
          </w:p>
        </w:tc>
        <w:tc>
          <w:tcPr>
            <w:tcW w:w="1534" w:type="pct"/>
            <w:gridSpan w:val="3"/>
          </w:tcPr>
          <w:p w14:paraId="01D2D57E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Фармацеутски факултет Универзитета у Београду</w:t>
            </w:r>
          </w:p>
        </w:tc>
        <w:tc>
          <w:tcPr>
            <w:tcW w:w="1973" w:type="pct"/>
            <w:gridSpan w:val="5"/>
          </w:tcPr>
          <w:p w14:paraId="1054FBA6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Контрола и примена лековитих биљака</w:t>
            </w:r>
          </w:p>
        </w:tc>
      </w:tr>
      <w:tr w:rsidR="00A76206" w:rsidRPr="00A76206" w14:paraId="4C3125A4" w14:textId="77777777" w:rsidTr="00A76206">
        <w:trPr>
          <w:trHeight w:val="227"/>
          <w:jc w:val="center"/>
        </w:trPr>
        <w:tc>
          <w:tcPr>
            <w:tcW w:w="926" w:type="pct"/>
            <w:gridSpan w:val="2"/>
          </w:tcPr>
          <w:p w14:paraId="5FE50441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Диплома</w:t>
            </w:r>
          </w:p>
        </w:tc>
        <w:tc>
          <w:tcPr>
            <w:tcW w:w="567" w:type="pct"/>
            <w:gridSpan w:val="2"/>
          </w:tcPr>
          <w:p w14:paraId="6FE111BE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2006.</w:t>
            </w:r>
          </w:p>
        </w:tc>
        <w:tc>
          <w:tcPr>
            <w:tcW w:w="1534" w:type="pct"/>
            <w:gridSpan w:val="3"/>
          </w:tcPr>
          <w:p w14:paraId="2872A7F3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3" w:type="pct"/>
            <w:gridSpan w:val="5"/>
          </w:tcPr>
          <w:p w14:paraId="51A1EDEB" w14:textId="77777777" w:rsidR="00A76206" w:rsidRPr="00A76206" w:rsidRDefault="00A76206" w:rsidP="00A76206">
            <w:pPr>
              <w:rPr>
                <w:lang w:val="sr-Cyrl-CS"/>
              </w:rPr>
            </w:pPr>
            <w:r w:rsidRPr="00A76206">
              <w:rPr>
                <w:lang w:val="sr-Cyrl-CS"/>
              </w:rPr>
              <w:t>Фармација</w:t>
            </w:r>
          </w:p>
        </w:tc>
      </w:tr>
      <w:tr w:rsidR="00A76206" w:rsidRPr="00A76206" w14:paraId="3A1B53F1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147DD32E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b/>
                <w:lang w:val="sr-Cyrl-CS"/>
              </w:rPr>
              <w:t>Списак дисертација</w:t>
            </w:r>
            <w:r w:rsidRPr="00A76206">
              <w:rPr>
                <w:b/>
              </w:rPr>
              <w:t xml:space="preserve">-докторских уметничких пројеката </w:t>
            </w:r>
            <w:r w:rsidRPr="00A7620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76206" w:rsidRPr="00A76206" w14:paraId="2B7D889C" w14:textId="77777777" w:rsidTr="00B56817">
        <w:trPr>
          <w:trHeight w:val="227"/>
          <w:jc w:val="center"/>
        </w:trPr>
        <w:tc>
          <w:tcPr>
            <w:tcW w:w="249" w:type="pct"/>
            <w:vAlign w:val="center"/>
          </w:tcPr>
          <w:p w14:paraId="45702249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>Р.Б.</w:t>
            </w:r>
          </w:p>
        </w:tc>
        <w:tc>
          <w:tcPr>
            <w:tcW w:w="1201" w:type="pct"/>
            <w:gridSpan w:val="2"/>
            <w:vAlign w:val="center"/>
          </w:tcPr>
          <w:p w14:paraId="79E02D46" w14:textId="77777777" w:rsidR="00A76206" w:rsidRPr="00A76206" w:rsidRDefault="00A76206" w:rsidP="00A76206">
            <w:pPr>
              <w:spacing w:after="60"/>
            </w:pPr>
            <w:r w:rsidRPr="00A76206">
              <w:rPr>
                <w:lang w:val="sr-Cyrl-CS"/>
              </w:rPr>
              <w:t>Наслов дисертације</w:t>
            </w:r>
            <w:r w:rsidRPr="00A76206">
              <w:t xml:space="preserve">- докторског уметничког пројекта </w:t>
            </w:r>
          </w:p>
        </w:tc>
        <w:tc>
          <w:tcPr>
            <w:tcW w:w="972" w:type="pct"/>
            <w:gridSpan w:val="3"/>
            <w:vAlign w:val="center"/>
          </w:tcPr>
          <w:p w14:paraId="2835BFB5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vAlign w:val="center"/>
          </w:tcPr>
          <w:p w14:paraId="31083E2C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 xml:space="preserve">*пријављена </w:t>
            </w:r>
          </w:p>
        </w:tc>
        <w:tc>
          <w:tcPr>
            <w:tcW w:w="1973" w:type="pct"/>
            <w:gridSpan w:val="5"/>
            <w:vAlign w:val="center"/>
          </w:tcPr>
          <w:p w14:paraId="2445F966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>** одбрањена</w:t>
            </w:r>
          </w:p>
        </w:tc>
      </w:tr>
      <w:tr w:rsidR="00A76206" w:rsidRPr="00A76206" w14:paraId="47F0CE19" w14:textId="77777777" w:rsidTr="00B56817">
        <w:trPr>
          <w:trHeight w:val="227"/>
          <w:jc w:val="center"/>
        </w:trPr>
        <w:tc>
          <w:tcPr>
            <w:tcW w:w="249" w:type="pct"/>
            <w:vAlign w:val="center"/>
          </w:tcPr>
          <w:p w14:paraId="09EE9840" w14:textId="77777777" w:rsidR="00A76206" w:rsidRPr="00A76206" w:rsidRDefault="00A76206" w:rsidP="00A7620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201" w:type="pct"/>
            <w:gridSpan w:val="2"/>
            <w:vAlign w:val="center"/>
          </w:tcPr>
          <w:p w14:paraId="21537EFB" w14:textId="77777777" w:rsidR="00A76206" w:rsidRPr="00A76206" w:rsidRDefault="00A76206" w:rsidP="00A7620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72" w:type="pct"/>
            <w:gridSpan w:val="3"/>
            <w:vAlign w:val="center"/>
          </w:tcPr>
          <w:p w14:paraId="1B3B31B6" w14:textId="77777777" w:rsidR="00A76206" w:rsidRPr="00A76206" w:rsidRDefault="00A76206" w:rsidP="00A7620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05" w:type="pct"/>
            <w:vAlign w:val="center"/>
          </w:tcPr>
          <w:p w14:paraId="48EED461" w14:textId="77777777" w:rsidR="00A76206" w:rsidRPr="00A76206" w:rsidRDefault="00A76206" w:rsidP="00A7620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73" w:type="pct"/>
            <w:gridSpan w:val="5"/>
            <w:vAlign w:val="center"/>
          </w:tcPr>
          <w:p w14:paraId="0D566F19" w14:textId="77777777" w:rsidR="00A76206" w:rsidRPr="00A76206" w:rsidRDefault="00A76206" w:rsidP="00A76206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A76206" w:rsidRPr="00A76206" w14:paraId="5FC664AF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7C1F81E0" w14:textId="77777777" w:rsidR="00A76206" w:rsidRPr="00A76206" w:rsidRDefault="00A76206" w:rsidP="00A76206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>*Година  у којој је дисертација</w:t>
            </w:r>
            <w:r w:rsidRPr="00A76206">
              <w:t xml:space="preserve">-докторски уметнички пројекат </w:t>
            </w:r>
            <w:r w:rsidRPr="00A76206">
              <w:rPr>
                <w:lang w:val="sr-Cyrl-CS"/>
              </w:rPr>
              <w:t xml:space="preserve"> пријављена</w:t>
            </w:r>
            <w:r w:rsidRPr="00A76206">
              <w:t xml:space="preserve">-пријављен </w:t>
            </w:r>
            <w:r w:rsidRPr="00A76206">
              <w:rPr>
                <w:lang w:val="sr-Cyrl-CS"/>
              </w:rPr>
              <w:t>(само за дисертације</w:t>
            </w:r>
            <w:r w:rsidRPr="00A76206">
              <w:t xml:space="preserve">-докторске уметничке пројекте </w:t>
            </w:r>
            <w:r w:rsidRPr="00A76206">
              <w:rPr>
                <w:lang w:val="sr-Cyrl-CS"/>
              </w:rPr>
              <w:t xml:space="preserve"> које су у току), ** Година у којој је дисертација</w:t>
            </w:r>
            <w:r w:rsidRPr="00A76206">
              <w:t xml:space="preserve">-докторски уметнички пројекат </w:t>
            </w:r>
            <w:r w:rsidRPr="00A76206">
              <w:rPr>
                <w:lang w:val="sr-Cyrl-CS"/>
              </w:rPr>
              <w:t xml:space="preserve"> одбрањена (само за дисертације</w:t>
            </w:r>
            <w:r w:rsidRPr="00A76206">
              <w:t xml:space="preserve">-докторско уметничке пројекте </w:t>
            </w:r>
            <w:r w:rsidRPr="00A76206">
              <w:rPr>
                <w:lang w:val="sr-Cyrl-CS"/>
              </w:rPr>
              <w:t xml:space="preserve"> из ранијег периода)</w:t>
            </w:r>
          </w:p>
        </w:tc>
      </w:tr>
      <w:tr w:rsidR="00A76206" w:rsidRPr="00A76206" w14:paraId="1064E962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59118695" w14:textId="77777777" w:rsidR="00A76206" w:rsidRPr="00A76206" w:rsidRDefault="00A76206" w:rsidP="006D773F">
            <w:pPr>
              <w:spacing w:after="60"/>
              <w:rPr>
                <w:b/>
              </w:rPr>
            </w:pPr>
            <w:r w:rsidRPr="00A76206">
              <w:rPr>
                <w:b/>
                <w:lang w:val="sr-Cyrl-CS"/>
              </w:rPr>
              <w:t>Категоризација публикације</w:t>
            </w:r>
            <w:r w:rsidRPr="00A76206">
              <w:rPr>
                <w:b/>
              </w:rPr>
              <w:t xml:space="preserve"> научних радова  из области датог студијског програма </w:t>
            </w:r>
            <w:r w:rsidRPr="00A76206">
              <w:rPr>
                <w:b/>
                <w:lang w:val="sr-Cyrl-CS"/>
              </w:rPr>
              <w:t xml:space="preserve"> према класификацији ре</w:t>
            </w:r>
            <w:r w:rsidRPr="00A76206">
              <w:rPr>
                <w:b/>
              </w:rPr>
              <w:t>с</w:t>
            </w:r>
            <w:r w:rsidRPr="00A7620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76206" w:rsidRPr="00A76206" w14:paraId="2FC05F30" w14:textId="77777777" w:rsidTr="001B03EF">
        <w:trPr>
          <w:trHeight w:val="227"/>
          <w:jc w:val="center"/>
        </w:trPr>
        <w:tc>
          <w:tcPr>
            <w:tcW w:w="249" w:type="pct"/>
            <w:vAlign w:val="center"/>
          </w:tcPr>
          <w:p w14:paraId="0A5A139F" w14:textId="77777777" w:rsidR="00A76206" w:rsidRPr="00A76206" w:rsidRDefault="00A76206" w:rsidP="00A76206">
            <w:pPr>
              <w:spacing w:after="60"/>
              <w:ind w:left="-23"/>
              <w:jc w:val="center"/>
            </w:pPr>
            <w:r w:rsidRPr="00A76206">
              <w:t>Р.б.</w:t>
            </w:r>
          </w:p>
        </w:tc>
        <w:tc>
          <w:tcPr>
            <w:tcW w:w="3387" w:type="pct"/>
            <w:gridSpan w:val="8"/>
          </w:tcPr>
          <w:p w14:paraId="3CAF6506" w14:textId="77777777" w:rsidR="00A76206" w:rsidRPr="00A76206" w:rsidRDefault="00A76206" w:rsidP="00A7620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A76206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14:paraId="2FC35BBE" w14:textId="77777777" w:rsidR="00A76206" w:rsidRPr="00A76206" w:rsidRDefault="00A76206" w:rsidP="00A7620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620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</w:tcPr>
          <w:p w14:paraId="74A34337" w14:textId="77777777" w:rsidR="00A76206" w:rsidRPr="00A76206" w:rsidRDefault="00A76206" w:rsidP="00A7620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6206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365681DA" w14:textId="77777777" w:rsidR="00A76206" w:rsidRPr="00A76206" w:rsidRDefault="00A76206" w:rsidP="00A7620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6206">
              <w:rPr>
                <w:sz w:val="20"/>
                <w:szCs w:val="20"/>
              </w:rPr>
              <w:t>IF</w:t>
            </w:r>
          </w:p>
        </w:tc>
      </w:tr>
      <w:tr w:rsidR="00D73D00" w:rsidRPr="00A76206" w14:paraId="3686E761" w14:textId="77777777" w:rsidTr="008170D8">
        <w:trPr>
          <w:trHeight w:val="227"/>
          <w:jc w:val="center"/>
        </w:trPr>
        <w:tc>
          <w:tcPr>
            <w:tcW w:w="249" w:type="pct"/>
            <w:vAlign w:val="center"/>
          </w:tcPr>
          <w:p w14:paraId="722ECD6F" w14:textId="42EF4C2F" w:rsidR="00D73D00" w:rsidRPr="00F1747F" w:rsidRDefault="00D73D00" w:rsidP="00D73D00">
            <w:pPr>
              <w:jc w:val="center"/>
            </w:pPr>
            <w:r w:rsidRPr="00F1747F">
              <w:t>1.</w:t>
            </w:r>
          </w:p>
        </w:tc>
        <w:tc>
          <w:tcPr>
            <w:tcW w:w="3387" w:type="pct"/>
            <w:gridSpan w:val="8"/>
          </w:tcPr>
          <w:p w14:paraId="088BFE3C" w14:textId="6A0A1A48" w:rsidR="00D73D00" w:rsidRPr="00F1747F" w:rsidRDefault="00D73D00" w:rsidP="00D73D0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1747F">
              <w:rPr>
                <w:b/>
                <w:bCs/>
                <w:sz w:val="20"/>
                <w:szCs w:val="20"/>
              </w:rPr>
              <w:t>Gavarić</w:t>
            </w:r>
            <w:proofErr w:type="spellEnd"/>
            <w:r w:rsidRPr="00F1747F">
              <w:rPr>
                <w:b/>
                <w:bCs/>
                <w:sz w:val="20"/>
                <w:szCs w:val="20"/>
              </w:rPr>
              <w:t xml:space="preserve"> N</w:t>
            </w:r>
            <w:r w:rsidRPr="00F1747F">
              <w:rPr>
                <w:sz w:val="20"/>
                <w:szCs w:val="20"/>
              </w:rPr>
              <w:t xml:space="preserve">, </w:t>
            </w:r>
            <w:proofErr w:type="spellStart"/>
            <w:r w:rsidRPr="00F1747F">
              <w:rPr>
                <w:sz w:val="20"/>
                <w:szCs w:val="20"/>
              </w:rPr>
              <w:t>Radovanović</w:t>
            </w:r>
            <w:proofErr w:type="spellEnd"/>
            <w:r w:rsidRPr="00F1747F">
              <w:rPr>
                <w:sz w:val="20"/>
                <w:szCs w:val="20"/>
              </w:rPr>
              <w:t xml:space="preserve"> K, </w:t>
            </w:r>
            <w:proofErr w:type="spellStart"/>
            <w:r w:rsidRPr="00F1747F">
              <w:rPr>
                <w:sz w:val="20"/>
                <w:szCs w:val="20"/>
              </w:rPr>
              <w:t>Kladar</w:t>
            </w:r>
            <w:proofErr w:type="spellEnd"/>
            <w:r w:rsidRPr="00F1747F">
              <w:rPr>
                <w:sz w:val="20"/>
                <w:szCs w:val="20"/>
              </w:rPr>
              <w:t xml:space="preserve"> N, </w:t>
            </w:r>
            <w:proofErr w:type="spellStart"/>
            <w:r w:rsidRPr="00F1747F">
              <w:rPr>
                <w:sz w:val="20"/>
                <w:szCs w:val="20"/>
              </w:rPr>
              <w:t>Hitl</w:t>
            </w:r>
            <w:proofErr w:type="spellEnd"/>
            <w:r w:rsidRPr="00F1747F">
              <w:rPr>
                <w:sz w:val="20"/>
                <w:szCs w:val="20"/>
              </w:rPr>
              <w:t xml:space="preserve"> M, </w:t>
            </w:r>
            <w:proofErr w:type="spellStart"/>
            <w:r w:rsidRPr="00F1747F">
              <w:rPr>
                <w:sz w:val="20"/>
                <w:szCs w:val="20"/>
              </w:rPr>
              <w:t>Srđenović</w:t>
            </w:r>
            <w:proofErr w:type="spellEnd"/>
            <w:r w:rsidRPr="00F1747F">
              <w:rPr>
                <w:sz w:val="20"/>
                <w:szCs w:val="20"/>
              </w:rPr>
              <w:t xml:space="preserve"> </w:t>
            </w:r>
            <w:proofErr w:type="spellStart"/>
            <w:r w:rsidRPr="00F1747F">
              <w:rPr>
                <w:sz w:val="20"/>
                <w:szCs w:val="20"/>
              </w:rPr>
              <w:t>Čonić</w:t>
            </w:r>
            <w:proofErr w:type="spellEnd"/>
            <w:r w:rsidRPr="00F1747F">
              <w:rPr>
                <w:sz w:val="20"/>
                <w:szCs w:val="20"/>
              </w:rPr>
              <w:t xml:space="preserve"> B, Mijatović Jovin V, </w:t>
            </w:r>
            <w:proofErr w:type="spellStart"/>
            <w:r w:rsidRPr="00F1747F">
              <w:rPr>
                <w:sz w:val="20"/>
                <w:szCs w:val="20"/>
              </w:rPr>
              <w:t>Samojlik</w:t>
            </w:r>
            <w:proofErr w:type="spellEnd"/>
            <w:r w:rsidRPr="00F1747F">
              <w:rPr>
                <w:sz w:val="20"/>
                <w:szCs w:val="20"/>
              </w:rPr>
              <w:t xml:space="preserve"> I. </w:t>
            </w:r>
            <w:hyperlink r:id="rId7" w:history="1">
              <w:r w:rsidRPr="00F1747F">
                <w:rPr>
                  <w:rStyle w:val="Hyperlink"/>
                  <w:sz w:val="20"/>
                  <w:szCs w:val="20"/>
                </w:rPr>
                <w:t xml:space="preserve">Can we use Melissa officinalis (lemon balm) </w:t>
              </w:r>
              <w:proofErr w:type="spellStart"/>
              <w:r w:rsidRPr="00F1747F">
                <w:rPr>
                  <w:rStyle w:val="Hyperlink"/>
                  <w:sz w:val="20"/>
                  <w:szCs w:val="20"/>
                </w:rPr>
                <w:t>postdistillation</w:t>
              </w:r>
              <w:proofErr w:type="spellEnd"/>
              <w:r w:rsidRPr="00F1747F">
                <w:rPr>
                  <w:rStyle w:val="Hyperlink"/>
                  <w:sz w:val="20"/>
                  <w:szCs w:val="20"/>
                </w:rPr>
                <w:t xml:space="preserve"> waste extracts in pharmacy? In vivo pharmacodynamic studies</w:t>
              </w:r>
            </w:hyperlink>
            <w:r w:rsidRPr="00F1747F">
              <w:rPr>
                <w:sz w:val="20"/>
                <w:szCs w:val="20"/>
              </w:rPr>
              <w:t xml:space="preserve">. S </w:t>
            </w:r>
            <w:proofErr w:type="spellStart"/>
            <w:r w:rsidRPr="00F1747F">
              <w:rPr>
                <w:sz w:val="20"/>
                <w:szCs w:val="20"/>
              </w:rPr>
              <w:t>Afr</w:t>
            </w:r>
            <w:proofErr w:type="spellEnd"/>
            <w:r w:rsidRPr="00F1747F">
              <w:rPr>
                <w:sz w:val="20"/>
                <w:szCs w:val="20"/>
              </w:rPr>
              <w:t xml:space="preserve"> J Bot. </w:t>
            </w:r>
            <w:proofErr w:type="gramStart"/>
            <w:r w:rsidRPr="00F1747F">
              <w:rPr>
                <w:sz w:val="20"/>
                <w:szCs w:val="20"/>
              </w:rPr>
              <w:t>2024;172:396</w:t>
            </w:r>
            <w:proofErr w:type="gramEnd"/>
            <w:r w:rsidRPr="00F1747F">
              <w:rPr>
                <w:sz w:val="20"/>
                <w:szCs w:val="20"/>
              </w:rPr>
              <w:t>-406.</w:t>
            </w:r>
          </w:p>
        </w:tc>
        <w:tc>
          <w:tcPr>
            <w:tcW w:w="496" w:type="pct"/>
            <w:vAlign w:val="center"/>
          </w:tcPr>
          <w:p w14:paraId="209F2BE0" w14:textId="77777777" w:rsidR="00D73D00" w:rsidRPr="00F1747F" w:rsidRDefault="00D73D00" w:rsidP="00D73D00">
            <w:pPr>
              <w:spacing w:before="40" w:after="40"/>
              <w:jc w:val="center"/>
            </w:pPr>
            <w:r w:rsidRPr="00F1747F">
              <w:t>79/236</w:t>
            </w:r>
          </w:p>
          <w:p w14:paraId="7DA4EE47" w14:textId="1563038C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vAlign w:val="center"/>
          </w:tcPr>
          <w:p w14:paraId="128BDD2A" w14:textId="77777777" w:rsidR="00D73D00" w:rsidRPr="00F1747F" w:rsidRDefault="00D73D00" w:rsidP="00D73D00">
            <w:pPr>
              <w:spacing w:before="40" w:after="40"/>
              <w:jc w:val="center"/>
            </w:pPr>
            <w:r w:rsidRPr="00F1747F">
              <w:t>22</w:t>
            </w:r>
          </w:p>
          <w:p w14:paraId="3B56199F" w14:textId="1AB05CCA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(2023)</w:t>
            </w:r>
          </w:p>
        </w:tc>
        <w:tc>
          <w:tcPr>
            <w:tcW w:w="455" w:type="pct"/>
            <w:vAlign w:val="center"/>
          </w:tcPr>
          <w:p w14:paraId="7AE484A0" w14:textId="77777777" w:rsidR="00D73D00" w:rsidRPr="00F1747F" w:rsidRDefault="00D73D00" w:rsidP="00D73D0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2.7</w:t>
            </w:r>
          </w:p>
          <w:p w14:paraId="7121BE1A" w14:textId="2BC0E6C3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(2023)</w:t>
            </w:r>
          </w:p>
        </w:tc>
      </w:tr>
      <w:tr w:rsidR="00D73D00" w:rsidRPr="00A76206" w14:paraId="77686D47" w14:textId="77777777" w:rsidTr="003B1E75">
        <w:trPr>
          <w:trHeight w:val="227"/>
          <w:jc w:val="center"/>
        </w:trPr>
        <w:tc>
          <w:tcPr>
            <w:tcW w:w="249" w:type="pct"/>
            <w:vAlign w:val="center"/>
          </w:tcPr>
          <w:p w14:paraId="021089DC" w14:textId="132DA99D" w:rsidR="00D73D00" w:rsidRPr="00F1747F" w:rsidRDefault="00D73D00" w:rsidP="00D73D00">
            <w:pPr>
              <w:jc w:val="center"/>
            </w:pPr>
            <w:r w:rsidRPr="00F1747F">
              <w:t>2.</w:t>
            </w:r>
          </w:p>
        </w:tc>
        <w:tc>
          <w:tcPr>
            <w:tcW w:w="3387" w:type="pct"/>
            <w:gridSpan w:val="8"/>
          </w:tcPr>
          <w:p w14:paraId="4F857318" w14:textId="77777777" w:rsidR="00D73D00" w:rsidRPr="00F1747F" w:rsidRDefault="00D73D00" w:rsidP="00D73D0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1747F">
              <w:rPr>
                <w:sz w:val="20"/>
                <w:szCs w:val="20"/>
              </w:rPr>
              <w:t>Hitl</w:t>
            </w:r>
            <w:proofErr w:type="spellEnd"/>
            <w:r w:rsidRPr="00F1747F">
              <w:rPr>
                <w:sz w:val="20"/>
                <w:szCs w:val="20"/>
              </w:rPr>
              <w:t xml:space="preserve"> M, </w:t>
            </w:r>
            <w:proofErr w:type="spellStart"/>
            <w:r w:rsidRPr="00F1747F">
              <w:rPr>
                <w:b/>
                <w:sz w:val="20"/>
                <w:szCs w:val="20"/>
              </w:rPr>
              <w:t>Gavarić</w:t>
            </w:r>
            <w:proofErr w:type="spellEnd"/>
            <w:r w:rsidRPr="00F1747F">
              <w:rPr>
                <w:b/>
                <w:sz w:val="20"/>
                <w:szCs w:val="20"/>
              </w:rPr>
              <w:t xml:space="preserve"> N</w:t>
            </w:r>
            <w:r w:rsidRPr="00F1747F">
              <w:rPr>
                <w:sz w:val="20"/>
                <w:szCs w:val="20"/>
              </w:rPr>
              <w:t xml:space="preserve">, </w:t>
            </w:r>
            <w:proofErr w:type="spellStart"/>
            <w:r w:rsidRPr="00F1747F">
              <w:rPr>
                <w:sz w:val="20"/>
                <w:szCs w:val="20"/>
              </w:rPr>
              <w:t>Kladar</w:t>
            </w:r>
            <w:proofErr w:type="spellEnd"/>
            <w:r w:rsidRPr="00F1747F">
              <w:rPr>
                <w:sz w:val="20"/>
                <w:szCs w:val="20"/>
              </w:rPr>
              <w:t xml:space="preserve"> N, </w:t>
            </w:r>
            <w:proofErr w:type="spellStart"/>
            <w:r w:rsidRPr="00F1747F">
              <w:rPr>
                <w:sz w:val="20"/>
                <w:szCs w:val="20"/>
              </w:rPr>
              <w:t>Radovanović</w:t>
            </w:r>
            <w:proofErr w:type="spellEnd"/>
            <w:r w:rsidRPr="00F1747F">
              <w:rPr>
                <w:sz w:val="20"/>
                <w:szCs w:val="20"/>
              </w:rPr>
              <w:t xml:space="preserve"> K, </w:t>
            </w:r>
            <w:proofErr w:type="spellStart"/>
            <w:r w:rsidRPr="00F1747F">
              <w:rPr>
                <w:sz w:val="20"/>
                <w:szCs w:val="20"/>
              </w:rPr>
              <w:t>Srđenović</w:t>
            </w:r>
            <w:proofErr w:type="spellEnd"/>
            <w:r w:rsidRPr="00F1747F">
              <w:rPr>
                <w:sz w:val="20"/>
                <w:szCs w:val="20"/>
              </w:rPr>
              <w:t xml:space="preserve"> B, Božin B.  </w:t>
            </w:r>
            <w:hyperlink r:id="rId8" w:history="1">
              <w:r w:rsidRPr="00F1747F">
                <w:rPr>
                  <w:rStyle w:val="Hyperlink"/>
                  <w:sz w:val="20"/>
                  <w:szCs w:val="20"/>
                </w:rPr>
                <w:t>Phytotherapy in patients with cardiovascular diseases - A descriptive survey in Vojvodina, Serbia.</w:t>
              </w:r>
            </w:hyperlink>
            <w:r w:rsidRPr="00F1747F">
              <w:rPr>
                <w:sz w:val="20"/>
                <w:szCs w:val="20"/>
              </w:rPr>
              <w:t xml:space="preserve"> J Herb Med. 2023;41:100684.</w:t>
            </w:r>
          </w:p>
        </w:tc>
        <w:tc>
          <w:tcPr>
            <w:tcW w:w="496" w:type="pct"/>
          </w:tcPr>
          <w:p w14:paraId="4D9D4613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5961607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15/29</w:t>
            </w:r>
          </w:p>
        </w:tc>
        <w:tc>
          <w:tcPr>
            <w:tcW w:w="413" w:type="pct"/>
          </w:tcPr>
          <w:p w14:paraId="09D7DD31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94D61B0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22</w:t>
            </w:r>
          </w:p>
        </w:tc>
        <w:tc>
          <w:tcPr>
            <w:tcW w:w="455" w:type="pct"/>
          </w:tcPr>
          <w:p w14:paraId="68A98250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9F92E0C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2.2</w:t>
            </w:r>
          </w:p>
        </w:tc>
      </w:tr>
      <w:tr w:rsidR="00D73D00" w:rsidRPr="00A76206" w14:paraId="6B38D7F8" w14:textId="77777777" w:rsidTr="003B1E75">
        <w:trPr>
          <w:trHeight w:val="227"/>
          <w:jc w:val="center"/>
        </w:trPr>
        <w:tc>
          <w:tcPr>
            <w:tcW w:w="249" w:type="pct"/>
            <w:vAlign w:val="center"/>
          </w:tcPr>
          <w:p w14:paraId="7C3544B6" w14:textId="365E556A" w:rsidR="00D73D00" w:rsidRPr="00F1747F" w:rsidRDefault="00D73D00" w:rsidP="00D73D00">
            <w:pPr>
              <w:jc w:val="center"/>
            </w:pPr>
            <w:r w:rsidRPr="00F1747F">
              <w:t>3.</w:t>
            </w:r>
          </w:p>
        </w:tc>
        <w:tc>
          <w:tcPr>
            <w:tcW w:w="3387" w:type="pct"/>
            <w:gridSpan w:val="8"/>
          </w:tcPr>
          <w:p w14:paraId="2299E724" w14:textId="77777777" w:rsidR="00D73D00" w:rsidRPr="00F1747F" w:rsidRDefault="00D73D00" w:rsidP="00D73D0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1747F">
              <w:rPr>
                <w:sz w:val="20"/>
                <w:szCs w:val="20"/>
              </w:rPr>
              <w:t>Aćimović</w:t>
            </w:r>
            <w:proofErr w:type="spellEnd"/>
            <w:r w:rsidRPr="00F1747F">
              <w:rPr>
                <w:sz w:val="20"/>
                <w:szCs w:val="20"/>
              </w:rPr>
              <w:t xml:space="preserve"> M, </w:t>
            </w:r>
            <w:proofErr w:type="spellStart"/>
            <w:r w:rsidRPr="00F1747F">
              <w:rPr>
                <w:sz w:val="20"/>
                <w:szCs w:val="20"/>
              </w:rPr>
              <w:t>Semerdijeva</w:t>
            </w:r>
            <w:proofErr w:type="spellEnd"/>
            <w:r w:rsidRPr="00F1747F">
              <w:rPr>
                <w:sz w:val="20"/>
                <w:szCs w:val="20"/>
              </w:rPr>
              <w:t xml:space="preserve"> I, </w:t>
            </w:r>
            <w:proofErr w:type="spellStart"/>
            <w:r w:rsidRPr="00F1747F">
              <w:rPr>
                <w:sz w:val="20"/>
                <w:szCs w:val="20"/>
              </w:rPr>
              <w:t>Zheljazkov</w:t>
            </w:r>
            <w:proofErr w:type="spellEnd"/>
            <w:r w:rsidRPr="00F1747F">
              <w:rPr>
                <w:sz w:val="20"/>
                <w:szCs w:val="20"/>
              </w:rPr>
              <w:t xml:space="preserve"> V, Rat M, Stanković Jeremić J, et al…</w:t>
            </w:r>
            <w:proofErr w:type="spellStart"/>
            <w:r w:rsidRPr="00F1747F">
              <w:rPr>
                <w:b/>
                <w:sz w:val="20"/>
                <w:szCs w:val="20"/>
              </w:rPr>
              <w:t>Gavarić</w:t>
            </w:r>
            <w:proofErr w:type="spellEnd"/>
            <w:r w:rsidRPr="00F1747F">
              <w:rPr>
                <w:b/>
                <w:sz w:val="20"/>
                <w:szCs w:val="20"/>
              </w:rPr>
              <w:t xml:space="preserve"> N.</w:t>
            </w:r>
            <w:r w:rsidRPr="00F1747F">
              <w:rPr>
                <w:sz w:val="20"/>
                <w:szCs w:val="20"/>
              </w:rPr>
              <w:t xml:space="preserve"> </w:t>
            </w:r>
            <w:hyperlink r:id="rId9" w:history="1">
              <w:r w:rsidRPr="00F1747F">
                <w:rPr>
                  <w:rStyle w:val="Hyperlink"/>
                  <w:sz w:val="20"/>
                  <w:szCs w:val="20"/>
                </w:rPr>
                <w:t xml:space="preserve">Variation in the essential oil composition and in silico analysis of anti-inflammatory potential of Balkan endemic species Achillea </w:t>
              </w:r>
              <w:proofErr w:type="spellStart"/>
              <w:r w:rsidRPr="00F1747F">
                <w:rPr>
                  <w:rStyle w:val="Hyperlink"/>
                  <w:sz w:val="20"/>
                  <w:szCs w:val="20"/>
                </w:rPr>
                <w:t>clypeolata</w:t>
              </w:r>
              <w:proofErr w:type="spellEnd"/>
              <w:r w:rsidRPr="00F1747F">
                <w:rPr>
                  <w:rStyle w:val="Hyperlink"/>
                  <w:sz w:val="20"/>
                  <w:szCs w:val="20"/>
                </w:rPr>
                <w:t xml:space="preserve"> Sm.</w:t>
              </w:r>
            </w:hyperlink>
            <w:r w:rsidRPr="00F1747F">
              <w:rPr>
                <w:sz w:val="20"/>
                <w:szCs w:val="20"/>
              </w:rPr>
              <w:t xml:space="preserve">  </w:t>
            </w:r>
            <w:proofErr w:type="spellStart"/>
            <w:r w:rsidRPr="00F1747F">
              <w:rPr>
                <w:sz w:val="20"/>
                <w:szCs w:val="20"/>
              </w:rPr>
              <w:t>Biochem</w:t>
            </w:r>
            <w:proofErr w:type="spellEnd"/>
            <w:r w:rsidRPr="00F1747F">
              <w:rPr>
                <w:sz w:val="20"/>
                <w:szCs w:val="20"/>
              </w:rPr>
              <w:t xml:space="preserve"> Syst Ecol. 2023;110:104679.</w:t>
            </w:r>
          </w:p>
        </w:tc>
        <w:tc>
          <w:tcPr>
            <w:tcW w:w="496" w:type="pct"/>
          </w:tcPr>
          <w:p w14:paraId="05450EA6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54F9D1E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261/285</w:t>
            </w:r>
          </w:p>
        </w:tc>
        <w:tc>
          <w:tcPr>
            <w:tcW w:w="413" w:type="pct"/>
          </w:tcPr>
          <w:p w14:paraId="1A4B6530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9759B62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</w:tcPr>
          <w:p w14:paraId="0FD6DA3E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07F359E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1.4</w:t>
            </w:r>
          </w:p>
        </w:tc>
      </w:tr>
      <w:tr w:rsidR="00D73D00" w:rsidRPr="00A76206" w14:paraId="535980BB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7EC242AC" w14:textId="768F44A9" w:rsidR="00D73D00" w:rsidRPr="00F1747F" w:rsidRDefault="00D73D00" w:rsidP="00D73D00">
            <w:pPr>
              <w:jc w:val="center"/>
            </w:pPr>
            <w:r w:rsidRPr="00F1747F">
              <w:t>4.</w:t>
            </w:r>
          </w:p>
        </w:tc>
        <w:tc>
          <w:tcPr>
            <w:tcW w:w="3387" w:type="pct"/>
            <w:gridSpan w:val="8"/>
          </w:tcPr>
          <w:p w14:paraId="7D84AACE" w14:textId="77777777" w:rsidR="00D73D00" w:rsidRPr="00F1747F" w:rsidRDefault="00D73D00" w:rsidP="00D73D0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1747F">
              <w:rPr>
                <w:sz w:val="20"/>
                <w:szCs w:val="20"/>
              </w:rPr>
              <w:t>Radovanović</w:t>
            </w:r>
            <w:proofErr w:type="spellEnd"/>
            <w:r w:rsidRPr="00F1747F">
              <w:rPr>
                <w:sz w:val="20"/>
                <w:szCs w:val="20"/>
              </w:rPr>
              <w:t xml:space="preserve"> K, </w:t>
            </w:r>
            <w:proofErr w:type="spellStart"/>
            <w:r w:rsidRPr="00F1747F">
              <w:rPr>
                <w:b/>
                <w:sz w:val="20"/>
                <w:szCs w:val="20"/>
              </w:rPr>
              <w:t>Gavarić</w:t>
            </w:r>
            <w:proofErr w:type="spellEnd"/>
            <w:r w:rsidRPr="00F1747F">
              <w:rPr>
                <w:b/>
                <w:sz w:val="20"/>
                <w:szCs w:val="20"/>
              </w:rPr>
              <w:t xml:space="preserve"> N</w:t>
            </w:r>
            <w:r w:rsidRPr="00F1747F">
              <w:rPr>
                <w:sz w:val="20"/>
                <w:szCs w:val="20"/>
              </w:rPr>
              <w:t xml:space="preserve">, </w:t>
            </w:r>
            <w:proofErr w:type="spellStart"/>
            <w:r w:rsidRPr="00F1747F">
              <w:rPr>
                <w:sz w:val="20"/>
                <w:szCs w:val="20"/>
              </w:rPr>
              <w:t>Aćimović</w:t>
            </w:r>
            <w:proofErr w:type="spellEnd"/>
            <w:r w:rsidRPr="00F1747F">
              <w:rPr>
                <w:sz w:val="20"/>
                <w:szCs w:val="20"/>
              </w:rPr>
              <w:t xml:space="preserve"> M. </w:t>
            </w:r>
            <w:hyperlink r:id="rId10" w:history="1">
              <w:r w:rsidRPr="00F1747F">
                <w:rPr>
                  <w:rStyle w:val="Hyperlink"/>
                  <w:sz w:val="20"/>
                  <w:szCs w:val="20"/>
                </w:rPr>
                <w:t>Anti-Inflammatory Properties of Plants from Serbian Traditional Medicine.</w:t>
              </w:r>
            </w:hyperlink>
            <w:r w:rsidRPr="00F1747F">
              <w:rPr>
                <w:sz w:val="20"/>
                <w:szCs w:val="20"/>
              </w:rPr>
              <w:t xml:space="preserve"> Life (Basel). 2023 Mar 24;13(4):874.</w:t>
            </w:r>
          </w:p>
        </w:tc>
        <w:tc>
          <w:tcPr>
            <w:tcW w:w="496" w:type="pct"/>
            <w:vAlign w:val="center"/>
          </w:tcPr>
          <w:p w14:paraId="65999772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25/90</w:t>
            </w:r>
          </w:p>
        </w:tc>
        <w:tc>
          <w:tcPr>
            <w:tcW w:w="413" w:type="pct"/>
            <w:vAlign w:val="center"/>
          </w:tcPr>
          <w:p w14:paraId="5053DEEF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21</w:t>
            </w:r>
          </w:p>
        </w:tc>
        <w:tc>
          <w:tcPr>
            <w:tcW w:w="455" w:type="pct"/>
            <w:vAlign w:val="center"/>
          </w:tcPr>
          <w:p w14:paraId="3C9C4D97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3.2</w:t>
            </w:r>
          </w:p>
        </w:tc>
      </w:tr>
      <w:tr w:rsidR="00D73D00" w:rsidRPr="00A76206" w14:paraId="3D087D50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2BAC6ED6" w14:textId="3C243798" w:rsidR="00D73D00" w:rsidRPr="00F1747F" w:rsidRDefault="00D73D00" w:rsidP="00D73D00">
            <w:pPr>
              <w:jc w:val="center"/>
            </w:pPr>
            <w:r w:rsidRPr="00F1747F">
              <w:t>5.</w:t>
            </w:r>
          </w:p>
        </w:tc>
        <w:tc>
          <w:tcPr>
            <w:tcW w:w="3387" w:type="pct"/>
            <w:gridSpan w:val="8"/>
          </w:tcPr>
          <w:p w14:paraId="1124C69C" w14:textId="77777777" w:rsidR="00D73D00" w:rsidRPr="00F1747F" w:rsidRDefault="00D73D00" w:rsidP="00D73D0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1747F">
              <w:rPr>
                <w:sz w:val="20"/>
                <w:szCs w:val="20"/>
              </w:rPr>
              <w:t>Radovanović</w:t>
            </w:r>
            <w:proofErr w:type="spellEnd"/>
            <w:r w:rsidRPr="00F1747F">
              <w:rPr>
                <w:sz w:val="20"/>
                <w:szCs w:val="20"/>
              </w:rPr>
              <w:t xml:space="preserve"> K, </w:t>
            </w:r>
            <w:proofErr w:type="spellStart"/>
            <w:r w:rsidRPr="00F1747F">
              <w:rPr>
                <w:b/>
                <w:sz w:val="20"/>
                <w:szCs w:val="20"/>
              </w:rPr>
              <w:t>Gavarić</w:t>
            </w:r>
            <w:proofErr w:type="spellEnd"/>
            <w:r w:rsidRPr="00F1747F">
              <w:rPr>
                <w:b/>
                <w:sz w:val="20"/>
                <w:szCs w:val="20"/>
              </w:rPr>
              <w:t xml:space="preserve"> N</w:t>
            </w:r>
            <w:r w:rsidRPr="00F1747F">
              <w:rPr>
                <w:sz w:val="20"/>
                <w:szCs w:val="20"/>
              </w:rPr>
              <w:t xml:space="preserve">, </w:t>
            </w:r>
            <w:proofErr w:type="spellStart"/>
            <w:r w:rsidRPr="00F1747F">
              <w:rPr>
                <w:sz w:val="20"/>
                <w:szCs w:val="20"/>
              </w:rPr>
              <w:t>Švarc</w:t>
            </w:r>
            <w:proofErr w:type="spellEnd"/>
            <w:r w:rsidRPr="00F1747F">
              <w:rPr>
                <w:sz w:val="20"/>
                <w:szCs w:val="20"/>
              </w:rPr>
              <w:t xml:space="preserve"> </w:t>
            </w:r>
            <w:proofErr w:type="spellStart"/>
            <w:r w:rsidRPr="00F1747F">
              <w:rPr>
                <w:sz w:val="20"/>
                <w:szCs w:val="20"/>
              </w:rPr>
              <w:t>Gajić</w:t>
            </w:r>
            <w:proofErr w:type="spellEnd"/>
            <w:r w:rsidRPr="00F1747F">
              <w:rPr>
                <w:sz w:val="20"/>
                <w:szCs w:val="20"/>
              </w:rPr>
              <w:t xml:space="preserve"> J, </w:t>
            </w:r>
            <w:proofErr w:type="spellStart"/>
            <w:r w:rsidRPr="00F1747F">
              <w:rPr>
                <w:sz w:val="20"/>
                <w:szCs w:val="20"/>
              </w:rPr>
              <w:t>Brezo</w:t>
            </w:r>
            <w:proofErr w:type="spellEnd"/>
            <w:r w:rsidRPr="00F1747F">
              <w:rPr>
                <w:sz w:val="20"/>
                <w:szCs w:val="20"/>
              </w:rPr>
              <w:t xml:space="preserve"> </w:t>
            </w:r>
            <w:proofErr w:type="spellStart"/>
            <w:r w:rsidRPr="00F1747F">
              <w:rPr>
                <w:sz w:val="20"/>
                <w:szCs w:val="20"/>
              </w:rPr>
              <w:t>Borjan</w:t>
            </w:r>
            <w:proofErr w:type="spellEnd"/>
            <w:r w:rsidRPr="00F1747F">
              <w:rPr>
                <w:sz w:val="20"/>
                <w:szCs w:val="20"/>
              </w:rPr>
              <w:t xml:space="preserve"> T, </w:t>
            </w:r>
            <w:proofErr w:type="spellStart"/>
            <w:r w:rsidRPr="00F1747F">
              <w:rPr>
                <w:sz w:val="20"/>
                <w:szCs w:val="20"/>
              </w:rPr>
              <w:t>Zlatković</w:t>
            </w:r>
            <w:proofErr w:type="spellEnd"/>
            <w:r w:rsidRPr="00F1747F">
              <w:rPr>
                <w:sz w:val="20"/>
                <w:szCs w:val="20"/>
              </w:rPr>
              <w:t xml:space="preserve"> B, </w:t>
            </w:r>
            <w:proofErr w:type="spellStart"/>
            <w:r w:rsidRPr="00F1747F">
              <w:rPr>
                <w:sz w:val="20"/>
                <w:szCs w:val="20"/>
              </w:rPr>
              <w:t>Lončar</w:t>
            </w:r>
            <w:proofErr w:type="spellEnd"/>
            <w:r w:rsidRPr="00F1747F">
              <w:rPr>
                <w:sz w:val="20"/>
                <w:szCs w:val="20"/>
              </w:rPr>
              <w:t xml:space="preserve"> B, et al. </w:t>
            </w:r>
            <w:hyperlink r:id="rId11" w:history="1">
              <w:r w:rsidRPr="00F1747F">
                <w:rPr>
                  <w:rStyle w:val="Hyperlink"/>
                  <w:sz w:val="20"/>
                  <w:szCs w:val="20"/>
                </w:rPr>
                <w:t>Subcritical Water Extraction as an Effective Technique for the Isolation of Phenolic Compounds of Achillea Species.</w:t>
              </w:r>
            </w:hyperlink>
            <w:r w:rsidRPr="00F1747F">
              <w:rPr>
                <w:sz w:val="20"/>
                <w:szCs w:val="20"/>
              </w:rPr>
              <w:t xml:space="preserve"> Processes. 2023;11(1):86. </w:t>
            </w:r>
          </w:p>
        </w:tc>
        <w:tc>
          <w:tcPr>
            <w:tcW w:w="496" w:type="pct"/>
            <w:vAlign w:val="center"/>
          </w:tcPr>
          <w:p w14:paraId="4AE4115C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A7AC33A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70/143</w:t>
            </w:r>
          </w:p>
        </w:tc>
        <w:tc>
          <w:tcPr>
            <w:tcW w:w="413" w:type="pct"/>
            <w:vAlign w:val="center"/>
          </w:tcPr>
          <w:p w14:paraId="42A04284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9248F82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22</w:t>
            </w:r>
          </w:p>
        </w:tc>
        <w:tc>
          <w:tcPr>
            <w:tcW w:w="455" w:type="pct"/>
            <w:vAlign w:val="center"/>
          </w:tcPr>
          <w:p w14:paraId="2AA221A1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8F0E832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2.8</w:t>
            </w:r>
          </w:p>
        </w:tc>
      </w:tr>
      <w:tr w:rsidR="00D73D00" w:rsidRPr="00A76206" w14:paraId="599C1CFE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09BC33EB" w14:textId="3D9D8C62" w:rsidR="00D73D00" w:rsidRPr="00F1747F" w:rsidRDefault="00D73D00" w:rsidP="00D73D00">
            <w:pPr>
              <w:jc w:val="center"/>
            </w:pPr>
            <w:r w:rsidRPr="00F1747F">
              <w:t>6.</w:t>
            </w:r>
          </w:p>
        </w:tc>
        <w:tc>
          <w:tcPr>
            <w:tcW w:w="3387" w:type="pct"/>
            <w:gridSpan w:val="8"/>
          </w:tcPr>
          <w:p w14:paraId="14206749" w14:textId="77777777" w:rsidR="00D73D00" w:rsidRPr="00F1747F" w:rsidRDefault="00D73D00" w:rsidP="00D73D0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1747F">
              <w:rPr>
                <w:sz w:val="20"/>
                <w:szCs w:val="20"/>
              </w:rPr>
              <w:t>Salaj</w:t>
            </w:r>
            <w:proofErr w:type="spellEnd"/>
            <w:r w:rsidRPr="00F1747F">
              <w:rPr>
                <w:sz w:val="20"/>
                <w:szCs w:val="20"/>
              </w:rPr>
              <w:t xml:space="preserve"> N, </w:t>
            </w:r>
            <w:proofErr w:type="spellStart"/>
            <w:r w:rsidRPr="00F1747F">
              <w:rPr>
                <w:sz w:val="20"/>
                <w:szCs w:val="20"/>
              </w:rPr>
              <w:t>Kladar</w:t>
            </w:r>
            <w:proofErr w:type="spellEnd"/>
            <w:r w:rsidRPr="00F1747F">
              <w:rPr>
                <w:sz w:val="20"/>
                <w:szCs w:val="20"/>
              </w:rPr>
              <w:t xml:space="preserve"> N, </w:t>
            </w:r>
            <w:proofErr w:type="spellStart"/>
            <w:r w:rsidRPr="00F1747F">
              <w:rPr>
                <w:sz w:val="20"/>
                <w:szCs w:val="20"/>
              </w:rPr>
              <w:t>Srđenović</w:t>
            </w:r>
            <w:proofErr w:type="spellEnd"/>
            <w:r w:rsidRPr="00F1747F">
              <w:rPr>
                <w:sz w:val="20"/>
                <w:szCs w:val="20"/>
              </w:rPr>
              <w:t xml:space="preserve"> </w:t>
            </w:r>
            <w:proofErr w:type="spellStart"/>
            <w:r w:rsidRPr="00F1747F">
              <w:rPr>
                <w:sz w:val="20"/>
                <w:szCs w:val="20"/>
              </w:rPr>
              <w:t>Čonić</w:t>
            </w:r>
            <w:proofErr w:type="spellEnd"/>
            <w:r w:rsidRPr="00F1747F">
              <w:rPr>
                <w:sz w:val="20"/>
                <w:szCs w:val="20"/>
              </w:rPr>
              <w:t xml:space="preserve"> B, Jeremić K, </w:t>
            </w:r>
            <w:proofErr w:type="spellStart"/>
            <w:r w:rsidRPr="00F1747F">
              <w:rPr>
                <w:sz w:val="20"/>
                <w:szCs w:val="20"/>
              </w:rPr>
              <w:t>Hitl</w:t>
            </w:r>
            <w:proofErr w:type="spellEnd"/>
            <w:r w:rsidRPr="00F1747F">
              <w:rPr>
                <w:sz w:val="20"/>
                <w:szCs w:val="20"/>
              </w:rPr>
              <w:t xml:space="preserve"> M, </w:t>
            </w:r>
            <w:proofErr w:type="spellStart"/>
            <w:r w:rsidRPr="00F1747F">
              <w:rPr>
                <w:b/>
                <w:sz w:val="20"/>
                <w:szCs w:val="20"/>
              </w:rPr>
              <w:t>Gavarić</w:t>
            </w:r>
            <w:proofErr w:type="spellEnd"/>
            <w:r w:rsidRPr="00F1747F">
              <w:rPr>
                <w:b/>
                <w:sz w:val="20"/>
                <w:szCs w:val="20"/>
              </w:rPr>
              <w:t xml:space="preserve"> N</w:t>
            </w:r>
            <w:r w:rsidRPr="00F1747F">
              <w:rPr>
                <w:sz w:val="20"/>
                <w:szCs w:val="20"/>
              </w:rPr>
              <w:t xml:space="preserve">, et al. </w:t>
            </w:r>
            <w:hyperlink r:id="rId12" w:history="1">
              <w:r w:rsidRPr="00F1747F">
                <w:rPr>
                  <w:rStyle w:val="Hyperlink"/>
                  <w:sz w:val="20"/>
                  <w:szCs w:val="20"/>
                </w:rPr>
                <w:t>Traditional multi-herbal formula in diabetes therapy – Antihyperglycemic and antioxidant potential</w:t>
              </w:r>
            </w:hyperlink>
            <w:r w:rsidRPr="00F1747F">
              <w:rPr>
                <w:sz w:val="20"/>
                <w:szCs w:val="20"/>
              </w:rPr>
              <w:t xml:space="preserve">. Arab J Chem. 2021;14(10):103347. </w:t>
            </w:r>
          </w:p>
        </w:tc>
        <w:tc>
          <w:tcPr>
            <w:tcW w:w="496" w:type="pct"/>
            <w:vAlign w:val="center"/>
          </w:tcPr>
          <w:p w14:paraId="3A2715BD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879D2AC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49/180</w:t>
            </w:r>
          </w:p>
        </w:tc>
        <w:tc>
          <w:tcPr>
            <w:tcW w:w="413" w:type="pct"/>
            <w:vAlign w:val="center"/>
          </w:tcPr>
          <w:p w14:paraId="4493D040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5A8F0D4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21</w:t>
            </w:r>
          </w:p>
        </w:tc>
        <w:tc>
          <w:tcPr>
            <w:tcW w:w="455" w:type="pct"/>
            <w:vAlign w:val="center"/>
          </w:tcPr>
          <w:p w14:paraId="6D2BDD17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46CDA0BC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6.212</w:t>
            </w:r>
          </w:p>
        </w:tc>
      </w:tr>
      <w:tr w:rsidR="00D73D00" w:rsidRPr="00A76206" w14:paraId="180349C5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55112E2A" w14:textId="2D9507F8" w:rsidR="00D73D00" w:rsidRPr="00F1747F" w:rsidRDefault="00D73D00" w:rsidP="00D73D00">
            <w:pPr>
              <w:jc w:val="center"/>
            </w:pPr>
            <w:r w:rsidRPr="00F1747F">
              <w:t>7.</w:t>
            </w:r>
          </w:p>
        </w:tc>
        <w:tc>
          <w:tcPr>
            <w:tcW w:w="3387" w:type="pct"/>
            <w:gridSpan w:val="8"/>
          </w:tcPr>
          <w:p w14:paraId="0F24DEB2" w14:textId="77777777" w:rsidR="00D73D00" w:rsidRPr="00F1747F" w:rsidRDefault="00D73D00" w:rsidP="00D73D0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1747F">
              <w:rPr>
                <w:sz w:val="20"/>
                <w:szCs w:val="20"/>
              </w:rPr>
              <w:t>Hitl</w:t>
            </w:r>
            <w:proofErr w:type="spellEnd"/>
            <w:r w:rsidRPr="00F1747F">
              <w:rPr>
                <w:sz w:val="20"/>
                <w:szCs w:val="20"/>
              </w:rPr>
              <w:t xml:space="preserve"> M, </w:t>
            </w:r>
            <w:proofErr w:type="spellStart"/>
            <w:r w:rsidRPr="00F1747F">
              <w:rPr>
                <w:sz w:val="20"/>
                <w:szCs w:val="20"/>
              </w:rPr>
              <w:t>Kladar</w:t>
            </w:r>
            <w:proofErr w:type="spellEnd"/>
            <w:r w:rsidRPr="00F1747F">
              <w:rPr>
                <w:sz w:val="20"/>
                <w:szCs w:val="20"/>
              </w:rPr>
              <w:t xml:space="preserve"> N, </w:t>
            </w:r>
            <w:proofErr w:type="spellStart"/>
            <w:r w:rsidRPr="00F1747F">
              <w:rPr>
                <w:b/>
                <w:sz w:val="20"/>
                <w:szCs w:val="20"/>
              </w:rPr>
              <w:t>Gavarić</w:t>
            </w:r>
            <w:proofErr w:type="spellEnd"/>
            <w:r w:rsidRPr="00F1747F">
              <w:rPr>
                <w:b/>
                <w:sz w:val="20"/>
                <w:szCs w:val="20"/>
              </w:rPr>
              <w:t xml:space="preserve"> N</w:t>
            </w:r>
            <w:r w:rsidRPr="00F1747F">
              <w:rPr>
                <w:sz w:val="20"/>
                <w:szCs w:val="20"/>
              </w:rPr>
              <w:t xml:space="preserve">, </w:t>
            </w:r>
            <w:proofErr w:type="spellStart"/>
            <w:r w:rsidRPr="00F1747F">
              <w:rPr>
                <w:sz w:val="20"/>
                <w:szCs w:val="20"/>
              </w:rPr>
              <w:t>Srđenović</w:t>
            </w:r>
            <w:proofErr w:type="spellEnd"/>
            <w:r w:rsidRPr="00F1747F">
              <w:rPr>
                <w:sz w:val="20"/>
                <w:szCs w:val="20"/>
              </w:rPr>
              <w:t xml:space="preserve"> </w:t>
            </w:r>
            <w:proofErr w:type="spellStart"/>
            <w:r w:rsidRPr="00F1747F">
              <w:rPr>
                <w:sz w:val="20"/>
                <w:szCs w:val="20"/>
              </w:rPr>
              <w:t>Čonić</w:t>
            </w:r>
            <w:proofErr w:type="spellEnd"/>
            <w:r w:rsidRPr="00F1747F">
              <w:rPr>
                <w:sz w:val="20"/>
                <w:szCs w:val="20"/>
              </w:rPr>
              <w:t xml:space="preserve"> B, Božin B. </w:t>
            </w:r>
            <w:hyperlink r:id="rId13" w:history="1">
              <w:r w:rsidRPr="00F1747F">
                <w:rPr>
                  <w:rStyle w:val="Hyperlink"/>
                  <w:sz w:val="20"/>
                  <w:szCs w:val="20"/>
                </w:rPr>
                <w:t>Garlic burn injuries- a systematic review of reported cases.</w:t>
              </w:r>
            </w:hyperlink>
            <w:r w:rsidRPr="00F1747F">
              <w:rPr>
                <w:sz w:val="20"/>
                <w:szCs w:val="20"/>
              </w:rPr>
              <w:t xml:space="preserve"> Am J </w:t>
            </w:r>
            <w:proofErr w:type="spellStart"/>
            <w:r w:rsidRPr="00F1747F">
              <w:rPr>
                <w:sz w:val="20"/>
                <w:szCs w:val="20"/>
              </w:rPr>
              <w:t>Emerg</w:t>
            </w:r>
            <w:proofErr w:type="spellEnd"/>
            <w:r w:rsidRPr="00F1747F">
              <w:rPr>
                <w:sz w:val="20"/>
                <w:szCs w:val="20"/>
              </w:rPr>
              <w:t xml:space="preserve"> Med. 2021 Jun;44:5-10.</w:t>
            </w:r>
          </w:p>
        </w:tc>
        <w:tc>
          <w:tcPr>
            <w:tcW w:w="496" w:type="pct"/>
            <w:vAlign w:val="center"/>
          </w:tcPr>
          <w:p w14:paraId="1480198D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160E342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8/32</w:t>
            </w:r>
          </w:p>
        </w:tc>
        <w:tc>
          <w:tcPr>
            <w:tcW w:w="413" w:type="pct"/>
            <w:vAlign w:val="center"/>
          </w:tcPr>
          <w:p w14:paraId="4CFB14D2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75A9ED2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21</w:t>
            </w:r>
          </w:p>
        </w:tc>
        <w:tc>
          <w:tcPr>
            <w:tcW w:w="455" w:type="pct"/>
            <w:vAlign w:val="center"/>
          </w:tcPr>
          <w:p w14:paraId="4A8BB2A8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C51C519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4.093</w:t>
            </w:r>
          </w:p>
        </w:tc>
      </w:tr>
      <w:tr w:rsidR="00D73D00" w:rsidRPr="00A76206" w14:paraId="62FEA5DD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5131BD71" w14:textId="6EE79BEE" w:rsidR="00D73D00" w:rsidRPr="00F1747F" w:rsidRDefault="00D73D00" w:rsidP="00D73D00">
            <w:pPr>
              <w:jc w:val="center"/>
            </w:pPr>
            <w:r w:rsidRPr="00F1747F">
              <w:t>8.</w:t>
            </w:r>
          </w:p>
        </w:tc>
        <w:tc>
          <w:tcPr>
            <w:tcW w:w="3387" w:type="pct"/>
            <w:gridSpan w:val="8"/>
          </w:tcPr>
          <w:p w14:paraId="7C3D7EB3" w14:textId="77777777" w:rsidR="00D73D00" w:rsidRPr="00F1747F" w:rsidRDefault="00D73D00" w:rsidP="00D73D0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 xml:space="preserve">Jovičić-Bata J, Pavlović N, Milošević N, </w:t>
            </w:r>
            <w:proofErr w:type="spellStart"/>
            <w:r w:rsidRPr="00F1747F">
              <w:rPr>
                <w:b/>
                <w:sz w:val="20"/>
                <w:szCs w:val="20"/>
              </w:rPr>
              <w:t>Gavarić</w:t>
            </w:r>
            <w:proofErr w:type="spellEnd"/>
            <w:r w:rsidRPr="00F1747F">
              <w:rPr>
                <w:b/>
                <w:sz w:val="20"/>
                <w:szCs w:val="20"/>
              </w:rPr>
              <w:t xml:space="preserve"> N</w:t>
            </w:r>
            <w:r w:rsidRPr="00F1747F">
              <w:rPr>
                <w:sz w:val="20"/>
                <w:szCs w:val="20"/>
              </w:rPr>
              <w:t xml:space="preserve">, </w:t>
            </w:r>
            <w:proofErr w:type="spellStart"/>
            <w:r w:rsidRPr="00F1747F">
              <w:rPr>
                <w:sz w:val="20"/>
                <w:szCs w:val="20"/>
              </w:rPr>
              <w:t>Goločorbin</w:t>
            </w:r>
            <w:proofErr w:type="spellEnd"/>
            <w:r w:rsidRPr="00F1747F">
              <w:rPr>
                <w:sz w:val="20"/>
                <w:szCs w:val="20"/>
              </w:rPr>
              <w:t xml:space="preserve">-Kon S, Todorović N, et al. </w:t>
            </w:r>
            <w:hyperlink r:id="rId14" w:history="1">
              <w:r w:rsidRPr="00F1747F">
                <w:rPr>
                  <w:rStyle w:val="Hyperlink"/>
                  <w:sz w:val="20"/>
                  <w:szCs w:val="20"/>
                </w:rPr>
                <w:t>Coping with the burden of the COVID-19 pandemic: a cross-sectional study of community pharmacists from Serbia</w:t>
              </w:r>
            </w:hyperlink>
            <w:r w:rsidRPr="00F1747F">
              <w:rPr>
                <w:sz w:val="20"/>
                <w:szCs w:val="20"/>
              </w:rPr>
              <w:t>. BMC Health Serv Res. 2021 Apr 6;21(1):304.</w:t>
            </w:r>
          </w:p>
        </w:tc>
        <w:tc>
          <w:tcPr>
            <w:tcW w:w="496" w:type="pct"/>
            <w:vAlign w:val="center"/>
          </w:tcPr>
          <w:p w14:paraId="5E329362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54D0844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63/109</w:t>
            </w:r>
          </w:p>
        </w:tc>
        <w:tc>
          <w:tcPr>
            <w:tcW w:w="413" w:type="pct"/>
            <w:vAlign w:val="center"/>
          </w:tcPr>
          <w:p w14:paraId="0743079A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1874BD4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23</w:t>
            </w:r>
          </w:p>
        </w:tc>
        <w:tc>
          <w:tcPr>
            <w:tcW w:w="455" w:type="pct"/>
            <w:vAlign w:val="center"/>
          </w:tcPr>
          <w:p w14:paraId="2E74D64A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34D994B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2.908</w:t>
            </w:r>
          </w:p>
        </w:tc>
      </w:tr>
      <w:tr w:rsidR="00D73D00" w:rsidRPr="00A76206" w14:paraId="75D41FF5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5E2E0466" w14:textId="6804E6C8" w:rsidR="00D73D00" w:rsidRPr="00F1747F" w:rsidRDefault="00D73D00" w:rsidP="00D73D00">
            <w:pPr>
              <w:jc w:val="center"/>
            </w:pPr>
            <w:r w:rsidRPr="00F1747F">
              <w:t>9.</w:t>
            </w:r>
          </w:p>
        </w:tc>
        <w:tc>
          <w:tcPr>
            <w:tcW w:w="3387" w:type="pct"/>
            <w:gridSpan w:val="8"/>
          </w:tcPr>
          <w:p w14:paraId="266B9339" w14:textId="77777777" w:rsidR="00D73D00" w:rsidRPr="00F1747F" w:rsidRDefault="00D73D00" w:rsidP="00D73D0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1747F">
              <w:rPr>
                <w:sz w:val="20"/>
                <w:szCs w:val="20"/>
              </w:rPr>
              <w:t>Hitl</w:t>
            </w:r>
            <w:proofErr w:type="spellEnd"/>
            <w:r w:rsidRPr="00F1747F">
              <w:rPr>
                <w:sz w:val="20"/>
                <w:szCs w:val="20"/>
              </w:rPr>
              <w:t xml:space="preserve"> M, </w:t>
            </w:r>
            <w:proofErr w:type="spellStart"/>
            <w:r w:rsidRPr="00F1747F">
              <w:rPr>
                <w:bCs/>
                <w:sz w:val="20"/>
                <w:szCs w:val="20"/>
              </w:rPr>
              <w:t>Kladar</w:t>
            </w:r>
            <w:proofErr w:type="spellEnd"/>
            <w:r w:rsidRPr="00F1747F">
              <w:rPr>
                <w:bCs/>
                <w:sz w:val="20"/>
                <w:szCs w:val="20"/>
              </w:rPr>
              <w:t xml:space="preserve"> N</w:t>
            </w:r>
            <w:r w:rsidRPr="00F1747F">
              <w:rPr>
                <w:sz w:val="20"/>
                <w:szCs w:val="20"/>
              </w:rPr>
              <w:t xml:space="preserve">, </w:t>
            </w:r>
            <w:proofErr w:type="spellStart"/>
            <w:r w:rsidRPr="00F1747F">
              <w:rPr>
                <w:b/>
                <w:sz w:val="20"/>
                <w:szCs w:val="20"/>
              </w:rPr>
              <w:t>Gavarić</w:t>
            </w:r>
            <w:proofErr w:type="spellEnd"/>
            <w:r w:rsidRPr="00F1747F">
              <w:rPr>
                <w:b/>
                <w:sz w:val="20"/>
                <w:szCs w:val="20"/>
              </w:rPr>
              <w:t xml:space="preserve"> N</w:t>
            </w:r>
            <w:r w:rsidRPr="00F1747F">
              <w:rPr>
                <w:sz w:val="20"/>
                <w:szCs w:val="20"/>
              </w:rPr>
              <w:t xml:space="preserve">, Božin B. </w:t>
            </w:r>
            <w:hyperlink r:id="rId15" w:history="1">
              <w:proofErr w:type="spellStart"/>
              <w:r w:rsidRPr="00F1747F">
                <w:rPr>
                  <w:rStyle w:val="Hyperlink"/>
                  <w:sz w:val="20"/>
                  <w:szCs w:val="20"/>
                </w:rPr>
                <w:t>Rosmarinic</w:t>
              </w:r>
              <w:proofErr w:type="spellEnd"/>
              <w:r w:rsidRPr="00F1747F">
                <w:rPr>
                  <w:rStyle w:val="Hyperlink"/>
                  <w:sz w:val="20"/>
                  <w:szCs w:val="20"/>
                </w:rPr>
                <w:t xml:space="preserve"> Acid–Human Pharmacokinetics and Health Benefits</w:t>
              </w:r>
            </w:hyperlink>
            <w:r w:rsidRPr="00F1747F">
              <w:rPr>
                <w:sz w:val="20"/>
                <w:szCs w:val="20"/>
              </w:rPr>
              <w:t xml:space="preserve">. Planta Med. 2021;87(4):273-82. </w:t>
            </w:r>
          </w:p>
        </w:tc>
        <w:tc>
          <w:tcPr>
            <w:tcW w:w="496" w:type="pct"/>
            <w:vAlign w:val="center"/>
          </w:tcPr>
          <w:p w14:paraId="07FBC734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62/235</w:t>
            </w:r>
          </w:p>
          <w:p w14:paraId="6115D308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(2020)</w:t>
            </w:r>
          </w:p>
        </w:tc>
        <w:tc>
          <w:tcPr>
            <w:tcW w:w="413" w:type="pct"/>
            <w:vAlign w:val="center"/>
          </w:tcPr>
          <w:p w14:paraId="1D4DBC24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21</w:t>
            </w:r>
          </w:p>
          <w:p w14:paraId="4A376993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(2020)</w:t>
            </w:r>
          </w:p>
        </w:tc>
        <w:tc>
          <w:tcPr>
            <w:tcW w:w="455" w:type="pct"/>
            <w:vAlign w:val="center"/>
          </w:tcPr>
          <w:p w14:paraId="4ADA0498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3.356</w:t>
            </w:r>
          </w:p>
          <w:p w14:paraId="28EF0D0B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(2020)</w:t>
            </w:r>
          </w:p>
        </w:tc>
      </w:tr>
      <w:tr w:rsidR="00D73D00" w:rsidRPr="00A76206" w14:paraId="05415142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65DAE659" w14:textId="778BD377" w:rsidR="00D73D00" w:rsidRPr="00F1747F" w:rsidRDefault="00D73D00" w:rsidP="00D73D00">
            <w:pPr>
              <w:jc w:val="center"/>
            </w:pPr>
            <w:r w:rsidRPr="00F1747F">
              <w:lastRenderedPageBreak/>
              <w:t>10.</w:t>
            </w:r>
          </w:p>
        </w:tc>
        <w:tc>
          <w:tcPr>
            <w:tcW w:w="3387" w:type="pct"/>
            <w:gridSpan w:val="8"/>
          </w:tcPr>
          <w:p w14:paraId="19C3D75A" w14:textId="77777777" w:rsidR="00D73D00" w:rsidRPr="00F1747F" w:rsidRDefault="00D73D00" w:rsidP="00D73D0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1747F">
              <w:rPr>
                <w:bCs/>
                <w:sz w:val="20"/>
                <w:szCs w:val="20"/>
              </w:rPr>
              <w:t>Kladar</w:t>
            </w:r>
            <w:proofErr w:type="spellEnd"/>
            <w:r w:rsidRPr="00F1747F">
              <w:rPr>
                <w:bCs/>
                <w:sz w:val="20"/>
                <w:szCs w:val="20"/>
              </w:rPr>
              <w:t xml:space="preserve"> N</w:t>
            </w:r>
            <w:r w:rsidRPr="00F1747F">
              <w:rPr>
                <w:sz w:val="20"/>
                <w:szCs w:val="20"/>
              </w:rPr>
              <w:t xml:space="preserve">, </w:t>
            </w:r>
            <w:proofErr w:type="spellStart"/>
            <w:r w:rsidRPr="00F1747F">
              <w:rPr>
                <w:sz w:val="20"/>
                <w:szCs w:val="20"/>
              </w:rPr>
              <w:t>Anačkov</w:t>
            </w:r>
            <w:proofErr w:type="spellEnd"/>
            <w:r w:rsidRPr="00F1747F">
              <w:rPr>
                <w:sz w:val="20"/>
                <w:szCs w:val="20"/>
              </w:rPr>
              <w:t xml:space="preserve"> G, </w:t>
            </w:r>
            <w:proofErr w:type="spellStart"/>
            <w:r w:rsidRPr="00F1747F">
              <w:rPr>
                <w:sz w:val="20"/>
                <w:szCs w:val="20"/>
              </w:rPr>
              <w:t>Srđenović</w:t>
            </w:r>
            <w:proofErr w:type="spellEnd"/>
            <w:r w:rsidRPr="00F1747F">
              <w:rPr>
                <w:sz w:val="20"/>
                <w:szCs w:val="20"/>
              </w:rPr>
              <w:t xml:space="preserve"> B, </w:t>
            </w:r>
            <w:proofErr w:type="spellStart"/>
            <w:r w:rsidRPr="00F1747F">
              <w:rPr>
                <w:b/>
                <w:sz w:val="20"/>
                <w:szCs w:val="20"/>
              </w:rPr>
              <w:t>Gavarić</w:t>
            </w:r>
            <w:proofErr w:type="spellEnd"/>
            <w:r w:rsidRPr="00F1747F">
              <w:rPr>
                <w:b/>
                <w:sz w:val="20"/>
                <w:szCs w:val="20"/>
              </w:rPr>
              <w:t xml:space="preserve"> N</w:t>
            </w:r>
            <w:r w:rsidRPr="00F1747F">
              <w:rPr>
                <w:sz w:val="20"/>
                <w:szCs w:val="20"/>
              </w:rPr>
              <w:t xml:space="preserve">, </w:t>
            </w:r>
            <w:proofErr w:type="spellStart"/>
            <w:r w:rsidRPr="00F1747F">
              <w:rPr>
                <w:sz w:val="20"/>
                <w:szCs w:val="20"/>
              </w:rPr>
              <w:t>Hitl</w:t>
            </w:r>
            <w:proofErr w:type="spellEnd"/>
            <w:r w:rsidRPr="00F1747F">
              <w:rPr>
                <w:sz w:val="20"/>
                <w:szCs w:val="20"/>
              </w:rPr>
              <w:t xml:space="preserve"> M, </w:t>
            </w:r>
            <w:proofErr w:type="spellStart"/>
            <w:r w:rsidRPr="00F1747F">
              <w:rPr>
                <w:sz w:val="20"/>
                <w:szCs w:val="20"/>
              </w:rPr>
              <w:t>Salaj</w:t>
            </w:r>
            <w:proofErr w:type="spellEnd"/>
            <w:r w:rsidRPr="00F1747F">
              <w:rPr>
                <w:sz w:val="20"/>
                <w:szCs w:val="20"/>
              </w:rPr>
              <w:t xml:space="preserve"> N, Jeremić K, et al. </w:t>
            </w:r>
            <w:hyperlink r:id="rId16" w:history="1">
              <w:r w:rsidRPr="00F1747F">
                <w:rPr>
                  <w:rStyle w:val="Hyperlink"/>
                  <w:sz w:val="20"/>
                  <w:szCs w:val="20"/>
                </w:rPr>
                <w:t>John’s wort herbal teas – biological potential and chemometric approach to quality control</w:t>
              </w:r>
            </w:hyperlink>
            <w:r w:rsidRPr="00F1747F">
              <w:rPr>
                <w:sz w:val="20"/>
                <w:szCs w:val="20"/>
              </w:rPr>
              <w:t xml:space="preserve">. Plant Foods Hum </w:t>
            </w:r>
            <w:proofErr w:type="spellStart"/>
            <w:r w:rsidRPr="00F1747F">
              <w:rPr>
                <w:sz w:val="20"/>
                <w:szCs w:val="20"/>
              </w:rPr>
              <w:t>Nutr</w:t>
            </w:r>
            <w:proofErr w:type="spellEnd"/>
            <w:r w:rsidRPr="00F1747F">
              <w:rPr>
                <w:sz w:val="20"/>
                <w:szCs w:val="20"/>
              </w:rPr>
              <w:t>. 2020;75(3):390-5.</w:t>
            </w:r>
          </w:p>
        </w:tc>
        <w:tc>
          <w:tcPr>
            <w:tcW w:w="496" w:type="pct"/>
            <w:vAlign w:val="center"/>
          </w:tcPr>
          <w:p w14:paraId="09294435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41/144</w:t>
            </w:r>
          </w:p>
          <w:p w14:paraId="0F2A54B0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14:paraId="65FF9696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21</w:t>
            </w:r>
          </w:p>
          <w:p w14:paraId="1940F09B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6B5B244D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2.901</w:t>
            </w:r>
          </w:p>
          <w:p w14:paraId="228C8E71" w14:textId="77777777" w:rsidR="00D73D00" w:rsidRPr="00F1747F" w:rsidRDefault="00D73D00" w:rsidP="00D73D0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73D00" w:rsidRPr="00A76206" w14:paraId="13E9AB7B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35D6FA0A" w14:textId="0ACC9F1D" w:rsidR="00D73D00" w:rsidRPr="00F1747F" w:rsidRDefault="00D73D00" w:rsidP="00D73D00">
            <w:pPr>
              <w:jc w:val="center"/>
            </w:pPr>
            <w:r w:rsidRPr="00F1747F">
              <w:t>11.</w:t>
            </w:r>
          </w:p>
        </w:tc>
        <w:tc>
          <w:tcPr>
            <w:tcW w:w="3387" w:type="pct"/>
            <w:gridSpan w:val="8"/>
          </w:tcPr>
          <w:p w14:paraId="134319CB" w14:textId="77777777" w:rsidR="00D73D00" w:rsidRPr="00F1747F" w:rsidRDefault="00D73D00" w:rsidP="00D73D00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7" w:history="1">
              <w:proofErr w:type="spellStart"/>
              <w:r w:rsidRPr="00F1747F">
                <w:rPr>
                  <w:rStyle w:val="highlight"/>
                  <w:rFonts w:ascii="Times New Roman" w:hAnsi="Times New Roman"/>
                  <w:b w:val="0"/>
                  <w:sz w:val="20"/>
                  <w:szCs w:val="20"/>
                </w:rPr>
                <w:t>Hitl</w:t>
              </w:r>
              <w:proofErr w:type="spellEnd"/>
              <w:r w:rsidRPr="00F1747F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Pr="00F1747F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8" w:history="1">
              <w:proofErr w:type="spellStart"/>
              <w:r w:rsidRPr="00F1747F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Gavarić</w:t>
              </w:r>
              <w:proofErr w:type="spellEnd"/>
              <w:r w:rsidRPr="00F1747F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N</w:t>
              </w:r>
            </w:hyperlink>
            <w:r w:rsidRPr="00F1747F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19" w:history="1">
              <w:proofErr w:type="spellStart"/>
              <w:r w:rsidRPr="00F1747F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Kladar</w:t>
              </w:r>
              <w:proofErr w:type="spellEnd"/>
              <w:r w:rsidRPr="00F1747F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N</w:t>
              </w:r>
            </w:hyperlink>
            <w:r w:rsidRPr="00F1747F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20" w:history="1">
              <w:r w:rsidRPr="00F1747F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Brkić S</w:t>
              </w:r>
            </w:hyperlink>
            <w:r w:rsidRPr="00F1747F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21" w:history="1">
              <w:proofErr w:type="spellStart"/>
              <w:r w:rsidRPr="00F1747F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Samojlik</w:t>
              </w:r>
              <w:proofErr w:type="spellEnd"/>
              <w:r w:rsidRPr="00F1747F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  <w:r w:rsidRPr="00F1747F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22" w:history="1">
              <w:r w:rsidRPr="00F1747F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Dragović G</w:t>
              </w:r>
            </w:hyperlink>
            <w:r w:rsidRPr="00F1747F">
              <w:rPr>
                <w:rFonts w:ascii="Times New Roman" w:hAnsi="Times New Roman"/>
                <w:b w:val="0"/>
                <w:sz w:val="20"/>
                <w:szCs w:val="20"/>
              </w:rPr>
              <w:t xml:space="preserve">, et al. </w:t>
            </w:r>
            <w:hyperlink r:id="rId23" w:history="1">
              <w:r w:rsidRPr="00F1747F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Herbal preparations use in prevention and treatment of gastrointestinal and hepatic disorders-Data from Vojvodina, Serbia</w:t>
              </w:r>
            </w:hyperlink>
            <w:r w:rsidRPr="00F1747F">
              <w:rPr>
                <w:rFonts w:ascii="Times New Roman" w:hAnsi="Times New Roman"/>
                <w:b w:val="0"/>
                <w:sz w:val="20"/>
                <w:szCs w:val="20"/>
              </w:rPr>
              <w:t xml:space="preserve">. Complement </w:t>
            </w:r>
            <w:proofErr w:type="spellStart"/>
            <w:r w:rsidRPr="00F1747F">
              <w:rPr>
                <w:rFonts w:ascii="Times New Roman" w:hAnsi="Times New Roman"/>
                <w:b w:val="0"/>
                <w:sz w:val="20"/>
                <w:szCs w:val="20"/>
              </w:rPr>
              <w:t>Ther</w:t>
            </w:r>
            <w:proofErr w:type="spellEnd"/>
            <w:r w:rsidRPr="00F1747F">
              <w:rPr>
                <w:rFonts w:ascii="Times New Roman" w:hAnsi="Times New Roman"/>
                <w:b w:val="0"/>
                <w:sz w:val="20"/>
                <w:szCs w:val="20"/>
              </w:rPr>
              <w:t xml:space="preserve"> Med. </w:t>
            </w:r>
            <w:proofErr w:type="gramStart"/>
            <w:r w:rsidRPr="00F1747F">
              <w:rPr>
                <w:rFonts w:ascii="Times New Roman" w:hAnsi="Times New Roman"/>
                <w:b w:val="0"/>
                <w:sz w:val="20"/>
                <w:szCs w:val="20"/>
              </w:rPr>
              <w:t>2019;43:265</w:t>
            </w:r>
            <w:proofErr w:type="gramEnd"/>
            <w:r w:rsidRPr="00F1747F">
              <w:rPr>
                <w:rFonts w:ascii="Times New Roman" w:hAnsi="Times New Roman"/>
                <w:b w:val="0"/>
                <w:sz w:val="20"/>
                <w:szCs w:val="20"/>
              </w:rPr>
              <w:t>-70.</w:t>
            </w:r>
          </w:p>
        </w:tc>
        <w:tc>
          <w:tcPr>
            <w:tcW w:w="496" w:type="pct"/>
            <w:vAlign w:val="center"/>
          </w:tcPr>
          <w:p w14:paraId="10413127" w14:textId="77777777" w:rsidR="00D73D00" w:rsidRPr="00F1747F" w:rsidRDefault="00D73D00" w:rsidP="00D73D00">
            <w:pPr>
              <w:jc w:val="center"/>
            </w:pPr>
            <w:r w:rsidRPr="00F1747F">
              <w:t>14/28</w:t>
            </w:r>
          </w:p>
          <w:p w14:paraId="300765AF" w14:textId="77777777" w:rsidR="00D73D00" w:rsidRPr="00F1747F" w:rsidRDefault="00D73D00" w:rsidP="00D73D00">
            <w:pPr>
              <w:jc w:val="center"/>
            </w:pPr>
          </w:p>
        </w:tc>
        <w:tc>
          <w:tcPr>
            <w:tcW w:w="413" w:type="pct"/>
            <w:vAlign w:val="center"/>
          </w:tcPr>
          <w:p w14:paraId="26D4AD1D" w14:textId="77777777" w:rsidR="00D73D00" w:rsidRPr="00F1747F" w:rsidRDefault="00D73D00" w:rsidP="00D73D00">
            <w:pPr>
              <w:jc w:val="center"/>
            </w:pPr>
            <w:r w:rsidRPr="00F1747F">
              <w:t>22</w:t>
            </w:r>
          </w:p>
          <w:p w14:paraId="4801F066" w14:textId="77777777" w:rsidR="00D73D00" w:rsidRPr="00F1747F" w:rsidRDefault="00D73D00" w:rsidP="00D73D00">
            <w:pPr>
              <w:jc w:val="center"/>
            </w:pPr>
          </w:p>
        </w:tc>
        <w:tc>
          <w:tcPr>
            <w:tcW w:w="455" w:type="pct"/>
            <w:vAlign w:val="center"/>
          </w:tcPr>
          <w:p w14:paraId="0D70621C" w14:textId="77777777" w:rsidR="00D73D00" w:rsidRPr="00F1747F" w:rsidRDefault="00D73D00" w:rsidP="00D73D00">
            <w:pPr>
              <w:jc w:val="center"/>
            </w:pPr>
            <w:r w:rsidRPr="00F1747F">
              <w:t>2.063</w:t>
            </w:r>
          </w:p>
          <w:p w14:paraId="2B70729D" w14:textId="77777777" w:rsidR="00D73D00" w:rsidRPr="00F1747F" w:rsidRDefault="00D73D00" w:rsidP="00D73D00">
            <w:pPr>
              <w:jc w:val="center"/>
            </w:pPr>
          </w:p>
        </w:tc>
      </w:tr>
      <w:tr w:rsidR="00D73D00" w:rsidRPr="00A76206" w14:paraId="469BB8DB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06645B3D" w14:textId="24CA9AFF" w:rsidR="00D73D00" w:rsidRPr="00F1747F" w:rsidRDefault="00D73D00" w:rsidP="00D73D00">
            <w:pPr>
              <w:jc w:val="center"/>
            </w:pPr>
            <w:r w:rsidRPr="00F1747F">
              <w:t>12.</w:t>
            </w:r>
          </w:p>
        </w:tc>
        <w:tc>
          <w:tcPr>
            <w:tcW w:w="3387" w:type="pct"/>
            <w:gridSpan w:val="8"/>
          </w:tcPr>
          <w:p w14:paraId="530CE68F" w14:textId="77777777" w:rsidR="00D73D00" w:rsidRPr="00F1747F" w:rsidRDefault="00D73D00" w:rsidP="00D73D00">
            <w:pPr>
              <w:jc w:val="both"/>
            </w:pPr>
            <w:r w:rsidRPr="00F1747F">
              <w:t xml:space="preserve">Bekut M, Brkić S, Kladar N, </w:t>
            </w:r>
            <w:r w:rsidRPr="00F1747F">
              <w:rPr>
                <w:b/>
              </w:rPr>
              <w:t>Gavarić N</w:t>
            </w:r>
            <w:r w:rsidRPr="00F1747F">
              <w:t xml:space="preserve">, Božin B. </w:t>
            </w:r>
            <w:hyperlink r:id="rId24" w:history="1">
              <w:r w:rsidRPr="00F1747F">
                <w:rPr>
                  <w:rStyle w:val="Hyperlink"/>
                </w:rPr>
                <w:t>Garlic clove applied as vaginal suppository - A case report.</w:t>
              </w:r>
            </w:hyperlink>
            <w:r w:rsidRPr="00F1747F">
              <w:t xml:space="preserve"> </w:t>
            </w:r>
            <w:r w:rsidRPr="00F1747F">
              <w:rPr>
                <w:rStyle w:val="medium-bold"/>
              </w:rPr>
              <w:t>Complement Ther Med. 2018;</w:t>
            </w:r>
            <w:r w:rsidRPr="00F1747F">
              <w:t>39:97-100.</w:t>
            </w:r>
          </w:p>
        </w:tc>
        <w:tc>
          <w:tcPr>
            <w:tcW w:w="496" w:type="pct"/>
            <w:vAlign w:val="center"/>
          </w:tcPr>
          <w:p w14:paraId="30F5ED04" w14:textId="77777777" w:rsidR="00D73D00" w:rsidRPr="00F1747F" w:rsidRDefault="00D73D00" w:rsidP="00D73D00">
            <w:pPr>
              <w:jc w:val="center"/>
            </w:pPr>
            <w:r w:rsidRPr="00F1747F">
              <w:t>11/27</w:t>
            </w:r>
          </w:p>
          <w:p w14:paraId="65928FF6" w14:textId="77777777" w:rsidR="00D73D00" w:rsidRPr="00F1747F" w:rsidRDefault="00D73D00" w:rsidP="00D73D00">
            <w:pPr>
              <w:jc w:val="center"/>
            </w:pPr>
          </w:p>
        </w:tc>
        <w:tc>
          <w:tcPr>
            <w:tcW w:w="413" w:type="pct"/>
            <w:vAlign w:val="center"/>
          </w:tcPr>
          <w:p w14:paraId="42A9C495" w14:textId="77777777" w:rsidR="00D73D00" w:rsidRPr="00F1747F" w:rsidRDefault="00D73D00" w:rsidP="00D73D00">
            <w:pPr>
              <w:jc w:val="center"/>
            </w:pPr>
            <w:r w:rsidRPr="00F1747F">
              <w:t>22</w:t>
            </w:r>
          </w:p>
          <w:p w14:paraId="05E75768" w14:textId="77777777" w:rsidR="00D73D00" w:rsidRPr="00F1747F" w:rsidRDefault="00D73D00" w:rsidP="00D73D00">
            <w:pPr>
              <w:jc w:val="center"/>
            </w:pPr>
          </w:p>
        </w:tc>
        <w:tc>
          <w:tcPr>
            <w:tcW w:w="455" w:type="pct"/>
            <w:vAlign w:val="center"/>
          </w:tcPr>
          <w:p w14:paraId="1710EB01" w14:textId="77777777" w:rsidR="00D73D00" w:rsidRPr="00F1747F" w:rsidRDefault="00D73D00" w:rsidP="00D73D00">
            <w:pPr>
              <w:jc w:val="center"/>
            </w:pPr>
            <w:r w:rsidRPr="00F1747F">
              <w:t>1.979</w:t>
            </w:r>
          </w:p>
          <w:p w14:paraId="7F143E01" w14:textId="77777777" w:rsidR="00D73D00" w:rsidRPr="00F1747F" w:rsidRDefault="00D73D00" w:rsidP="00D73D00">
            <w:pPr>
              <w:jc w:val="center"/>
            </w:pPr>
          </w:p>
        </w:tc>
      </w:tr>
      <w:tr w:rsidR="00D73D00" w:rsidRPr="00A76206" w14:paraId="1024D627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5F0F7336" w14:textId="6BF0C996" w:rsidR="00D73D00" w:rsidRPr="00F1747F" w:rsidRDefault="00D73D00" w:rsidP="00D73D00">
            <w:pPr>
              <w:jc w:val="center"/>
            </w:pPr>
            <w:r w:rsidRPr="00F1747F">
              <w:t>13.</w:t>
            </w:r>
          </w:p>
        </w:tc>
        <w:tc>
          <w:tcPr>
            <w:tcW w:w="3387" w:type="pct"/>
            <w:gridSpan w:val="8"/>
          </w:tcPr>
          <w:p w14:paraId="6EC3CDA9" w14:textId="77777777" w:rsidR="00D73D00" w:rsidRPr="00F1747F" w:rsidRDefault="00D73D00" w:rsidP="00D73D00">
            <w:pPr>
              <w:jc w:val="both"/>
              <w:rPr>
                <w:noProof/>
              </w:rPr>
            </w:pPr>
            <w:r w:rsidRPr="00F1747F">
              <w:rPr>
                <w:noProof/>
              </w:rPr>
              <w:t xml:space="preserve">Bekut M, Brkić S, Kladar N, Dragović G, </w:t>
            </w:r>
            <w:r w:rsidRPr="00F1747F">
              <w:rPr>
                <w:b/>
                <w:noProof/>
              </w:rPr>
              <w:t>Gavarić N</w:t>
            </w:r>
            <w:r w:rsidRPr="00F1747F">
              <w:rPr>
                <w:noProof/>
              </w:rPr>
              <w:t xml:space="preserve">, Božin B. </w:t>
            </w:r>
            <w:hyperlink r:id="rId25" w:history="1">
              <w:r w:rsidRPr="00F1747F">
                <w:rPr>
                  <w:rStyle w:val="Hyperlink"/>
                  <w:noProof/>
                </w:rPr>
                <w:t>Potential of selected Lamiaceae plants in anti(retro)viral therapy</w:t>
              </w:r>
            </w:hyperlink>
            <w:r w:rsidRPr="00F1747F">
              <w:rPr>
                <w:noProof/>
              </w:rPr>
              <w:t xml:space="preserve">. </w:t>
            </w:r>
            <w:r w:rsidRPr="00F1747F">
              <w:rPr>
                <w:rStyle w:val="medium-bold"/>
              </w:rPr>
              <w:t xml:space="preserve">Pharmacol Res. </w:t>
            </w:r>
            <w:r w:rsidRPr="00F1747F">
              <w:rPr>
                <w:noProof/>
              </w:rPr>
              <w:t xml:space="preserve"> 2018;133:301-14. </w:t>
            </w:r>
          </w:p>
        </w:tc>
        <w:tc>
          <w:tcPr>
            <w:tcW w:w="496" w:type="pct"/>
            <w:vAlign w:val="center"/>
          </w:tcPr>
          <w:p w14:paraId="68B5AD93" w14:textId="77777777" w:rsidR="00D73D00" w:rsidRPr="00F1747F" w:rsidRDefault="00D73D00" w:rsidP="00D73D00">
            <w:pPr>
              <w:jc w:val="center"/>
            </w:pPr>
            <w:r w:rsidRPr="00F1747F">
              <w:t>18/267</w:t>
            </w:r>
          </w:p>
          <w:p w14:paraId="1CD0D0DF" w14:textId="77777777" w:rsidR="00D73D00" w:rsidRPr="00F1747F" w:rsidRDefault="00D73D00" w:rsidP="00D73D00">
            <w:pPr>
              <w:jc w:val="center"/>
            </w:pPr>
          </w:p>
        </w:tc>
        <w:tc>
          <w:tcPr>
            <w:tcW w:w="413" w:type="pct"/>
            <w:vAlign w:val="center"/>
          </w:tcPr>
          <w:p w14:paraId="11E9C724" w14:textId="77777777" w:rsidR="00D73D00" w:rsidRPr="00F1747F" w:rsidRDefault="00D73D00" w:rsidP="00D73D00">
            <w:pPr>
              <w:jc w:val="center"/>
            </w:pPr>
            <w:r w:rsidRPr="00F1747F">
              <w:t>21a</w:t>
            </w:r>
          </w:p>
          <w:p w14:paraId="50897888" w14:textId="77777777" w:rsidR="00D73D00" w:rsidRPr="00F1747F" w:rsidRDefault="00D73D00" w:rsidP="00D73D00">
            <w:pPr>
              <w:jc w:val="center"/>
            </w:pPr>
          </w:p>
        </w:tc>
        <w:tc>
          <w:tcPr>
            <w:tcW w:w="455" w:type="pct"/>
            <w:vAlign w:val="center"/>
          </w:tcPr>
          <w:p w14:paraId="44E1EC0C" w14:textId="77777777" w:rsidR="00D73D00" w:rsidRPr="00F1747F" w:rsidRDefault="00D73D00" w:rsidP="00D73D00">
            <w:pPr>
              <w:jc w:val="center"/>
            </w:pPr>
            <w:r w:rsidRPr="00F1747F">
              <w:t>5.574</w:t>
            </w:r>
          </w:p>
          <w:p w14:paraId="2A295EC1" w14:textId="77777777" w:rsidR="00D73D00" w:rsidRPr="00F1747F" w:rsidRDefault="00D73D00" w:rsidP="00D73D00">
            <w:pPr>
              <w:jc w:val="center"/>
            </w:pPr>
          </w:p>
        </w:tc>
      </w:tr>
      <w:tr w:rsidR="00D73D00" w:rsidRPr="00A76206" w14:paraId="1A02B258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703846F2" w14:textId="362F4646" w:rsidR="00D73D00" w:rsidRPr="00F1747F" w:rsidRDefault="00D73D00" w:rsidP="00D73D00">
            <w:pPr>
              <w:jc w:val="center"/>
            </w:pPr>
            <w:r w:rsidRPr="00F1747F">
              <w:t>14.</w:t>
            </w:r>
          </w:p>
        </w:tc>
        <w:tc>
          <w:tcPr>
            <w:tcW w:w="3387" w:type="pct"/>
            <w:gridSpan w:val="8"/>
          </w:tcPr>
          <w:p w14:paraId="3A069545" w14:textId="77777777" w:rsidR="00D73D00" w:rsidRPr="00F1747F" w:rsidRDefault="00D73D00" w:rsidP="00D73D00">
            <w:pPr>
              <w:jc w:val="both"/>
            </w:pPr>
            <w:r w:rsidRPr="00F1747F">
              <w:t xml:space="preserve">Kladar N, Mrdanović J, Anackov G, Solajić S, </w:t>
            </w:r>
            <w:r w:rsidRPr="00F1747F">
              <w:rPr>
                <w:b/>
              </w:rPr>
              <w:t>Gavarić N</w:t>
            </w:r>
            <w:r w:rsidRPr="00F1747F">
              <w:t>, Srđenović B, et al. </w:t>
            </w:r>
            <w:hyperlink r:id="rId26" w:history="1">
              <w:r w:rsidRPr="00F1747F">
                <w:rPr>
                  <w:rStyle w:val="Hyperlink"/>
                </w:rPr>
                <w:t>Hypericum perforatum: synthesis of active principles during flowering and fruitification-novel aspects of biological potential</w:t>
              </w:r>
            </w:hyperlink>
            <w:r w:rsidRPr="00F1747F">
              <w:t xml:space="preserve">. </w:t>
            </w:r>
            <w:r w:rsidRPr="00F1747F">
              <w:rPr>
                <w:rStyle w:val="medium-bold"/>
              </w:rPr>
              <w:t xml:space="preserve">Evid Based Complement Alternat Med. </w:t>
            </w:r>
            <w:r w:rsidRPr="00F1747F">
              <w:t>2017;2017:2865610</w:t>
            </w:r>
            <w:r w:rsidRPr="00F1747F">
              <w:rPr>
                <w:rStyle w:val="medium-bold"/>
              </w:rPr>
              <w:t xml:space="preserve">.  </w:t>
            </w:r>
          </w:p>
        </w:tc>
        <w:tc>
          <w:tcPr>
            <w:tcW w:w="496" w:type="pct"/>
            <w:vAlign w:val="center"/>
          </w:tcPr>
          <w:p w14:paraId="29994C83" w14:textId="77777777" w:rsidR="00D73D00" w:rsidRPr="00F1747F" w:rsidRDefault="00D73D00" w:rsidP="00D73D00">
            <w:pPr>
              <w:jc w:val="center"/>
            </w:pPr>
          </w:p>
          <w:p w14:paraId="79190C43" w14:textId="77777777" w:rsidR="00D73D00" w:rsidRPr="00F1747F" w:rsidRDefault="00D73D00" w:rsidP="00D73D00">
            <w:pPr>
              <w:jc w:val="center"/>
            </w:pPr>
            <w:r w:rsidRPr="00F1747F">
              <w:t>7/24</w:t>
            </w:r>
          </w:p>
          <w:p w14:paraId="50F85BE7" w14:textId="77777777" w:rsidR="00D73D00" w:rsidRPr="00F1747F" w:rsidRDefault="00D73D00" w:rsidP="00D73D00">
            <w:pPr>
              <w:jc w:val="center"/>
            </w:pPr>
            <w:r w:rsidRPr="00F1747F">
              <w:t>(2015)</w:t>
            </w:r>
          </w:p>
        </w:tc>
        <w:tc>
          <w:tcPr>
            <w:tcW w:w="413" w:type="pct"/>
            <w:vAlign w:val="center"/>
          </w:tcPr>
          <w:p w14:paraId="62EA869B" w14:textId="77777777" w:rsidR="00D73D00" w:rsidRPr="00F1747F" w:rsidRDefault="00D73D00" w:rsidP="00D73D00">
            <w:pPr>
              <w:jc w:val="center"/>
            </w:pPr>
            <w:r w:rsidRPr="00F1747F">
              <w:t>21</w:t>
            </w:r>
          </w:p>
          <w:p w14:paraId="5A3AD268" w14:textId="77777777" w:rsidR="00D73D00" w:rsidRPr="00F1747F" w:rsidRDefault="00D73D00" w:rsidP="00D73D00">
            <w:pPr>
              <w:jc w:val="center"/>
            </w:pPr>
            <w:r w:rsidRPr="00F1747F">
              <w:t>(2015)</w:t>
            </w:r>
          </w:p>
        </w:tc>
        <w:tc>
          <w:tcPr>
            <w:tcW w:w="455" w:type="pct"/>
            <w:vAlign w:val="center"/>
          </w:tcPr>
          <w:p w14:paraId="1DA6C16A" w14:textId="77777777" w:rsidR="00D73D00" w:rsidRPr="00F1747F" w:rsidRDefault="00D73D00" w:rsidP="00D73D00">
            <w:pPr>
              <w:jc w:val="center"/>
            </w:pPr>
            <w:r w:rsidRPr="00F1747F">
              <w:t>1.931</w:t>
            </w:r>
          </w:p>
          <w:p w14:paraId="2156CCFC" w14:textId="77777777" w:rsidR="00D73D00" w:rsidRPr="00F1747F" w:rsidRDefault="00D73D00" w:rsidP="00D73D00">
            <w:pPr>
              <w:jc w:val="center"/>
            </w:pPr>
            <w:r w:rsidRPr="00F1747F">
              <w:t>(2015)</w:t>
            </w:r>
          </w:p>
        </w:tc>
      </w:tr>
      <w:tr w:rsidR="00D73D00" w:rsidRPr="00A76206" w14:paraId="72D45498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7480A8CA" w14:textId="1168065C" w:rsidR="00D73D00" w:rsidRPr="00F1747F" w:rsidRDefault="00D73D00" w:rsidP="00D73D00">
            <w:pPr>
              <w:jc w:val="center"/>
            </w:pPr>
            <w:r w:rsidRPr="00F1747F">
              <w:t>15.</w:t>
            </w:r>
          </w:p>
        </w:tc>
        <w:tc>
          <w:tcPr>
            <w:tcW w:w="3387" w:type="pct"/>
            <w:gridSpan w:val="8"/>
          </w:tcPr>
          <w:p w14:paraId="06D850E3" w14:textId="77777777" w:rsidR="00D73D00" w:rsidRPr="00F1747F" w:rsidRDefault="00D73D00" w:rsidP="00D73D00">
            <w:pPr>
              <w:jc w:val="both"/>
            </w:pPr>
            <w:r w:rsidRPr="00F1747F">
              <w:t xml:space="preserve">Božin B, Gavrilović M, Kladar N, Rat M, Anackov G, </w:t>
            </w:r>
            <w:r w:rsidRPr="00F1747F">
              <w:rPr>
                <w:b/>
              </w:rPr>
              <w:t>Gavarić N</w:t>
            </w:r>
            <w:r w:rsidRPr="00F1747F">
              <w:t xml:space="preserve">. </w:t>
            </w:r>
            <w:hyperlink r:id="rId27" w:history="1">
              <w:r w:rsidRPr="00F1747F">
                <w:rPr>
                  <w:rStyle w:val="Hyperlink"/>
                </w:rPr>
                <w:t>Highly invasive alien plant Reynoutria japonica Houtt. represents a novel source for pharmaceutical industry Evidence from phenolic profile and biological activity</w:t>
              </w:r>
            </w:hyperlink>
            <w:r w:rsidRPr="00F1747F">
              <w:t>. J Serb Chem Soc.</w:t>
            </w:r>
            <w:r w:rsidRPr="00F1747F">
              <w:rPr>
                <w:i/>
                <w:iCs/>
                <w:lang w:val="sr-Cyrl-BA" w:eastAsia="sr-Cyrl-BA"/>
              </w:rPr>
              <w:t xml:space="preserve"> </w:t>
            </w:r>
            <w:r w:rsidRPr="00F1747F">
              <w:rPr>
                <w:iCs/>
                <w:lang w:eastAsia="sr-Cyrl-BA"/>
              </w:rPr>
              <w:t>2017;</w:t>
            </w:r>
            <w:r w:rsidRPr="00F1747F">
              <w:rPr>
                <w:rFonts w:eastAsia="TimesNewRoman"/>
                <w:lang w:val="sr-Cyrl-BA" w:eastAsia="sr-Cyrl-BA"/>
              </w:rPr>
              <w:t>(7</w:t>
            </w:r>
            <w:r w:rsidRPr="00F1747F">
              <w:rPr>
                <w:rFonts w:eastAsia="TimesNewRoman"/>
                <w:lang w:eastAsia="sr-Cyrl-BA"/>
              </w:rPr>
              <w:t>-</w:t>
            </w:r>
            <w:r w:rsidRPr="00F1747F">
              <w:rPr>
                <w:rFonts w:eastAsia="TimesNewRoman"/>
                <w:lang w:val="sr-Cyrl-BA" w:eastAsia="sr-Cyrl-BA"/>
              </w:rPr>
              <w:t>8)</w:t>
            </w:r>
            <w:r w:rsidRPr="00F1747F">
              <w:rPr>
                <w:rFonts w:eastAsia="TimesNewRoman"/>
                <w:lang w:val="en-US" w:eastAsia="sr-Cyrl-BA"/>
              </w:rPr>
              <w:t>:</w:t>
            </w:r>
            <w:r w:rsidRPr="00F1747F">
              <w:rPr>
                <w:rFonts w:eastAsia="TimesNewRoman"/>
                <w:lang w:val="sr-Cyrl-BA" w:eastAsia="sr-Cyrl-BA"/>
              </w:rPr>
              <w:t>803</w:t>
            </w:r>
            <w:r w:rsidRPr="00F1747F">
              <w:rPr>
                <w:rFonts w:eastAsia="TimesNewRoman"/>
                <w:lang w:eastAsia="sr-Cyrl-BA"/>
              </w:rPr>
              <w:t>-</w:t>
            </w:r>
            <w:r w:rsidRPr="00F1747F">
              <w:rPr>
                <w:rFonts w:eastAsia="TimesNewRoman"/>
                <w:lang w:val="sr-Cyrl-BA" w:eastAsia="sr-Cyrl-BA"/>
              </w:rPr>
              <w:t>13</w:t>
            </w:r>
            <w:r w:rsidRPr="00F1747F">
              <w:rPr>
                <w:rFonts w:eastAsia="TimesNewRoman"/>
                <w:lang w:val="en-US" w:eastAsia="sr-Cyrl-BA"/>
              </w:rPr>
              <w:t>.</w:t>
            </w:r>
            <w:r w:rsidRPr="00F1747F">
              <w:t xml:space="preserve"> </w:t>
            </w:r>
          </w:p>
        </w:tc>
        <w:tc>
          <w:tcPr>
            <w:tcW w:w="496" w:type="pct"/>
            <w:vAlign w:val="center"/>
          </w:tcPr>
          <w:p w14:paraId="33A3BF8D" w14:textId="77777777" w:rsidR="00D73D00" w:rsidRPr="00F1747F" w:rsidRDefault="00D73D00" w:rsidP="00D73D00">
            <w:pPr>
              <w:jc w:val="center"/>
            </w:pPr>
            <w:r w:rsidRPr="00F1747F">
              <w:t>139/171</w:t>
            </w:r>
          </w:p>
        </w:tc>
        <w:tc>
          <w:tcPr>
            <w:tcW w:w="413" w:type="pct"/>
            <w:vAlign w:val="center"/>
          </w:tcPr>
          <w:p w14:paraId="2BF848B5" w14:textId="77777777" w:rsidR="00D73D00" w:rsidRPr="00F1747F" w:rsidRDefault="00D73D00" w:rsidP="00D73D00">
            <w:pPr>
              <w:jc w:val="center"/>
            </w:pPr>
            <w:r w:rsidRPr="00F1747F">
              <w:t>23</w:t>
            </w:r>
          </w:p>
        </w:tc>
        <w:tc>
          <w:tcPr>
            <w:tcW w:w="455" w:type="pct"/>
            <w:vAlign w:val="center"/>
          </w:tcPr>
          <w:p w14:paraId="6F0A2257" w14:textId="77777777" w:rsidR="00D73D00" w:rsidRPr="00F1747F" w:rsidRDefault="00D73D00" w:rsidP="00D73D00">
            <w:pPr>
              <w:jc w:val="center"/>
            </w:pPr>
            <w:r w:rsidRPr="00F1747F">
              <w:t>0.797</w:t>
            </w:r>
          </w:p>
        </w:tc>
      </w:tr>
      <w:tr w:rsidR="00D73D00" w:rsidRPr="00A76206" w14:paraId="72FF8129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56BE4820" w14:textId="5398E7FE" w:rsidR="00D73D00" w:rsidRPr="00F1747F" w:rsidRDefault="00D73D00" w:rsidP="00D73D00">
            <w:pPr>
              <w:jc w:val="center"/>
            </w:pPr>
            <w:r w:rsidRPr="00F1747F">
              <w:t>16.</w:t>
            </w:r>
          </w:p>
        </w:tc>
        <w:tc>
          <w:tcPr>
            <w:tcW w:w="3387" w:type="pct"/>
            <w:gridSpan w:val="8"/>
          </w:tcPr>
          <w:p w14:paraId="5CE1C5AC" w14:textId="77777777" w:rsidR="00D73D00" w:rsidRPr="00F1747F" w:rsidRDefault="00D73D00" w:rsidP="00D73D00">
            <w:pPr>
              <w:jc w:val="both"/>
            </w:pPr>
            <w:r w:rsidRPr="00F1747F">
              <w:t xml:space="preserve">Kladar N, </w:t>
            </w:r>
            <w:r w:rsidRPr="00F1747F">
              <w:rPr>
                <w:b/>
              </w:rPr>
              <w:t>Gavarić N</w:t>
            </w:r>
            <w:r w:rsidRPr="00F1747F">
              <w:t xml:space="preserve">, Božin B. </w:t>
            </w:r>
            <w:r w:rsidRPr="00F1747F">
              <w:fldChar w:fldCharType="begin"/>
            </w:r>
            <w:r w:rsidRPr="00F1747F">
              <w:instrText xml:space="preserve"> HYPERLINK "https://www.researchgate.net/publication/281337185_Ganoderma_Insights_into_anticancer_effects" </w:instrText>
            </w:r>
            <w:r w:rsidRPr="00F1747F">
              <w:fldChar w:fldCharType="separate"/>
            </w:r>
            <w:r w:rsidRPr="00F1747F">
              <w:rPr>
                <w:rStyle w:val="Hyperlink"/>
              </w:rPr>
              <w:t>Ganoderma: insights into anticancer effects</w:t>
            </w:r>
            <w:r w:rsidRPr="00F1747F">
              <w:fldChar w:fldCharType="end"/>
            </w:r>
            <w:r w:rsidRPr="00F1747F">
              <w:t xml:space="preserve">. </w:t>
            </w:r>
            <w:r w:rsidRPr="00F1747F">
              <w:rPr>
                <w:rStyle w:val="medium-bold"/>
              </w:rPr>
              <w:t>Eur J Cancer Prev</w:t>
            </w:r>
            <w:r w:rsidRPr="00F1747F">
              <w:t>. 2016;25(5):462-71.</w:t>
            </w:r>
          </w:p>
        </w:tc>
        <w:tc>
          <w:tcPr>
            <w:tcW w:w="496" w:type="pct"/>
            <w:vAlign w:val="center"/>
          </w:tcPr>
          <w:p w14:paraId="5C692D5A" w14:textId="77777777" w:rsidR="00D73D00" w:rsidRPr="00F1747F" w:rsidRDefault="00D73D00" w:rsidP="00D73D00">
            <w:pPr>
              <w:jc w:val="center"/>
            </w:pPr>
            <w:r w:rsidRPr="00F1747F">
              <w:t>95/211</w:t>
            </w:r>
          </w:p>
          <w:p w14:paraId="49FDB5AE" w14:textId="77777777" w:rsidR="00D73D00" w:rsidRPr="00F1747F" w:rsidRDefault="00D73D00" w:rsidP="00D73D00">
            <w:pPr>
              <w:jc w:val="center"/>
            </w:pPr>
            <w:r w:rsidRPr="00F1747F">
              <w:t>(2014)</w:t>
            </w:r>
          </w:p>
        </w:tc>
        <w:tc>
          <w:tcPr>
            <w:tcW w:w="413" w:type="pct"/>
            <w:vAlign w:val="center"/>
          </w:tcPr>
          <w:p w14:paraId="252FA1D7" w14:textId="77777777" w:rsidR="00D73D00" w:rsidRPr="00F1747F" w:rsidRDefault="00D73D00" w:rsidP="00D73D00">
            <w:pPr>
              <w:jc w:val="center"/>
            </w:pPr>
            <w:r w:rsidRPr="00F1747F">
              <w:t>22</w:t>
            </w:r>
          </w:p>
          <w:p w14:paraId="2F606F7A" w14:textId="77777777" w:rsidR="00D73D00" w:rsidRPr="00F1747F" w:rsidRDefault="00D73D00" w:rsidP="00D73D00">
            <w:pPr>
              <w:jc w:val="center"/>
            </w:pPr>
            <w:r w:rsidRPr="00F1747F">
              <w:t>(2014)</w:t>
            </w:r>
          </w:p>
        </w:tc>
        <w:tc>
          <w:tcPr>
            <w:tcW w:w="455" w:type="pct"/>
            <w:vAlign w:val="center"/>
          </w:tcPr>
          <w:p w14:paraId="21A161E8" w14:textId="77777777" w:rsidR="00D73D00" w:rsidRPr="00F1747F" w:rsidRDefault="00D73D00" w:rsidP="00D73D00">
            <w:pPr>
              <w:jc w:val="center"/>
            </w:pPr>
            <w:r w:rsidRPr="00F1747F">
              <w:t>3.031</w:t>
            </w:r>
          </w:p>
          <w:p w14:paraId="4735B8CE" w14:textId="77777777" w:rsidR="00D73D00" w:rsidRPr="00F1747F" w:rsidRDefault="00D73D00" w:rsidP="00D73D00">
            <w:pPr>
              <w:jc w:val="center"/>
            </w:pPr>
            <w:r w:rsidRPr="00F1747F">
              <w:t>(2014)</w:t>
            </w:r>
          </w:p>
        </w:tc>
      </w:tr>
      <w:tr w:rsidR="00D73D00" w:rsidRPr="00A76206" w14:paraId="6F9EE430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4F0B094A" w14:textId="6BA21729" w:rsidR="00D73D00" w:rsidRPr="00F1747F" w:rsidRDefault="00D73D00" w:rsidP="00D73D00">
            <w:pPr>
              <w:jc w:val="center"/>
            </w:pPr>
            <w:r w:rsidRPr="00F1747F">
              <w:t>17.</w:t>
            </w:r>
          </w:p>
        </w:tc>
        <w:tc>
          <w:tcPr>
            <w:tcW w:w="3387" w:type="pct"/>
            <w:gridSpan w:val="8"/>
          </w:tcPr>
          <w:p w14:paraId="75703E69" w14:textId="77777777" w:rsidR="00D73D00" w:rsidRPr="00F1747F" w:rsidRDefault="00D73D00" w:rsidP="00D73D00">
            <w:pPr>
              <w:jc w:val="both"/>
            </w:pPr>
            <w:r w:rsidRPr="00F1747F">
              <w:rPr>
                <w:b/>
                <w:noProof/>
              </w:rPr>
              <w:t>Gavarić N</w:t>
            </w:r>
            <w:r w:rsidRPr="00F1747F">
              <w:rPr>
                <w:noProof/>
              </w:rPr>
              <w:t xml:space="preserve">, Kladar N, Mišan A, Nikolić A, Samojlik I, Mimica-Dukić N, et al. </w:t>
            </w:r>
            <w:hyperlink r:id="rId28" w:history="1">
              <w:r w:rsidRPr="00F1747F">
                <w:rPr>
                  <w:rStyle w:val="Hyperlink"/>
                  <w:noProof/>
                </w:rPr>
                <w:t>Postdistillation waste material of thyme (Thymus vulgaris L., Lamiaceae) as a potentialsource of biologically active compounds</w:t>
              </w:r>
            </w:hyperlink>
            <w:r w:rsidRPr="00F1747F">
              <w:rPr>
                <w:noProof/>
              </w:rPr>
              <w:t xml:space="preserve">. Ind Crops Prod.  2015;74:457-64. </w:t>
            </w:r>
          </w:p>
        </w:tc>
        <w:tc>
          <w:tcPr>
            <w:tcW w:w="496" w:type="pct"/>
            <w:vAlign w:val="center"/>
          </w:tcPr>
          <w:p w14:paraId="6E173CE0" w14:textId="77777777" w:rsidR="00D73D00" w:rsidRPr="00F1747F" w:rsidRDefault="00D73D00" w:rsidP="00D73D00">
            <w:pPr>
              <w:jc w:val="center"/>
            </w:pPr>
            <w:r w:rsidRPr="00F1747F">
              <w:t>6/83</w:t>
            </w:r>
          </w:p>
        </w:tc>
        <w:tc>
          <w:tcPr>
            <w:tcW w:w="413" w:type="pct"/>
            <w:vAlign w:val="center"/>
          </w:tcPr>
          <w:p w14:paraId="0C874B99" w14:textId="77777777" w:rsidR="00D73D00" w:rsidRPr="00F1747F" w:rsidRDefault="00D73D00" w:rsidP="00D73D00">
            <w:pPr>
              <w:jc w:val="center"/>
            </w:pPr>
            <w:r w:rsidRPr="00F1747F">
              <w:t>21a</w:t>
            </w:r>
          </w:p>
        </w:tc>
        <w:tc>
          <w:tcPr>
            <w:tcW w:w="455" w:type="pct"/>
            <w:vAlign w:val="center"/>
          </w:tcPr>
          <w:p w14:paraId="3D6BE78D" w14:textId="77777777" w:rsidR="00D73D00" w:rsidRPr="00F1747F" w:rsidRDefault="00D73D00" w:rsidP="00D73D00">
            <w:pPr>
              <w:jc w:val="center"/>
            </w:pPr>
            <w:r w:rsidRPr="00F1747F">
              <w:t>3.449</w:t>
            </w:r>
          </w:p>
        </w:tc>
      </w:tr>
      <w:tr w:rsidR="00D73D00" w:rsidRPr="00A76206" w14:paraId="752E9350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3DA4E8B8" w14:textId="1AF39C99" w:rsidR="00D73D00" w:rsidRPr="00F1747F" w:rsidRDefault="00D73D00" w:rsidP="00D73D00">
            <w:pPr>
              <w:jc w:val="center"/>
            </w:pPr>
            <w:r w:rsidRPr="00F1747F">
              <w:t>18.</w:t>
            </w:r>
          </w:p>
        </w:tc>
        <w:tc>
          <w:tcPr>
            <w:tcW w:w="3387" w:type="pct"/>
            <w:gridSpan w:val="8"/>
          </w:tcPr>
          <w:p w14:paraId="7A80A83E" w14:textId="77777777" w:rsidR="00D73D00" w:rsidRPr="00F1747F" w:rsidRDefault="00D73D00" w:rsidP="00D73D00">
            <w:pPr>
              <w:jc w:val="both"/>
            </w:pPr>
            <w:proofErr w:type="spellStart"/>
            <w:r w:rsidRPr="00F1747F">
              <w:rPr>
                <w:b/>
                <w:bCs/>
                <w:lang w:val="en-US"/>
              </w:rPr>
              <w:t>Gavarić</w:t>
            </w:r>
            <w:proofErr w:type="spellEnd"/>
            <w:r w:rsidRPr="00F1747F">
              <w:rPr>
                <w:b/>
                <w:bCs/>
                <w:lang w:val="en-US"/>
              </w:rPr>
              <w:t xml:space="preserve"> N</w:t>
            </w:r>
            <w:r w:rsidRPr="00F1747F">
              <w:rPr>
                <w:bCs/>
                <w:lang w:val="en-US"/>
              </w:rPr>
              <w:t xml:space="preserve">, Smole </w:t>
            </w:r>
            <w:proofErr w:type="spellStart"/>
            <w:r w:rsidRPr="00F1747F">
              <w:rPr>
                <w:bCs/>
                <w:lang w:val="en-US"/>
              </w:rPr>
              <w:t>Možina</w:t>
            </w:r>
            <w:proofErr w:type="spellEnd"/>
            <w:r w:rsidRPr="00F1747F">
              <w:rPr>
                <w:bCs/>
                <w:lang w:val="en-US"/>
              </w:rPr>
              <w:t xml:space="preserve"> S, </w:t>
            </w:r>
            <w:proofErr w:type="spellStart"/>
            <w:r w:rsidRPr="00F1747F">
              <w:rPr>
                <w:bCs/>
                <w:lang w:val="en-US"/>
              </w:rPr>
              <w:t>Kladar</w:t>
            </w:r>
            <w:proofErr w:type="spellEnd"/>
            <w:r w:rsidRPr="00F1747F">
              <w:rPr>
                <w:bCs/>
                <w:lang w:val="en-US"/>
              </w:rPr>
              <w:t xml:space="preserve"> N, Božin B. </w:t>
            </w:r>
            <w:hyperlink r:id="rId29" w:history="1">
              <w:r w:rsidRPr="00F1747F">
                <w:rPr>
                  <w:rStyle w:val="Hyperlink"/>
                  <w:bCs/>
                  <w:lang w:val="en-US"/>
                </w:rPr>
                <w:t>Chemical profile, antioxidant and antibacterial activity of thyme and oregano essential oils, thymol and carvacrol and their possible synergism</w:t>
              </w:r>
            </w:hyperlink>
            <w:r w:rsidRPr="00F1747F">
              <w:rPr>
                <w:bCs/>
                <w:lang w:val="en-US"/>
              </w:rPr>
              <w:t>.</w:t>
            </w:r>
            <w:r w:rsidRPr="00F1747F">
              <w:rPr>
                <w:bCs/>
              </w:rPr>
              <w:t xml:space="preserve"> </w:t>
            </w:r>
            <w:r w:rsidRPr="00F1747F">
              <w:rPr>
                <w:bCs/>
                <w:iCs/>
              </w:rPr>
              <w:t>J Essent Oil Bear Pl. 2015;</w:t>
            </w:r>
            <w:r w:rsidRPr="00F1747F">
              <w:rPr>
                <w:bCs/>
                <w:lang w:val="en-US"/>
              </w:rPr>
              <w:t>18(4):1013-21.</w:t>
            </w:r>
          </w:p>
        </w:tc>
        <w:tc>
          <w:tcPr>
            <w:tcW w:w="496" w:type="pct"/>
            <w:vAlign w:val="center"/>
          </w:tcPr>
          <w:p w14:paraId="34C344B7" w14:textId="77777777" w:rsidR="00D73D00" w:rsidRPr="00F1747F" w:rsidRDefault="00D73D00" w:rsidP="00D73D00">
            <w:pPr>
              <w:jc w:val="center"/>
            </w:pPr>
            <w:r w:rsidRPr="00F1747F">
              <w:t>193/209</w:t>
            </w:r>
          </w:p>
        </w:tc>
        <w:tc>
          <w:tcPr>
            <w:tcW w:w="413" w:type="pct"/>
            <w:vAlign w:val="center"/>
          </w:tcPr>
          <w:p w14:paraId="422FF36D" w14:textId="77777777" w:rsidR="00D73D00" w:rsidRPr="00F1747F" w:rsidRDefault="00D73D00" w:rsidP="00D73D00">
            <w:pPr>
              <w:jc w:val="center"/>
            </w:pPr>
            <w:r w:rsidRPr="00F1747F">
              <w:t>23</w:t>
            </w:r>
          </w:p>
        </w:tc>
        <w:tc>
          <w:tcPr>
            <w:tcW w:w="455" w:type="pct"/>
            <w:vAlign w:val="center"/>
          </w:tcPr>
          <w:p w14:paraId="449A795C" w14:textId="77777777" w:rsidR="00D73D00" w:rsidRPr="00F1747F" w:rsidRDefault="00D73D00" w:rsidP="00D73D00">
            <w:pPr>
              <w:jc w:val="center"/>
            </w:pPr>
            <w:r w:rsidRPr="00F1747F">
              <w:t>0.313</w:t>
            </w:r>
          </w:p>
        </w:tc>
      </w:tr>
      <w:tr w:rsidR="00D73D00" w:rsidRPr="00A76206" w14:paraId="79BCBE03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16D65C8D" w14:textId="2AAB0F5A" w:rsidR="00D73D00" w:rsidRPr="00F1747F" w:rsidRDefault="00D73D00" w:rsidP="00D73D00">
            <w:pPr>
              <w:jc w:val="center"/>
            </w:pPr>
            <w:r w:rsidRPr="00F1747F">
              <w:t>19.</w:t>
            </w:r>
          </w:p>
        </w:tc>
        <w:tc>
          <w:tcPr>
            <w:tcW w:w="3387" w:type="pct"/>
            <w:gridSpan w:val="8"/>
            <w:vAlign w:val="center"/>
          </w:tcPr>
          <w:p w14:paraId="38A943B2" w14:textId="77777777" w:rsidR="00D73D00" w:rsidRPr="00F1747F" w:rsidRDefault="00D73D00" w:rsidP="00D73D00">
            <w:pPr>
              <w:jc w:val="both"/>
            </w:pPr>
            <w:r w:rsidRPr="00F1747F">
              <w:t xml:space="preserve">Kovač J, </w:t>
            </w:r>
            <w:r w:rsidRPr="00F1747F">
              <w:rPr>
                <w:b/>
              </w:rPr>
              <w:t>Gavarić N</w:t>
            </w:r>
            <w:r w:rsidRPr="00F1747F">
              <w:t xml:space="preserve">, Bucar F, Smole Možina S. </w:t>
            </w:r>
            <w:hyperlink r:id="rId30" w:history="1">
              <w:r w:rsidRPr="00F1747F">
                <w:rPr>
                  <w:rStyle w:val="Hyperlink"/>
                </w:rPr>
                <w:t xml:space="preserve">Antimicrobial and resistance modulatory activity of </w:t>
              </w:r>
              <w:r w:rsidRPr="00F1747F">
                <w:rPr>
                  <w:rStyle w:val="Hyperlink"/>
                  <w:i/>
                </w:rPr>
                <w:t>Alpinia katsumadai</w:t>
              </w:r>
              <w:r w:rsidRPr="00F1747F">
                <w:rPr>
                  <w:rStyle w:val="Hyperlink"/>
                </w:rPr>
                <w:t xml:space="preserve"> seed phenolic extract, essential oil and post-distillation extract</w:t>
              </w:r>
            </w:hyperlink>
            <w:r w:rsidRPr="00F1747F">
              <w:t>. Food Technol Biotech. 2014;52(2):248-54.</w:t>
            </w:r>
          </w:p>
        </w:tc>
        <w:tc>
          <w:tcPr>
            <w:tcW w:w="496" w:type="pct"/>
            <w:vAlign w:val="center"/>
          </w:tcPr>
          <w:p w14:paraId="5096DF87" w14:textId="77777777" w:rsidR="00D73D00" w:rsidRPr="00F1747F" w:rsidRDefault="00D73D00" w:rsidP="00D73D00">
            <w:pPr>
              <w:jc w:val="center"/>
            </w:pPr>
            <w:r w:rsidRPr="00F1747F">
              <w:t>72/122</w:t>
            </w:r>
          </w:p>
          <w:p w14:paraId="470A0C0B" w14:textId="77777777" w:rsidR="00D73D00" w:rsidRPr="00F1747F" w:rsidRDefault="00D73D00" w:rsidP="00D73D00">
            <w:pPr>
              <w:jc w:val="center"/>
            </w:pPr>
            <w:r w:rsidRPr="00F1747F">
              <w:t>(2013)</w:t>
            </w:r>
          </w:p>
        </w:tc>
        <w:tc>
          <w:tcPr>
            <w:tcW w:w="413" w:type="pct"/>
            <w:vAlign w:val="center"/>
          </w:tcPr>
          <w:p w14:paraId="677CDF34" w14:textId="77777777" w:rsidR="00D73D00" w:rsidRPr="00F1747F" w:rsidRDefault="00D73D00" w:rsidP="00D73D00">
            <w:pPr>
              <w:jc w:val="center"/>
            </w:pPr>
            <w:r w:rsidRPr="00F1747F">
              <w:t>22</w:t>
            </w:r>
          </w:p>
          <w:p w14:paraId="3C8BCC98" w14:textId="77777777" w:rsidR="00D73D00" w:rsidRPr="00F1747F" w:rsidRDefault="00D73D00" w:rsidP="00D73D00">
            <w:pPr>
              <w:jc w:val="center"/>
            </w:pPr>
            <w:r w:rsidRPr="00F1747F">
              <w:t>(2013)</w:t>
            </w:r>
          </w:p>
        </w:tc>
        <w:tc>
          <w:tcPr>
            <w:tcW w:w="455" w:type="pct"/>
            <w:vAlign w:val="center"/>
          </w:tcPr>
          <w:p w14:paraId="5A34C2FA" w14:textId="77777777" w:rsidR="00D73D00" w:rsidRPr="00F1747F" w:rsidRDefault="00D73D00" w:rsidP="00D73D00">
            <w:pPr>
              <w:jc w:val="center"/>
            </w:pPr>
            <w:r w:rsidRPr="00F1747F">
              <w:t>0.977</w:t>
            </w:r>
          </w:p>
          <w:p w14:paraId="3528CFE8" w14:textId="77777777" w:rsidR="00D73D00" w:rsidRPr="00F1747F" w:rsidRDefault="00D73D00" w:rsidP="00D73D00">
            <w:pPr>
              <w:jc w:val="center"/>
            </w:pPr>
            <w:r w:rsidRPr="00F1747F">
              <w:t>(2013)</w:t>
            </w:r>
          </w:p>
        </w:tc>
      </w:tr>
      <w:tr w:rsidR="00D73D00" w:rsidRPr="00A76206" w14:paraId="798F4AA0" w14:textId="77777777" w:rsidTr="00803484">
        <w:trPr>
          <w:trHeight w:val="227"/>
          <w:jc w:val="center"/>
        </w:trPr>
        <w:tc>
          <w:tcPr>
            <w:tcW w:w="249" w:type="pct"/>
            <w:vAlign w:val="center"/>
          </w:tcPr>
          <w:p w14:paraId="58D264E9" w14:textId="160E4966" w:rsidR="00D73D00" w:rsidRPr="00F1747F" w:rsidRDefault="00D73D00" w:rsidP="00D73D00">
            <w:pPr>
              <w:jc w:val="center"/>
            </w:pPr>
            <w:r w:rsidRPr="00F1747F">
              <w:t>20.</w:t>
            </w:r>
          </w:p>
        </w:tc>
        <w:tc>
          <w:tcPr>
            <w:tcW w:w="3387" w:type="pct"/>
            <w:gridSpan w:val="8"/>
          </w:tcPr>
          <w:p w14:paraId="1A76272C" w14:textId="77777777" w:rsidR="00D73D00" w:rsidRPr="00F1747F" w:rsidRDefault="00D73D00" w:rsidP="00D73D00">
            <w:pPr>
              <w:jc w:val="both"/>
              <w:rPr>
                <w:bCs/>
                <w:lang w:val="en-US"/>
              </w:rPr>
            </w:pPr>
            <w:r w:rsidRPr="00F1747F">
              <w:t xml:space="preserve">Jeršek B, Poklar Ulrih N, Skrt M, </w:t>
            </w:r>
            <w:r w:rsidRPr="00F1747F">
              <w:rPr>
                <w:b/>
              </w:rPr>
              <w:t>Gavarić N</w:t>
            </w:r>
            <w:r w:rsidRPr="00F1747F">
              <w:t xml:space="preserve">, Božin B, et al. </w:t>
            </w:r>
            <w:hyperlink r:id="rId31" w:history="1">
              <w:r w:rsidRPr="00F1747F">
                <w:rPr>
                  <w:rStyle w:val="Hyperlink"/>
                </w:rPr>
                <w:t xml:space="preserve">Effects of selected essential oils on the growth and production of ochratoxin A by </w:t>
              </w:r>
              <w:r w:rsidRPr="00F1747F">
                <w:rPr>
                  <w:rStyle w:val="Hyperlink"/>
                  <w:i/>
                </w:rPr>
                <w:t>Penicillium verrucosum</w:t>
              </w:r>
            </w:hyperlink>
            <w:r w:rsidRPr="00F1747F">
              <w:t xml:space="preserve">. </w:t>
            </w:r>
            <w:r w:rsidRPr="00F1747F">
              <w:rPr>
                <w:iCs/>
              </w:rPr>
              <w:t>Arh Hig Rada Toksikol. 2014;</w:t>
            </w:r>
            <w:r w:rsidRPr="00F1747F">
              <w:t>65(2):199-208.</w:t>
            </w:r>
          </w:p>
        </w:tc>
        <w:tc>
          <w:tcPr>
            <w:tcW w:w="496" w:type="pct"/>
            <w:vAlign w:val="center"/>
          </w:tcPr>
          <w:p w14:paraId="41C9855F" w14:textId="77777777" w:rsidR="00D73D00" w:rsidRPr="00F1747F" w:rsidRDefault="00D73D00" w:rsidP="00D73D00">
            <w:pPr>
              <w:jc w:val="center"/>
            </w:pPr>
          </w:p>
          <w:p w14:paraId="6B0E64CD" w14:textId="77777777" w:rsidR="00D73D00" w:rsidRPr="00F1747F" w:rsidRDefault="00D73D00" w:rsidP="00D73D00">
            <w:pPr>
              <w:jc w:val="center"/>
            </w:pPr>
            <w:r w:rsidRPr="00F1747F">
              <w:t>79/88</w:t>
            </w:r>
          </w:p>
          <w:p w14:paraId="223DFDC4" w14:textId="77777777" w:rsidR="00D73D00" w:rsidRPr="00F1747F" w:rsidRDefault="00D73D00" w:rsidP="00D73D00">
            <w:pPr>
              <w:jc w:val="center"/>
            </w:pPr>
          </w:p>
        </w:tc>
        <w:tc>
          <w:tcPr>
            <w:tcW w:w="413" w:type="pct"/>
            <w:vAlign w:val="center"/>
          </w:tcPr>
          <w:p w14:paraId="3F3D1441" w14:textId="77777777" w:rsidR="00D73D00" w:rsidRPr="00F1747F" w:rsidRDefault="00D73D00" w:rsidP="00D73D00">
            <w:pPr>
              <w:jc w:val="center"/>
            </w:pPr>
            <w:r w:rsidRPr="00F1747F">
              <w:t>23</w:t>
            </w:r>
          </w:p>
        </w:tc>
        <w:tc>
          <w:tcPr>
            <w:tcW w:w="455" w:type="pct"/>
            <w:vAlign w:val="center"/>
          </w:tcPr>
          <w:p w14:paraId="253EE977" w14:textId="77777777" w:rsidR="00D73D00" w:rsidRPr="00F1747F" w:rsidRDefault="00D73D00" w:rsidP="00D73D00">
            <w:pPr>
              <w:jc w:val="center"/>
            </w:pPr>
            <w:r w:rsidRPr="00F1747F">
              <w:t>0.932</w:t>
            </w:r>
          </w:p>
        </w:tc>
      </w:tr>
      <w:tr w:rsidR="00D73D00" w:rsidRPr="00A76206" w14:paraId="6534BAC8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92ED882" w14:textId="77777777" w:rsidR="00D73D00" w:rsidRPr="00A76206" w:rsidRDefault="00D73D00" w:rsidP="00D73D00">
            <w:pPr>
              <w:spacing w:after="60"/>
              <w:rPr>
                <w:b/>
                <w:lang w:val="sr-Cyrl-CS"/>
              </w:rPr>
            </w:pPr>
            <w:r w:rsidRPr="00A7620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73D00" w:rsidRPr="00A76206" w14:paraId="3CB11375" w14:textId="77777777" w:rsidTr="00DD3736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32EE7667" w14:textId="77777777" w:rsidR="00D73D00" w:rsidRPr="00A76206" w:rsidRDefault="00D73D00" w:rsidP="00D73D00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7"/>
          </w:tcPr>
          <w:p w14:paraId="01412EE7" w14:textId="77777777" w:rsidR="00D73D00" w:rsidRPr="003745B8" w:rsidRDefault="00D73D00" w:rsidP="00D73D00">
            <w:r>
              <w:t>996</w:t>
            </w:r>
          </w:p>
        </w:tc>
      </w:tr>
      <w:tr w:rsidR="00D73D00" w:rsidRPr="00A76206" w14:paraId="3C5E8582" w14:textId="77777777" w:rsidTr="00DD3736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70444A8A" w14:textId="77777777" w:rsidR="00D73D00" w:rsidRPr="00A76206" w:rsidRDefault="00D73D00" w:rsidP="00D73D00">
            <w:pPr>
              <w:spacing w:after="60"/>
              <w:rPr>
                <w:lang w:val="sr-Cyrl-CS"/>
              </w:rPr>
            </w:pPr>
            <w:r w:rsidRPr="00A7620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7"/>
          </w:tcPr>
          <w:p w14:paraId="06EC900A" w14:textId="70E403A9" w:rsidR="00D73D00" w:rsidRPr="00D73D00" w:rsidRDefault="00D73D00" w:rsidP="00D73D00">
            <w:pPr>
              <w:rPr>
                <w:lang w:val="sr-Latn-RS"/>
              </w:rPr>
            </w:pPr>
            <w:r w:rsidRPr="00A76206">
              <w:rPr>
                <w:lang w:val="sr-Cyrl-CS"/>
              </w:rPr>
              <w:t>2</w:t>
            </w:r>
            <w:r>
              <w:rPr>
                <w:lang w:val="sr-Latn-RS"/>
              </w:rPr>
              <w:t>9</w:t>
            </w:r>
          </w:p>
        </w:tc>
      </w:tr>
      <w:tr w:rsidR="00D73D00" w:rsidRPr="00A76206" w14:paraId="55D8885D" w14:textId="77777777" w:rsidTr="00A76206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113496B5" w14:textId="77777777" w:rsidR="00D73D00" w:rsidRPr="00A76206" w:rsidRDefault="00D73D00" w:rsidP="00D73D00">
            <w:pPr>
              <w:spacing w:after="60"/>
              <w:rPr>
                <w:b/>
                <w:lang w:val="sr-Cyrl-CS"/>
              </w:rPr>
            </w:pPr>
            <w:r w:rsidRPr="00A7620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28" w:type="pct"/>
            <w:gridSpan w:val="3"/>
            <w:vAlign w:val="center"/>
          </w:tcPr>
          <w:p w14:paraId="2986665C" w14:textId="77777777" w:rsidR="00D73D00" w:rsidRPr="00A76206" w:rsidRDefault="00D73D00" w:rsidP="00D73D00">
            <w:pPr>
              <w:spacing w:after="60"/>
              <w:rPr>
                <w:b/>
                <w:lang w:val="sr-Cyrl-CS"/>
              </w:rPr>
            </w:pPr>
            <w:r w:rsidRPr="00A76206">
              <w:rPr>
                <w:lang w:val="sr-Cyrl-CS"/>
              </w:rPr>
              <w:t>Домаћи: 1</w:t>
            </w:r>
          </w:p>
        </w:tc>
        <w:tc>
          <w:tcPr>
            <w:tcW w:w="1451" w:type="pct"/>
            <w:gridSpan w:val="4"/>
            <w:vAlign w:val="center"/>
          </w:tcPr>
          <w:p w14:paraId="2411B1A3" w14:textId="77777777" w:rsidR="00D73D00" w:rsidRPr="00A76206" w:rsidRDefault="00D73D00" w:rsidP="00D73D00">
            <w:pPr>
              <w:spacing w:after="60"/>
              <w:rPr>
                <w:b/>
                <w:lang w:val="sr-Cyrl-CS"/>
              </w:rPr>
            </w:pPr>
            <w:r w:rsidRPr="00A76206">
              <w:rPr>
                <w:lang w:val="sr-Cyrl-CS"/>
              </w:rPr>
              <w:t>Међународни: 1</w:t>
            </w:r>
          </w:p>
        </w:tc>
      </w:tr>
      <w:tr w:rsidR="00D73D00" w:rsidRPr="00A76206" w14:paraId="641C3051" w14:textId="77777777" w:rsidTr="00E935F7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6EF442EE" w14:textId="77777777" w:rsidR="00D73D00" w:rsidRPr="00A76206" w:rsidRDefault="00D73D00" w:rsidP="00D73D00">
            <w:pPr>
              <w:spacing w:after="60"/>
              <w:rPr>
                <w:b/>
                <w:lang w:val="sr-Cyrl-CS"/>
              </w:rPr>
            </w:pPr>
            <w:r w:rsidRPr="00A7620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7"/>
          </w:tcPr>
          <w:p w14:paraId="2BB89AED" w14:textId="77777777" w:rsidR="00D73D00" w:rsidRPr="00A76206" w:rsidRDefault="00D73D00" w:rsidP="00D73D00">
            <w:pPr>
              <w:jc w:val="both"/>
            </w:pPr>
            <w:r w:rsidRPr="00A76206">
              <w:t>Двомесечни боравак у Лабораторији за биотехнологију, микробиологију и безбедност хране, Биотехничког факултета у Љубљани у оквиру пројекта билатералне сарадње Србија-Словенија (BI-SR/SLO-0043).</w:t>
            </w:r>
          </w:p>
        </w:tc>
      </w:tr>
      <w:tr w:rsidR="00D73D00" w:rsidRPr="00A76206" w14:paraId="1C3215B9" w14:textId="77777777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14:paraId="28767270" w14:textId="77777777" w:rsidR="00D73D00" w:rsidRPr="00A76206" w:rsidRDefault="00D73D00" w:rsidP="00D73D00">
            <w:pPr>
              <w:spacing w:after="60"/>
              <w:rPr>
                <w:b/>
                <w:lang w:val="sr-Cyrl-CS"/>
              </w:rPr>
            </w:pPr>
            <w:r w:rsidRPr="00A7620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7"/>
            <w:vAlign w:val="center"/>
          </w:tcPr>
          <w:p w14:paraId="6310F273" w14:textId="77777777" w:rsidR="00D73D00" w:rsidRPr="00A76206" w:rsidRDefault="00D73D00" w:rsidP="00D73D00">
            <w:pPr>
              <w:spacing w:after="60"/>
              <w:rPr>
                <w:b/>
                <w:lang w:val="sr-Cyrl-CS"/>
              </w:rPr>
            </w:pPr>
          </w:p>
        </w:tc>
      </w:tr>
    </w:tbl>
    <w:p w14:paraId="48781BEB" w14:textId="77777777" w:rsidR="001543AE" w:rsidRPr="00441250" w:rsidRDefault="001543AE" w:rsidP="001543AE">
      <w:pPr>
        <w:rPr>
          <w:sz w:val="6"/>
          <w:szCs w:val="6"/>
        </w:rPr>
      </w:pPr>
    </w:p>
    <w:p w14:paraId="42D3EBAD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4768E"/>
    <w:rsid w:val="0005223F"/>
    <w:rsid w:val="000F40DD"/>
    <w:rsid w:val="00103609"/>
    <w:rsid w:val="001062BB"/>
    <w:rsid w:val="00112F42"/>
    <w:rsid w:val="001543AE"/>
    <w:rsid w:val="001B03EF"/>
    <w:rsid w:val="00214CF4"/>
    <w:rsid w:val="00274F0B"/>
    <w:rsid w:val="002F4310"/>
    <w:rsid w:val="003745B8"/>
    <w:rsid w:val="00391AED"/>
    <w:rsid w:val="003F177B"/>
    <w:rsid w:val="005231E1"/>
    <w:rsid w:val="005360BB"/>
    <w:rsid w:val="00554402"/>
    <w:rsid w:val="005B6DDC"/>
    <w:rsid w:val="005C3209"/>
    <w:rsid w:val="006B46C5"/>
    <w:rsid w:val="006D773F"/>
    <w:rsid w:val="00704375"/>
    <w:rsid w:val="00774809"/>
    <w:rsid w:val="007856D4"/>
    <w:rsid w:val="00786060"/>
    <w:rsid w:val="00803484"/>
    <w:rsid w:val="00803EDD"/>
    <w:rsid w:val="00874FA5"/>
    <w:rsid w:val="009A7403"/>
    <w:rsid w:val="00A76206"/>
    <w:rsid w:val="00A85D19"/>
    <w:rsid w:val="00A91793"/>
    <w:rsid w:val="00A96A06"/>
    <w:rsid w:val="00AA3CC7"/>
    <w:rsid w:val="00B56817"/>
    <w:rsid w:val="00D73D00"/>
    <w:rsid w:val="00DE4167"/>
    <w:rsid w:val="00F1747F"/>
    <w:rsid w:val="00F37801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BE8A"/>
  <w15:docId w15:val="{20E05C0E-CAB7-4220-B597-57D4B422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04768E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medium-bold">
    <w:name w:val="medium-bold"/>
    <w:basedOn w:val="DefaultParagraphFont"/>
    <w:rsid w:val="006D773F"/>
  </w:style>
  <w:style w:type="character" w:customStyle="1" w:styleId="namenowrap">
    <w:name w:val="namenowrap"/>
    <w:basedOn w:val="DefaultParagraphFont"/>
    <w:rsid w:val="006D773F"/>
  </w:style>
  <w:style w:type="character" w:customStyle="1" w:styleId="jrnl">
    <w:name w:val="jrnl"/>
    <w:basedOn w:val="DefaultParagraphFont"/>
    <w:uiPriority w:val="99"/>
    <w:rsid w:val="006D773F"/>
  </w:style>
  <w:style w:type="character" w:customStyle="1" w:styleId="FontStyle11">
    <w:name w:val="Font Style11"/>
    <w:basedOn w:val="DefaultParagraphFont"/>
    <w:uiPriority w:val="99"/>
    <w:rsid w:val="006D773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6D773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6D77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6D773F"/>
    <w:pPr>
      <w:spacing w:line="324" w:lineRule="exact"/>
      <w:ind w:hanging="355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6D773F"/>
    <w:pPr>
      <w:spacing w:line="318" w:lineRule="exact"/>
      <w:ind w:hanging="355"/>
      <w:jc w:val="both"/>
    </w:pPr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4768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ighlight">
    <w:name w:val="highlight"/>
    <w:basedOn w:val="DefaultParagraphFont"/>
    <w:rsid w:val="0004768E"/>
  </w:style>
  <w:style w:type="character" w:styleId="FollowedHyperlink">
    <w:name w:val="FollowedHyperlink"/>
    <w:basedOn w:val="DefaultParagraphFont"/>
    <w:uiPriority w:val="99"/>
    <w:semiHidden/>
    <w:unhideWhenUsed/>
    <w:rsid w:val="00274F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210803323000623?via%3Dihub" TargetMode="External"/><Relationship Id="rId13" Type="http://schemas.openxmlformats.org/officeDocument/2006/relationships/hyperlink" Target="https://www.sciencedirect.com/science/article/pii/S0735675721000425?via%3Dihub" TargetMode="External"/><Relationship Id="rId18" Type="http://schemas.openxmlformats.org/officeDocument/2006/relationships/hyperlink" Target="https://www.ncbi.nlm.nih.gov/pubmed/?term=Gavari%C4%87%20N%5BAuthor%5D&amp;cauthor=true&amp;cauthor_uid=30935541" TargetMode="External"/><Relationship Id="rId26" Type="http://schemas.openxmlformats.org/officeDocument/2006/relationships/hyperlink" Target="https://www.hindawi.com/journals/ecam/2017/28656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Samojlik%20I%5BAuthor%5D&amp;cauthor=true&amp;cauthor_uid=30935541" TargetMode="External"/><Relationship Id="rId7" Type="http://schemas.openxmlformats.org/officeDocument/2006/relationships/hyperlink" Target="https://www.sciencedirect.com/science/article/pii/S0254629924004423?via%3Dihub" TargetMode="External"/><Relationship Id="rId12" Type="http://schemas.openxmlformats.org/officeDocument/2006/relationships/hyperlink" Target="https://www.sciencedirect.com/science/article/pii/S1878535221003622?via%3Dihub" TargetMode="External"/><Relationship Id="rId17" Type="http://schemas.openxmlformats.org/officeDocument/2006/relationships/hyperlink" Target="https://www.ncbi.nlm.nih.gov/pubmed/?term=Hitl%20M%5BAuthor%5D&amp;cauthor=true&amp;cauthor_uid=30935541" TargetMode="External"/><Relationship Id="rId25" Type="http://schemas.openxmlformats.org/officeDocument/2006/relationships/hyperlink" Target="https://www.sciencedirect.com/science/article/pii/S104366181731025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zproxy.nb.rs:2078/article/10.1007/s11130-020-00823-1" TargetMode="External"/><Relationship Id="rId20" Type="http://schemas.openxmlformats.org/officeDocument/2006/relationships/hyperlink" Target="https://www.ncbi.nlm.nih.gov/pubmed/?term=Brki%C4%87%20S%5BAuthor%5D&amp;cauthor=true&amp;cauthor_uid=30935541" TargetMode="External"/><Relationship Id="rId29" Type="http://schemas.openxmlformats.org/officeDocument/2006/relationships/hyperlink" Target="https://www.researchgate.net/publication/281896797_Chemical_Profile_Antioxidant_and_Antibacterial_Activity_of_Thyme_and_Oregano_Essential_Oils_Thymol_and_Carvacrol_and_Their_Possible_Synergis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bson.nb.rs/nauka_u_srbiji.132.html?autor=Lakic%20Neda&amp;samoar=" TargetMode="External"/><Relationship Id="rId11" Type="http://schemas.openxmlformats.org/officeDocument/2006/relationships/hyperlink" Target="https://www.mdpi.com/2227-9717/11/1/86" TargetMode="External"/><Relationship Id="rId24" Type="http://schemas.openxmlformats.org/officeDocument/2006/relationships/hyperlink" Target="https://www.sciencedirect.com/science/article/pii/S096522991830122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kobson.nb.rs/nauka_u_srbiji.132.html?autor=Gavaric%20Neda%20S&amp;samoar=" TargetMode="External"/><Relationship Id="rId15" Type="http://schemas.openxmlformats.org/officeDocument/2006/relationships/hyperlink" Target="https://www.thieme-connect.de/products/ejournals/pdf/10.1055/a-1301-8648.pdf" TargetMode="External"/><Relationship Id="rId23" Type="http://schemas.openxmlformats.org/officeDocument/2006/relationships/hyperlink" Target="https://reader.elsevier.com/reader/sd/pii/S0965229918309415?token=7A6ADFA28142002C801DAD317DD87B516E6739FE3B0009CCBA47A5F79BEFF30337F6CC8348B5FEFEA3DF047A5632A845&amp;originRegion=eu-west-1&amp;originCreation=20220810083720" TargetMode="External"/><Relationship Id="rId28" Type="http://schemas.openxmlformats.org/officeDocument/2006/relationships/hyperlink" Target="https://www.researchgate.net/publication/278268066_Postdestillation_waste_material_of_thyme_Thymus_vulgaris_L_Lamiaceae_as_a_potentialsource_of_biologically_active_compounds" TargetMode="External"/><Relationship Id="rId10" Type="http://schemas.openxmlformats.org/officeDocument/2006/relationships/hyperlink" Target="https://www.mdpi.com/2075-1729/13/4/874" TargetMode="External"/><Relationship Id="rId19" Type="http://schemas.openxmlformats.org/officeDocument/2006/relationships/hyperlink" Target="https://www.ncbi.nlm.nih.gov/pubmed/?term=Kladar%20N%5BAuthor%5D&amp;cauthor=true&amp;cauthor_uid=30935541" TargetMode="External"/><Relationship Id="rId31" Type="http://schemas.openxmlformats.org/officeDocument/2006/relationships/hyperlink" Target="https://www.degruyter.com/downloadpdf/j/aiht.2014.65.issue-2/10004-1254-65-2014-2486/10004-1254-65-2014-248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305197823000960?via%3Dihub" TargetMode="External"/><Relationship Id="rId14" Type="http://schemas.openxmlformats.org/officeDocument/2006/relationships/hyperlink" Target="https://bmchealthservres.biomedcentral.com/articles/10.1186/s12913-021-06327-1" TargetMode="External"/><Relationship Id="rId22" Type="http://schemas.openxmlformats.org/officeDocument/2006/relationships/hyperlink" Target="https://www.ncbi.nlm.nih.gov/pubmed/?term=Dragovi%C4%87%20G%5BAuthor%5D&amp;cauthor=true&amp;cauthor_uid=30935541" TargetMode="External"/><Relationship Id="rId27" Type="http://schemas.openxmlformats.org/officeDocument/2006/relationships/hyperlink" Target="http://www.doiserbia.nb.rs/img/doi/0352-5139/2017/0352-51391700054B.pdf" TargetMode="External"/><Relationship Id="rId30" Type="http://schemas.openxmlformats.org/officeDocument/2006/relationships/hyperlink" Target="http://www.ftb.com.hr/images/pdfarticles/2014/April-June/ftb_52-2_248-25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15</cp:revision>
  <dcterms:created xsi:type="dcterms:W3CDTF">2019-12-06T08:56:00Z</dcterms:created>
  <dcterms:modified xsi:type="dcterms:W3CDTF">2024-09-17T10:38:00Z</dcterms:modified>
</cp:coreProperties>
</file>