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BC19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371"/>
        <w:gridCol w:w="837"/>
        <w:gridCol w:w="1996"/>
        <w:gridCol w:w="985"/>
        <w:gridCol w:w="795"/>
        <w:gridCol w:w="1483"/>
        <w:gridCol w:w="255"/>
        <w:gridCol w:w="76"/>
        <w:gridCol w:w="1110"/>
        <w:gridCol w:w="281"/>
        <w:gridCol w:w="643"/>
        <w:gridCol w:w="788"/>
      </w:tblGrid>
      <w:tr w:rsidR="00F45916" w:rsidRPr="00513D4F" w14:paraId="33487B07" w14:textId="77777777" w:rsidTr="00513D4F">
        <w:trPr>
          <w:trHeight w:val="227"/>
          <w:jc w:val="center"/>
        </w:trPr>
        <w:tc>
          <w:tcPr>
            <w:tcW w:w="2127" w:type="pct"/>
            <w:gridSpan w:val="4"/>
            <w:vAlign w:val="center"/>
          </w:tcPr>
          <w:p w14:paraId="7D22EF42" w14:textId="77777777" w:rsidR="001543AE" w:rsidRPr="00513D4F" w:rsidRDefault="001543AE" w:rsidP="00836DEC">
            <w:pPr>
              <w:spacing w:after="60"/>
              <w:rPr>
                <w:lang w:val="sr-Cyrl-CS"/>
              </w:rPr>
            </w:pPr>
            <w:r w:rsidRPr="00513D4F">
              <w:rPr>
                <w:b/>
                <w:lang w:val="sr-Cyrl-CS"/>
              </w:rPr>
              <w:t>Име и презиме</w:t>
            </w:r>
          </w:p>
        </w:tc>
        <w:tc>
          <w:tcPr>
            <w:tcW w:w="2873" w:type="pct"/>
            <w:gridSpan w:val="9"/>
            <w:vAlign w:val="center"/>
          </w:tcPr>
          <w:p w14:paraId="4041B1A2" w14:textId="77777777" w:rsidR="001543AE" w:rsidRPr="00513D4F" w:rsidRDefault="0024278F" w:rsidP="003F177B">
            <w:pPr>
              <w:spacing w:after="60"/>
              <w:rPr>
                <w:lang w:val="sr-Cyrl-CS"/>
              </w:rPr>
            </w:pPr>
            <w:hyperlink r:id="rId5" w:anchor=".WW8cH7axWUk" w:history="1">
              <w:r w:rsidR="003F177B" w:rsidRPr="009F0A94">
                <w:rPr>
                  <w:rStyle w:val="Hyperlink"/>
                  <w:lang w:val="sr-Cyrl-CS"/>
                </w:rPr>
                <w:t>Илија Андријевић</w:t>
              </w:r>
            </w:hyperlink>
            <w:r w:rsidR="003F177B" w:rsidRPr="00513D4F">
              <w:rPr>
                <w:lang w:val="sr-Cyrl-CS"/>
              </w:rPr>
              <w:t xml:space="preserve"> </w:t>
            </w:r>
          </w:p>
        </w:tc>
      </w:tr>
      <w:tr w:rsidR="00513D4F" w:rsidRPr="00513D4F" w14:paraId="6C3C6C39" w14:textId="77777777" w:rsidTr="00513D4F">
        <w:trPr>
          <w:trHeight w:val="227"/>
          <w:jc w:val="center"/>
        </w:trPr>
        <w:tc>
          <w:tcPr>
            <w:tcW w:w="2127" w:type="pct"/>
            <w:gridSpan w:val="4"/>
            <w:vAlign w:val="center"/>
          </w:tcPr>
          <w:p w14:paraId="7EA499F3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b/>
                <w:lang w:val="sr-Cyrl-CS"/>
              </w:rPr>
              <w:t>Звање</w:t>
            </w:r>
          </w:p>
        </w:tc>
        <w:tc>
          <w:tcPr>
            <w:tcW w:w="2873" w:type="pct"/>
            <w:gridSpan w:val="9"/>
          </w:tcPr>
          <w:p w14:paraId="0BB2FA63" w14:textId="77777777" w:rsidR="00A9245A" w:rsidRPr="00513D4F" w:rsidRDefault="00A9245A" w:rsidP="00A9245A">
            <w:r w:rsidRPr="00513D4F">
              <w:t>Редовни професор</w:t>
            </w:r>
          </w:p>
        </w:tc>
      </w:tr>
      <w:tr w:rsidR="00513D4F" w:rsidRPr="00513D4F" w14:paraId="27BA39F8" w14:textId="77777777" w:rsidTr="00513D4F">
        <w:trPr>
          <w:trHeight w:val="227"/>
          <w:jc w:val="center"/>
        </w:trPr>
        <w:tc>
          <w:tcPr>
            <w:tcW w:w="2127" w:type="pct"/>
            <w:gridSpan w:val="4"/>
            <w:vAlign w:val="center"/>
          </w:tcPr>
          <w:p w14:paraId="6510B2C0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2873" w:type="pct"/>
            <w:gridSpan w:val="9"/>
          </w:tcPr>
          <w:p w14:paraId="4CA66D41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t>Здравствена нега</w:t>
            </w:r>
          </w:p>
        </w:tc>
      </w:tr>
      <w:tr w:rsidR="00513D4F" w:rsidRPr="00513D4F" w14:paraId="2DE33184" w14:textId="77777777" w:rsidTr="00567CEC">
        <w:trPr>
          <w:trHeight w:val="227"/>
          <w:jc w:val="center"/>
        </w:trPr>
        <w:tc>
          <w:tcPr>
            <w:tcW w:w="858" w:type="pct"/>
            <w:gridSpan w:val="2"/>
            <w:vAlign w:val="center"/>
          </w:tcPr>
          <w:p w14:paraId="2E4EB364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75" w:type="pct"/>
            <w:vAlign w:val="center"/>
          </w:tcPr>
          <w:p w14:paraId="1C44C412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 xml:space="preserve">Година </w:t>
            </w:r>
          </w:p>
        </w:tc>
        <w:tc>
          <w:tcPr>
            <w:tcW w:w="1691" w:type="pct"/>
            <w:gridSpan w:val="3"/>
            <w:vAlign w:val="center"/>
          </w:tcPr>
          <w:p w14:paraId="1522979F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 xml:space="preserve">Институција </w:t>
            </w:r>
          </w:p>
        </w:tc>
        <w:tc>
          <w:tcPr>
            <w:tcW w:w="2076" w:type="pct"/>
            <w:gridSpan w:val="7"/>
            <w:vAlign w:val="center"/>
          </w:tcPr>
          <w:p w14:paraId="6B1F6143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13D4F" w:rsidRPr="00513D4F" w14:paraId="0DF945B8" w14:textId="77777777" w:rsidTr="00567CEC">
        <w:trPr>
          <w:trHeight w:val="227"/>
          <w:jc w:val="center"/>
        </w:trPr>
        <w:tc>
          <w:tcPr>
            <w:tcW w:w="858" w:type="pct"/>
            <w:gridSpan w:val="2"/>
            <w:vAlign w:val="center"/>
          </w:tcPr>
          <w:p w14:paraId="7FEF5743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Избор у звање</w:t>
            </w:r>
          </w:p>
        </w:tc>
        <w:tc>
          <w:tcPr>
            <w:tcW w:w="375" w:type="pct"/>
            <w:vAlign w:val="center"/>
          </w:tcPr>
          <w:p w14:paraId="1BF39C07" w14:textId="77777777" w:rsidR="00A9245A" w:rsidRPr="00513D4F" w:rsidRDefault="00A9245A" w:rsidP="00A9245A">
            <w:r w:rsidRPr="00513D4F">
              <w:t>2019.</w:t>
            </w:r>
          </w:p>
        </w:tc>
        <w:tc>
          <w:tcPr>
            <w:tcW w:w="1691" w:type="pct"/>
            <w:gridSpan w:val="3"/>
            <w:vAlign w:val="center"/>
          </w:tcPr>
          <w:p w14:paraId="6BB58797" w14:textId="77777777" w:rsidR="00A9245A" w:rsidRPr="00513D4F" w:rsidRDefault="00A9245A" w:rsidP="00A9245A">
            <w:r w:rsidRPr="00513D4F">
              <w:t>Медицински факултет Нови Сад</w:t>
            </w:r>
          </w:p>
        </w:tc>
        <w:tc>
          <w:tcPr>
            <w:tcW w:w="2076" w:type="pct"/>
            <w:gridSpan w:val="7"/>
            <w:vAlign w:val="center"/>
          </w:tcPr>
          <w:p w14:paraId="2E1F9DE6" w14:textId="77777777" w:rsidR="00A9245A" w:rsidRPr="00513D4F" w:rsidRDefault="00A9245A" w:rsidP="00A9245A">
            <w:r w:rsidRPr="00513D4F">
              <w:t>Здравствена нега</w:t>
            </w:r>
          </w:p>
        </w:tc>
      </w:tr>
      <w:tr w:rsidR="00513D4F" w:rsidRPr="00513D4F" w14:paraId="72FCAE54" w14:textId="77777777" w:rsidTr="00567CEC">
        <w:trPr>
          <w:trHeight w:val="227"/>
          <w:jc w:val="center"/>
        </w:trPr>
        <w:tc>
          <w:tcPr>
            <w:tcW w:w="858" w:type="pct"/>
            <w:gridSpan w:val="2"/>
            <w:vAlign w:val="center"/>
          </w:tcPr>
          <w:p w14:paraId="2EF44A0F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Докторат</w:t>
            </w:r>
          </w:p>
        </w:tc>
        <w:tc>
          <w:tcPr>
            <w:tcW w:w="375" w:type="pct"/>
          </w:tcPr>
          <w:p w14:paraId="6CC9ED59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1995.</w:t>
            </w:r>
          </w:p>
        </w:tc>
        <w:tc>
          <w:tcPr>
            <w:tcW w:w="1691" w:type="pct"/>
            <w:gridSpan w:val="3"/>
          </w:tcPr>
          <w:p w14:paraId="19A36F9D" w14:textId="77777777" w:rsidR="00A9245A" w:rsidRPr="00513D4F" w:rsidRDefault="00A9245A" w:rsidP="00A9245A">
            <w:pPr>
              <w:rPr>
                <w:highlight w:val="yellow"/>
              </w:rPr>
            </w:pPr>
            <w:r w:rsidRPr="00513D4F">
              <w:t>Медицински факултет у Приштини</w:t>
            </w:r>
          </w:p>
        </w:tc>
        <w:tc>
          <w:tcPr>
            <w:tcW w:w="2076" w:type="pct"/>
            <w:gridSpan w:val="7"/>
          </w:tcPr>
          <w:p w14:paraId="2DFD8C50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Интерна медицина, Пулмологија</w:t>
            </w:r>
          </w:p>
        </w:tc>
      </w:tr>
      <w:tr w:rsidR="00513D4F" w:rsidRPr="00513D4F" w14:paraId="679F97C5" w14:textId="77777777" w:rsidTr="00567CEC">
        <w:trPr>
          <w:trHeight w:val="227"/>
          <w:jc w:val="center"/>
        </w:trPr>
        <w:tc>
          <w:tcPr>
            <w:tcW w:w="858" w:type="pct"/>
            <w:gridSpan w:val="2"/>
            <w:vAlign w:val="center"/>
          </w:tcPr>
          <w:p w14:paraId="62B8C17A" w14:textId="77777777" w:rsidR="00A9245A" w:rsidRPr="00513D4F" w:rsidRDefault="00A9245A" w:rsidP="00A9245A">
            <w:pPr>
              <w:spacing w:after="60"/>
            </w:pPr>
            <w:r w:rsidRPr="00513D4F">
              <w:t>Специјализација</w:t>
            </w:r>
          </w:p>
        </w:tc>
        <w:tc>
          <w:tcPr>
            <w:tcW w:w="375" w:type="pct"/>
          </w:tcPr>
          <w:p w14:paraId="64E353FD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1995.</w:t>
            </w:r>
          </w:p>
        </w:tc>
        <w:tc>
          <w:tcPr>
            <w:tcW w:w="1691" w:type="pct"/>
            <w:gridSpan w:val="3"/>
          </w:tcPr>
          <w:p w14:paraId="0019F59E" w14:textId="77777777" w:rsidR="00A9245A" w:rsidRPr="00513D4F" w:rsidRDefault="00A9245A" w:rsidP="00A9245A">
            <w:pPr>
              <w:rPr>
                <w:highlight w:val="yellow"/>
              </w:rPr>
            </w:pPr>
            <w:r w:rsidRPr="00513D4F">
              <w:t>Медицински факултет Београд</w:t>
            </w:r>
          </w:p>
        </w:tc>
        <w:tc>
          <w:tcPr>
            <w:tcW w:w="2076" w:type="pct"/>
            <w:gridSpan w:val="7"/>
          </w:tcPr>
          <w:p w14:paraId="7EF066AB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Интерна медицина, Пулмологија</w:t>
            </w:r>
          </w:p>
        </w:tc>
      </w:tr>
      <w:tr w:rsidR="00513D4F" w:rsidRPr="00513D4F" w14:paraId="42FD6CE7" w14:textId="77777777" w:rsidTr="00567CEC">
        <w:trPr>
          <w:trHeight w:val="227"/>
          <w:jc w:val="center"/>
        </w:trPr>
        <w:tc>
          <w:tcPr>
            <w:tcW w:w="858" w:type="pct"/>
            <w:gridSpan w:val="2"/>
            <w:vAlign w:val="center"/>
          </w:tcPr>
          <w:p w14:paraId="708E4C89" w14:textId="77777777" w:rsidR="00A9245A" w:rsidRPr="00513D4F" w:rsidRDefault="00A9245A" w:rsidP="00A9245A">
            <w:pPr>
              <w:spacing w:after="60"/>
            </w:pPr>
            <w:r w:rsidRPr="00513D4F">
              <w:t>Магистратура</w:t>
            </w:r>
          </w:p>
        </w:tc>
        <w:tc>
          <w:tcPr>
            <w:tcW w:w="375" w:type="pct"/>
          </w:tcPr>
          <w:p w14:paraId="1E1B1A29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1993.</w:t>
            </w:r>
          </w:p>
        </w:tc>
        <w:tc>
          <w:tcPr>
            <w:tcW w:w="1691" w:type="pct"/>
            <w:gridSpan w:val="3"/>
          </w:tcPr>
          <w:p w14:paraId="10C74A13" w14:textId="77777777" w:rsidR="00A9245A" w:rsidRPr="00513D4F" w:rsidRDefault="00A9245A" w:rsidP="00A9245A">
            <w:r w:rsidRPr="00513D4F">
              <w:t>Медицински факултет Београд</w:t>
            </w:r>
          </w:p>
        </w:tc>
        <w:tc>
          <w:tcPr>
            <w:tcW w:w="2076" w:type="pct"/>
            <w:gridSpan w:val="7"/>
          </w:tcPr>
          <w:p w14:paraId="487170B3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Интерна медицина, Пулмологија</w:t>
            </w:r>
          </w:p>
        </w:tc>
      </w:tr>
      <w:tr w:rsidR="00513D4F" w:rsidRPr="00513D4F" w14:paraId="747DE481" w14:textId="77777777" w:rsidTr="00567CEC">
        <w:trPr>
          <w:trHeight w:val="227"/>
          <w:jc w:val="center"/>
        </w:trPr>
        <w:tc>
          <w:tcPr>
            <w:tcW w:w="858" w:type="pct"/>
            <w:gridSpan w:val="2"/>
            <w:vAlign w:val="center"/>
          </w:tcPr>
          <w:p w14:paraId="0F47A6A6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Диплома</w:t>
            </w:r>
          </w:p>
        </w:tc>
        <w:tc>
          <w:tcPr>
            <w:tcW w:w="375" w:type="pct"/>
          </w:tcPr>
          <w:p w14:paraId="4AD0E1C8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1985.</w:t>
            </w:r>
          </w:p>
        </w:tc>
        <w:tc>
          <w:tcPr>
            <w:tcW w:w="1691" w:type="pct"/>
            <w:gridSpan w:val="3"/>
          </w:tcPr>
          <w:p w14:paraId="4A728754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t>Медицински факултет Ниш</w:t>
            </w:r>
          </w:p>
        </w:tc>
        <w:tc>
          <w:tcPr>
            <w:tcW w:w="2076" w:type="pct"/>
            <w:gridSpan w:val="7"/>
          </w:tcPr>
          <w:p w14:paraId="26BE7AE8" w14:textId="77777777" w:rsidR="00A9245A" w:rsidRPr="00513D4F" w:rsidRDefault="00A9245A" w:rsidP="00A9245A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Општа медицина</w:t>
            </w:r>
          </w:p>
        </w:tc>
      </w:tr>
      <w:tr w:rsidR="00A9245A" w:rsidRPr="00513D4F" w14:paraId="447BDB3C" w14:textId="77777777" w:rsidTr="00513D4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CB41AFB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b/>
                <w:lang w:val="sr-Cyrl-CS"/>
              </w:rPr>
              <w:t>Списак дисертација</w:t>
            </w:r>
            <w:r w:rsidRPr="00513D4F">
              <w:rPr>
                <w:b/>
              </w:rPr>
              <w:t xml:space="preserve">-докторских уметничких пројеката </w:t>
            </w:r>
            <w:r w:rsidRPr="00513D4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13D4F" w:rsidRPr="00513D4F" w14:paraId="6A786D48" w14:textId="77777777" w:rsidTr="0022731A">
        <w:trPr>
          <w:trHeight w:val="227"/>
          <w:jc w:val="center"/>
        </w:trPr>
        <w:tc>
          <w:tcPr>
            <w:tcW w:w="244" w:type="pct"/>
            <w:vAlign w:val="center"/>
          </w:tcPr>
          <w:p w14:paraId="5E9674A5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Р.Б.</w:t>
            </w:r>
          </w:p>
        </w:tc>
        <w:tc>
          <w:tcPr>
            <w:tcW w:w="2324" w:type="pct"/>
            <w:gridSpan w:val="4"/>
            <w:vAlign w:val="center"/>
          </w:tcPr>
          <w:p w14:paraId="4D05D4B4" w14:textId="77777777" w:rsidR="00A9245A" w:rsidRPr="00513D4F" w:rsidRDefault="00A9245A" w:rsidP="00A9245A">
            <w:pPr>
              <w:spacing w:after="60"/>
            </w:pPr>
            <w:r w:rsidRPr="00513D4F">
              <w:rPr>
                <w:lang w:val="sr-Cyrl-CS"/>
              </w:rPr>
              <w:t>Наслов дисертације</w:t>
            </w:r>
            <w:r w:rsidRPr="00513D4F">
              <w:t xml:space="preserve">- докторског уметничког пројекта </w:t>
            </w:r>
          </w:p>
        </w:tc>
        <w:tc>
          <w:tcPr>
            <w:tcW w:w="1020" w:type="pct"/>
            <w:gridSpan w:val="2"/>
            <w:vAlign w:val="center"/>
          </w:tcPr>
          <w:p w14:paraId="73BDD368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Име кандидата</w:t>
            </w:r>
          </w:p>
        </w:tc>
        <w:tc>
          <w:tcPr>
            <w:tcW w:w="771" w:type="pct"/>
            <w:gridSpan w:val="4"/>
            <w:vAlign w:val="center"/>
          </w:tcPr>
          <w:p w14:paraId="54642AB3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 xml:space="preserve">*пријављена </w:t>
            </w:r>
          </w:p>
        </w:tc>
        <w:tc>
          <w:tcPr>
            <w:tcW w:w="641" w:type="pct"/>
            <w:gridSpan w:val="2"/>
            <w:vAlign w:val="center"/>
          </w:tcPr>
          <w:p w14:paraId="21C700DA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** одбрањена</w:t>
            </w:r>
          </w:p>
        </w:tc>
      </w:tr>
      <w:tr w:rsidR="00513D4F" w:rsidRPr="00513D4F" w14:paraId="5EAA6529" w14:textId="77777777" w:rsidTr="0022731A">
        <w:trPr>
          <w:trHeight w:val="227"/>
          <w:jc w:val="center"/>
        </w:trPr>
        <w:tc>
          <w:tcPr>
            <w:tcW w:w="244" w:type="pct"/>
            <w:vAlign w:val="center"/>
          </w:tcPr>
          <w:p w14:paraId="290544F0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1.</w:t>
            </w:r>
          </w:p>
        </w:tc>
        <w:tc>
          <w:tcPr>
            <w:tcW w:w="2324" w:type="pct"/>
            <w:gridSpan w:val="4"/>
            <w:vAlign w:val="center"/>
          </w:tcPr>
          <w:p w14:paraId="4A32869A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УТИЦАЈ ДЕМОГРАФСКИХ ФАКТОРА И КАРАКТЕРИСТИКА ТУМОРА НА ПРЕЖИВЉАВАЊЕ ОБОЛЕЛИХ ОД КАРЦИНОМА БРОНХА У ВОЈВОДИНИ</w:t>
            </w:r>
          </w:p>
        </w:tc>
        <w:tc>
          <w:tcPr>
            <w:tcW w:w="1020" w:type="pct"/>
            <w:gridSpan w:val="2"/>
            <w:vAlign w:val="center"/>
          </w:tcPr>
          <w:p w14:paraId="0F628C81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Даријо Бокан</w:t>
            </w:r>
          </w:p>
        </w:tc>
        <w:tc>
          <w:tcPr>
            <w:tcW w:w="771" w:type="pct"/>
            <w:gridSpan w:val="4"/>
            <w:vAlign w:val="center"/>
          </w:tcPr>
          <w:p w14:paraId="52B4DA13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2019.</w:t>
            </w:r>
          </w:p>
        </w:tc>
        <w:tc>
          <w:tcPr>
            <w:tcW w:w="641" w:type="pct"/>
            <w:gridSpan w:val="2"/>
            <w:vAlign w:val="center"/>
          </w:tcPr>
          <w:p w14:paraId="7F1EE0FE" w14:textId="77777777" w:rsidR="00A9245A" w:rsidRPr="00D62F48" w:rsidRDefault="00D62F48" w:rsidP="00A9245A">
            <w:pPr>
              <w:spacing w:after="60"/>
            </w:pPr>
            <w:r>
              <w:t>2020.</w:t>
            </w:r>
          </w:p>
        </w:tc>
      </w:tr>
      <w:tr w:rsidR="00513D4F" w:rsidRPr="00513D4F" w14:paraId="73FFCCD5" w14:textId="77777777" w:rsidTr="0022731A">
        <w:trPr>
          <w:trHeight w:val="227"/>
          <w:jc w:val="center"/>
        </w:trPr>
        <w:tc>
          <w:tcPr>
            <w:tcW w:w="244" w:type="pct"/>
            <w:vAlign w:val="center"/>
          </w:tcPr>
          <w:p w14:paraId="49F7BD85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2.</w:t>
            </w:r>
          </w:p>
        </w:tc>
        <w:tc>
          <w:tcPr>
            <w:tcW w:w="2324" w:type="pct"/>
            <w:gridSpan w:val="4"/>
            <w:vAlign w:val="center"/>
          </w:tcPr>
          <w:p w14:paraId="402E792C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КЛИНИЧКЕ, РАДИОЛОШКЕ И ПАТОХИСТОЛОШКЕ КАРАКТЕРИСТИКЕ УЧЕСТАЛИХ ЕГЗАЦЕРБАЦИЈА ХРОНИЧНЕ ОПСТРУКТИВНЕ БОЛЕСТИ ПЛУЋА</w:t>
            </w:r>
          </w:p>
        </w:tc>
        <w:tc>
          <w:tcPr>
            <w:tcW w:w="1020" w:type="pct"/>
            <w:gridSpan w:val="2"/>
            <w:vAlign w:val="center"/>
          </w:tcPr>
          <w:p w14:paraId="51EB6F5D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Наташа Танасковић</w:t>
            </w:r>
          </w:p>
        </w:tc>
        <w:tc>
          <w:tcPr>
            <w:tcW w:w="771" w:type="pct"/>
            <w:gridSpan w:val="4"/>
            <w:vAlign w:val="center"/>
          </w:tcPr>
          <w:p w14:paraId="501C2F95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2017.</w:t>
            </w:r>
          </w:p>
        </w:tc>
        <w:tc>
          <w:tcPr>
            <w:tcW w:w="641" w:type="pct"/>
            <w:gridSpan w:val="2"/>
            <w:vAlign w:val="center"/>
          </w:tcPr>
          <w:p w14:paraId="645A3713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</w:p>
        </w:tc>
      </w:tr>
      <w:tr w:rsidR="00513D4F" w:rsidRPr="00513D4F" w14:paraId="75EFB744" w14:textId="77777777" w:rsidTr="0022731A">
        <w:trPr>
          <w:trHeight w:val="227"/>
          <w:jc w:val="center"/>
        </w:trPr>
        <w:tc>
          <w:tcPr>
            <w:tcW w:w="244" w:type="pct"/>
            <w:vAlign w:val="center"/>
          </w:tcPr>
          <w:p w14:paraId="37620E07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3.</w:t>
            </w:r>
          </w:p>
        </w:tc>
        <w:tc>
          <w:tcPr>
            <w:tcW w:w="2324" w:type="pct"/>
            <w:gridSpan w:val="4"/>
            <w:vAlign w:val="center"/>
          </w:tcPr>
          <w:p w14:paraId="47C0E5C1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НЕЗАВИСНИ ПРЕДИКТОРИ МОРТАЛИТЕТА КОД ПАЦИЈЕНАТА У СЕПСИ</w:t>
            </w:r>
          </w:p>
        </w:tc>
        <w:tc>
          <w:tcPr>
            <w:tcW w:w="1020" w:type="pct"/>
            <w:gridSpan w:val="2"/>
            <w:vAlign w:val="center"/>
          </w:tcPr>
          <w:p w14:paraId="4E3AF454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Срђан Гавриловић</w:t>
            </w:r>
          </w:p>
        </w:tc>
        <w:tc>
          <w:tcPr>
            <w:tcW w:w="771" w:type="pct"/>
            <w:gridSpan w:val="4"/>
            <w:vAlign w:val="center"/>
          </w:tcPr>
          <w:p w14:paraId="46BC24D7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2017.</w:t>
            </w:r>
          </w:p>
        </w:tc>
        <w:tc>
          <w:tcPr>
            <w:tcW w:w="641" w:type="pct"/>
            <w:gridSpan w:val="2"/>
            <w:vAlign w:val="center"/>
          </w:tcPr>
          <w:p w14:paraId="3ADE1C48" w14:textId="77777777" w:rsidR="00A9245A" w:rsidRPr="00327744" w:rsidRDefault="00327744" w:rsidP="00A9245A">
            <w:pPr>
              <w:spacing w:after="60"/>
            </w:pPr>
            <w:r>
              <w:t>2021.</w:t>
            </w:r>
          </w:p>
        </w:tc>
      </w:tr>
      <w:tr w:rsidR="00513D4F" w:rsidRPr="00513D4F" w14:paraId="0085A8F6" w14:textId="77777777" w:rsidTr="0022731A">
        <w:trPr>
          <w:trHeight w:val="227"/>
          <w:jc w:val="center"/>
        </w:trPr>
        <w:tc>
          <w:tcPr>
            <w:tcW w:w="244" w:type="pct"/>
            <w:vAlign w:val="center"/>
          </w:tcPr>
          <w:p w14:paraId="0856A5FD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4.</w:t>
            </w:r>
          </w:p>
        </w:tc>
        <w:tc>
          <w:tcPr>
            <w:tcW w:w="2324" w:type="pct"/>
            <w:gridSpan w:val="4"/>
            <w:vAlign w:val="center"/>
          </w:tcPr>
          <w:p w14:paraId="7F2A9F2B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ПРОГНОСТИЧКИ ЗНАЧАЈ ВЕНОАРТЕРИЈСКОГ ГРАДИЈЕНТА УГЉЕН-ДИОКСИДА У ТЕШКОЈ СЕПСИ</w:t>
            </w:r>
          </w:p>
        </w:tc>
        <w:tc>
          <w:tcPr>
            <w:tcW w:w="1020" w:type="pct"/>
            <w:gridSpan w:val="2"/>
            <w:vAlign w:val="center"/>
          </w:tcPr>
          <w:p w14:paraId="212920AB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Урош Батрановић</w:t>
            </w:r>
          </w:p>
        </w:tc>
        <w:tc>
          <w:tcPr>
            <w:tcW w:w="771" w:type="pct"/>
            <w:gridSpan w:val="4"/>
            <w:vAlign w:val="center"/>
          </w:tcPr>
          <w:p w14:paraId="41D71743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73A448B1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2017.</w:t>
            </w:r>
          </w:p>
        </w:tc>
      </w:tr>
      <w:tr w:rsidR="00513D4F" w:rsidRPr="00513D4F" w14:paraId="717AE663" w14:textId="77777777" w:rsidTr="0022731A">
        <w:trPr>
          <w:trHeight w:val="227"/>
          <w:jc w:val="center"/>
        </w:trPr>
        <w:tc>
          <w:tcPr>
            <w:tcW w:w="244" w:type="pct"/>
            <w:vAlign w:val="center"/>
          </w:tcPr>
          <w:p w14:paraId="22AFA62F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5.</w:t>
            </w:r>
          </w:p>
        </w:tc>
        <w:tc>
          <w:tcPr>
            <w:tcW w:w="2324" w:type="pct"/>
            <w:gridSpan w:val="4"/>
            <w:vAlign w:val="center"/>
          </w:tcPr>
          <w:p w14:paraId="4787111F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ИНТЕРЛЕУКИН 6 КАО ПРОГНОСТИЧКИ ФАКТОР У ЛЕЧЕЊУ ВАНБОЛНИЧКИ СТЕЧЕНИХ ПНЕУМОНИЈА</w:t>
            </w:r>
          </w:p>
        </w:tc>
        <w:tc>
          <w:tcPr>
            <w:tcW w:w="1020" w:type="pct"/>
            <w:gridSpan w:val="2"/>
            <w:vAlign w:val="center"/>
          </w:tcPr>
          <w:p w14:paraId="23A8B282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Јован Матијашевић</w:t>
            </w:r>
          </w:p>
        </w:tc>
        <w:tc>
          <w:tcPr>
            <w:tcW w:w="771" w:type="pct"/>
            <w:gridSpan w:val="4"/>
            <w:vAlign w:val="center"/>
          </w:tcPr>
          <w:p w14:paraId="19D4F81A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1A3EACE1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2013.</w:t>
            </w:r>
          </w:p>
        </w:tc>
      </w:tr>
      <w:tr w:rsidR="00A9245A" w:rsidRPr="00513D4F" w14:paraId="040A2557" w14:textId="77777777" w:rsidTr="00513D4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2E55C14" w14:textId="77777777" w:rsidR="00A9245A" w:rsidRPr="00513D4F" w:rsidRDefault="00A9245A" w:rsidP="00A9245A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*Година  у којој је дисертација</w:t>
            </w:r>
            <w:r w:rsidRPr="00513D4F">
              <w:t xml:space="preserve">-докторски уметнички пројекат </w:t>
            </w:r>
            <w:r w:rsidRPr="00513D4F">
              <w:rPr>
                <w:lang w:val="sr-Cyrl-CS"/>
              </w:rPr>
              <w:t xml:space="preserve"> пријављена</w:t>
            </w:r>
            <w:r w:rsidRPr="00513D4F">
              <w:t xml:space="preserve">-пријављен </w:t>
            </w:r>
            <w:r w:rsidRPr="00513D4F">
              <w:rPr>
                <w:lang w:val="sr-Cyrl-CS"/>
              </w:rPr>
              <w:t>(само за дисертације</w:t>
            </w:r>
            <w:r w:rsidRPr="00513D4F">
              <w:t xml:space="preserve">-докторске уметничке пројекте </w:t>
            </w:r>
            <w:r w:rsidRPr="00513D4F">
              <w:rPr>
                <w:lang w:val="sr-Cyrl-CS"/>
              </w:rPr>
              <w:t xml:space="preserve"> које су у току), ** Година у којој је дисертација</w:t>
            </w:r>
            <w:r w:rsidRPr="00513D4F">
              <w:t xml:space="preserve">-докторски уметнички пројекат </w:t>
            </w:r>
            <w:r w:rsidRPr="00513D4F">
              <w:rPr>
                <w:lang w:val="sr-Cyrl-CS"/>
              </w:rPr>
              <w:t xml:space="preserve"> одбрањена (само за дисертације</w:t>
            </w:r>
            <w:r w:rsidRPr="00513D4F">
              <w:t xml:space="preserve">-докторско уметничке пројекте </w:t>
            </w:r>
            <w:r w:rsidRPr="00513D4F">
              <w:rPr>
                <w:lang w:val="sr-Cyrl-CS"/>
              </w:rPr>
              <w:t xml:space="preserve"> из ранијег периода)</w:t>
            </w:r>
          </w:p>
        </w:tc>
      </w:tr>
      <w:tr w:rsidR="00A9245A" w:rsidRPr="00513D4F" w14:paraId="086F5C70" w14:textId="77777777" w:rsidTr="00513D4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4472551" w14:textId="77777777" w:rsidR="00A9245A" w:rsidRPr="00513D4F" w:rsidRDefault="00A9245A" w:rsidP="00006FBD">
            <w:pPr>
              <w:spacing w:after="60"/>
              <w:rPr>
                <w:b/>
              </w:rPr>
            </w:pPr>
            <w:r w:rsidRPr="00513D4F">
              <w:rPr>
                <w:b/>
                <w:lang w:val="sr-Cyrl-CS"/>
              </w:rPr>
              <w:t>Категоризација публикације</w:t>
            </w:r>
            <w:r w:rsidRPr="00513D4F">
              <w:rPr>
                <w:b/>
              </w:rPr>
              <w:t xml:space="preserve"> научних радова  из области датог студијског програма </w:t>
            </w:r>
            <w:r w:rsidRPr="00513D4F">
              <w:rPr>
                <w:b/>
                <w:lang w:val="sr-Cyrl-CS"/>
              </w:rPr>
              <w:t xml:space="preserve"> према класификацији ре</w:t>
            </w:r>
            <w:r w:rsidRPr="00513D4F">
              <w:rPr>
                <w:b/>
              </w:rPr>
              <w:t>с</w:t>
            </w:r>
            <w:r w:rsidRPr="00513D4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13D4F" w:rsidRPr="00513D4F" w14:paraId="14556821" w14:textId="77777777" w:rsidTr="00513D4F">
        <w:trPr>
          <w:trHeight w:val="227"/>
          <w:jc w:val="center"/>
        </w:trPr>
        <w:tc>
          <w:tcPr>
            <w:tcW w:w="244" w:type="pct"/>
            <w:vAlign w:val="center"/>
          </w:tcPr>
          <w:p w14:paraId="3339D728" w14:textId="77777777" w:rsidR="00A9245A" w:rsidRPr="00513D4F" w:rsidRDefault="00A9245A" w:rsidP="00A9245A">
            <w:pPr>
              <w:spacing w:line="276" w:lineRule="auto"/>
              <w:ind w:left="-23"/>
              <w:jc w:val="center"/>
            </w:pPr>
            <w:r w:rsidRPr="00513D4F">
              <w:t>Р.б.</w:t>
            </w:r>
          </w:p>
        </w:tc>
        <w:tc>
          <w:tcPr>
            <w:tcW w:w="3492" w:type="pct"/>
            <w:gridSpan w:val="8"/>
          </w:tcPr>
          <w:p w14:paraId="4CFFE249" w14:textId="77777777" w:rsidR="00A9245A" w:rsidRPr="00513D4F" w:rsidRDefault="00A9245A" w:rsidP="00A9245A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7" w:type="pct"/>
          </w:tcPr>
          <w:p w14:paraId="0F98F2AC" w14:textId="77777777" w:rsidR="00A9245A" w:rsidRPr="00513D4F" w:rsidRDefault="00A9245A" w:rsidP="00A9245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ISI</w:t>
            </w:r>
          </w:p>
        </w:tc>
        <w:tc>
          <w:tcPr>
            <w:tcW w:w="414" w:type="pct"/>
            <w:gridSpan w:val="2"/>
          </w:tcPr>
          <w:p w14:paraId="79A27664" w14:textId="77777777" w:rsidR="00A9245A" w:rsidRPr="00513D4F" w:rsidRDefault="00A9245A" w:rsidP="00A9245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M</w:t>
            </w:r>
          </w:p>
        </w:tc>
        <w:tc>
          <w:tcPr>
            <w:tcW w:w="353" w:type="pct"/>
          </w:tcPr>
          <w:p w14:paraId="68A4C639" w14:textId="77777777" w:rsidR="00A9245A" w:rsidRPr="00513D4F" w:rsidRDefault="00A9245A" w:rsidP="00A9245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IF</w:t>
            </w:r>
          </w:p>
        </w:tc>
      </w:tr>
      <w:tr w:rsidR="00957CFA" w:rsidRPr="00513D4F" w14:paraId="652D7C3A" w14:textId="77777777" w:rsidTr="005670CD">
        <w:trPr>
          <w:trHeight w:val="227"/>
          <w:jc w:val="center"/>
        </w:trPr>
        <w:tc>
          <w:tcPr>
            <w:tcW w:w="244" w:type="pct"/>
            <w:vAlign w:val="center"/>
          </w:tcPr>
          <w:p w14:paraId="2B887149" w14:textId="77777777" w:rsidR="00957CFA" w:rsidRPr="00006FBD" w:rsidRDefault="00957CFA" w:rsidP="008534ED">
            <w:pPr>
              <w:jc w:val="center"/>
            </w:pPr>
            <w:r w:rsidRPr="00006FBD">
              <w:t>1.</w:t>
            </w:r>
          </w:p>
          <w:p w14:paraId="2C6ED94F" w14:textId="77777777" w:rsidR="00957CFA" w:rsidRPr="00006FBD" w:rsidRDefault="00957CFA" w:rsidP="008534ED">
            <w:pPr>
              <w:jc w:val="center"/>
            </w:pPr>
          </w:p>
        </w:tc>
        <w:tc>
          <w:tcPr>
            <w:tcW w:w="3492" w:type="pct"/>
            <w:gridSpan w:val="8"/>
          </w:tcPr>
          <w:p w14:paraId="339372BB" w14:textId="740B71F2" w:rsidR="00957CFA" w:rsidRPr="00C939B6" w:rsidRDefault="00957CFA" w:rsidP="0020630F">
            <w:pPr>
              <w:pStyle w:val="NoSpacing"/>
              <w:rPr>
                <w:rStyle w:val="markedcontent"/>
              </w:rPr>
            </w:pPr>
            <w:r w:rsidRPr="00957CFA">
              <w:rPr>
                <w:rStyle w:val="markedcontent"/>
              </w:rPr>
              <w:t>Bajić D, Matijašević J, Andrijević L</w:t>
            </w:r>
            <w:r w:rsidR="0024278F">
              <w:rPr>
                <w:rStyle w:val="markedcontent"/>
              </w:rPr>
              <w:t>j</w:t>
            </w:r>
            <w:r w:rsidRPr="00957CFA">
              <w:rPr>
                <w:rStyle w:val="markedcontent"/>
              </w:rPr>
              <w:t xml:space="preserve">, Zarić B, Lalić-Popović M, </w:t>
            </w:r>
            <w:r w:rsidRPr="00957CFA">
              <w:rPr>
                <w:rStyle w:val="markedcontent"/>
                <w:b/>
              </w:rPr>
              <w:t>Andrijević I</w:t>
            </w:r>
            <w:r w:rsidRPr="00957CFA">
              <w:rPr>
                <w:rStyle w:val="markedcontent"/>
              </w:rPr>
              <w:t xml:space="preserve">, </w:t>
            </w:r>
            <w:r>
              <w:rPr>
                <w:rStyle w:val="markedcontent"/>
              </w:rPr>
              <w:t>et al</w:t>
            </w:r>
            <w:r w:rsidRPr="00957CFA">
              <w:rPr>
                <w:rStyle w:val="markedcontent"/>
              </w:rPr>
              <w:t xml:space="preserve">. </w:t>
            </w:r>
            <w:hyperlink r:id="rId6" w:history="1">
              <w:r w:rsidRPr="00957CFA">
                <w:rPr>
                  <w:rStyle w:val="Hyperlink"/>
                </w:rPr>
                <w:t>Prognostic Role of Monocyte Distribution Width, CRP, Procalcitonin and Lactate as Sepsis Biomarkers in Critically Ill COVID-19 Patients</w:t>
              </w:r>
            </w:hyperlink>
            <w:r>
              <w:rPr>
                <w:rStyle w:val="markedcontent"/>
              </w:rPr>
              <w:t>. J Clin Med. 2023</w:t>
            </w:r>
            <w:r w:rsidRPr="00957CFA">
              <w:rPr>
                <w:rStyle w:val="markedcontent"/>
              </w:rPr>
              <w:t xml:space="preserve">;12(3):1197. </w:t>
            </w:r>
          </w:p>
        </w:tc>
        <w:tc>
          <w:tcPr>
            <w:tcW w:w="497" w:type="pct"/>
            <w:vAlign w:val="center"/>
          </w:tcPr>
          <w:p w14:paraId="732B75AB" w14:textId="746FAB05" w:rsidR="00576D20" w:rsidRDefault="009420EC" w:rsidP="00657820">
            <w:pPr>
              <w:jc w:val="center"/>
            </w:pPr>
            <w:r w:rsidRPr="009420EC">
              <w:t>58/167</w:t>
            </w:r>
          </w:p>
        </w:tc>
        <w:tc>
          <w:tcPr>
            <w:tcW w:w="414" w:type="pct"/>
            <w:gridSpan w:val="2"/>
            <w:vAlign w:val="center"/>
          </w:tcPr>
          <w:p w14:paraId="7D0BB0D1" w14:textId="3D2815D7" w:rsidR="00576D20" w:rsidRDefault="009420EC" w:rsidP="00657820">
            <w:pPr>
              <w:jc w:val="center"/>
            </w:pPr>
            <w:r>
              <w:t>22</w:t>
            </w:r>
          </w:p>
        </w:tc>
        <w:tc>
          <w:tcPr>
            <w:tcW w:w="353" w:type="pct"/>
            <w:vAlign w:val="center"/>
          </w:tcPr>
          <w:p w14:paraId="2B5B35D8" w14:textId="4139C8BE" w:rsidR="00576D20" w:rsidRDefault="009420EC" w:rsidP="00657820">
            <w:pPr>
              <w:jc w:val="center"/>
            </w:pPr>
            <w:r>
              <w:t>3.0</w:t>
            </w:r>
          </w:p>
        </w:tc>
      </w:tr>
      <w:tr w:rsidR="00957CFA" w:rsidRPr="00513D4F" w14:paraId="3A0856FC" w14:textId="77777777" w:rsidTr="005670CD">
        <w:trPr>
          <w:trHeight w:val="227"/>
          <w:jc w:val="center"/>
        </w:trPr>
        <w:tc>
          <w:tcPr>
            <w:tcW w:w="244" w:type="pct"/>
            <w:vAlign w:val="center"/>
          </w:tcPr>
          <w:p w14:paraId="1D03B854" w14:textId="77777777" w:rsidR="00957CFA" w:rsidRPr="00006FBD" w:rsidRDefault="00957CFA" w:rsidP="008534ED">
            <w:pPr>
              <w:jc w:val="center"/>
            </w:pPr>
            <w:r w:rsidRPr="00006FBD">
              <w:t>2.</w:t>
            </w:r>
          </w:p>
        </w:tc>
        <w:tc>
          <w:tcPr>
            <w:tcW w:w="3492" w:type="pct"/>
            <w:gridSpan w:val="8"/>
          </w:tcPr>
          <w:p w14:paraId="32C340A3" w14:textId="77777777" w:rsidR="00957CFA" w:rsidRPr="00AC65DF" w:rsidRDefault="00957CFA" w:rsidP="007102DE">
            <w:pPr>
              <w:pStyle w:val="NoSpacing"/>
              <w:rPr>
                <w:lang w:val="en-US"/>
              </w:rPr>
            </w:pPr>
            <w:r w:rsidRPr="00C939B6">
              <w:rPr>
                <w:rStyle w:val="markedcontent"/>
              </w:rPr>
              <w:t>Matijašević</w:t>
            </w:r>
            <w:r>
              <w:rPr>
                <w:rStyle w:val="markedcontent"/>
              </w:rPr>
              <w:t xml:space="preserve"> </w:t>
            </w:r>
            <w:r w:rsidRPr="00C939B6">
              <w:rPr>
                <w:rStyle w:val="markedcontent"/>
              </w:rPr>
              <w:t xml:space="preserve">J, </w:t>
            </w:r>
            <w:r>
              <w:rPr>
                <w:rStyle w:val="markedcontent"/>
              </w:rPr>
              <w:t xml:space="preserve"> </w:t>
            </w:r>
            <w:r w:rsidRPr="00C939B6">
              <w:rPr>
                <w:rStyle w:val="markedcontent"/>
              </w:rPr>
              <w:t>Mirić M, Vučićević Trobok J, Peković S,</w:t>
            </w:r>
            <w:r>
              <w:rPr>
                <w:rStyle w:val="markedcontent"/>
              </w:rPr>
              <w:t xml:space="preserve"> </w:t>
            </w:r>
            <w:r w:rsidRPr="00C939B6">
              <w:rPr>
                <w:rStyle w:val="markedcontent"/>
                <w:b/>
              </w:rPr>
              <w:t>Andrijević I</w:t>
            </w:r>
            <w:r w:rsidRPr="00C939B6">
              <w:rPr>
                <w:rStyle w:val="markedcontent"/>
              </w:rPr>
              <w:t>, Džudović B, Subotić B, Obradović S.</w:t>
            </w:r>
            <w:r>
              <w:rPr>
                <w:rStyle w:val="markedcontent"/>
                <w:sz w:val="25"/>
                <w:szCs w:val="25"/>
              </w:rPr>
              <w:t xml:space="preserve"> </w:t>
            </w:r>
            <w:hyperlink r:id="rId7" w:history="1">
              <w:r w:rsidRPr="00C939B6">
                <w:rPr>
                  <w:rStyle w:val="Hyperlink"/>
                </w:rPr>
                <w:t>Sex-specific differences and risk factors for 30-day mortality in acute pulmonary embolism - results from the Serbian University Multicenter Pulmonary Embolism registry</w:t>
              </w:r>
            </w:hyperlink>
            <w:r w:rsidRPr="00C939B6">
              <w:rPr>
                <w:rStyle w:val="Strong"/>
                <w:b w:val="0"/>
              </w:rPr>
              <w:t>.</w:t>
            </w:r>
            <w:r>
              <w:rPr>
                <w:rStyle w:val="Strong"/>
              </w:rPr>
              <w:t xml:space="preserve"> </w:t>
            </w:r>
            <w:r>
              <w:t>Vojnosanit Pregl. 2021;78(12):1263-72.</w:t>
            </w:r>
          </w:p>
        </w:tc>
        <w:tc>
          <w:tcPr>
            <w:tcW w:w="497" w:type="pct"/>
            <w:vAlign w:val="center"/>
          </w:tcPr>
          <w:p w14:paraId="07938A0E" w14:textId="77777777" w:rsidR="00957CFA" w:rsidRPr="00AC65DF" w:rsidRDefault="00957CFA" w:rsidP="00657820">
            <w:pPr>
              <w:jc w:val="center"/>
            </w:pPr>
            <w:r>
              <w:t>168/172</w:t>
            </w:r>
          </w:p>
        </w:tc>
        <w:tc>
          <w:tcPr>
            <w:tcW w:w="414" w:type="pct"/>
            <w:gridSpan w:val="2"/>
            <w:vAlign w:val="center"/>
          </w:tcPr>
          <w:p w14:paraId="4223F096" w14:textId="77777777" w:rsidR="00957CFA" w:rsidRPr="00AC65DF" w:rsidRDefault="00957CFA" w:rsidP="00657820">
            <w:pPr>
              <w:jc w:val="center"/>
            </w:pPr>
            <w:r>
              <w:t>23</w:t>
            </w:r>
          </w:p>
        </w:tc>
        <w:tc>
          <w:tcPr>
            <w:tcW w:w="353" w:type="pct"/>
            <w:vAlign w:val="center"/>
          </w:tcPr>
          <w:p w14:paraId="77D1787D" w14:textId="77777777" w:rsidR="00957CFA" w:rsidRPr="00AC65DF" w:rsidRDefault="00957CFA" w:rsidP="00657820">
            <w:pPr>
              <w:jc w:val="center"/>
            </w:pPr>
            <w:r>
              <w:t>0.245</w:t>
            </w:r>
          </w:p>
        </w:tc>
      </w:tr>
      <w:tr w:rsidR="00957CFA" w:rsidRPr="00513D4F" w14:paraId="50622A02" w14:textId="77777777" w:rsidTr="005670CD">
        <w:trPr>
          <w:trHeight w:val="227"/>
          <w:jc w:val="center"/>
        </w:trPr>
        <w:tc>
          <w:tcPr>
            <w:tcW w:w="244" w:type="pct"/>
            <w:vAlign w:val="center"/>
          </w:tcPr>
          <w:p w14:paraId="6CFDD9E3" w14:textId="77777777" w:rsidR="00957CFA" w:rsidRPr="00006FBD" w:rsidRDefault="00957CFA" w:rsidP="008534ED">
            <w:pPr>
              <w:jc w:val="center"/>
            </w:pPr>
            <w:r w:rsidRPr="00006FBD">
              <w:t>3.</w:t>
            </w:r>
          </w:p>
        </w:tc>
        <w:tc>
          <w:tcPr>
            <w:tcW w:w="3492" w:type="pct"/>
            <w:gridSpan w:val="8"/>
          </w:tcPr>
          <w:p w14:paraId="619CB939" w14:textId="77777777" w:rsidR="00957CFA" w:rsidRPr="00AC65DF" w:rsidRDefault="00957CFA" w:rsidP="00C939B6">
            <w:pPr>
              <w:jc w:val="both"/>
              <w:rPr>
                <w:lang w:val="en-US"/>
              </w:rPr>
            </w:pPr>
            <w:r w:rsidRPr="00C939B6">
              <w:t xml:space="preserve">Matijašević J, Gavrilović S, </w:t>
            </w:r>
            <w:r w:rsidRPr="00C939B6">
              <w:rPr>
                <w:b/>
              </w:rPr>
              <w:t>Andrijević I</w:t>
            </w:r>
            <w:r w:rsidRPr="00C939B6">
              <w:t>, Andrijević A, Milić S, Vukoja M.</w:t>
            </w:r>
            <w:r>
              <w:rPr>
                <w:lang w:val="en-US"/>
              </w:rPr>
              <w:t xml:space="preserve"> </w:t>
            </w:r>
            <w:hyperlink r:id="rId8" w:history="1">
              <w:r w:rsidRPr="00C939B6">
                <w:rPr>
                  <w:rStyle w:val="Hyperlink"/>
                </w:rPr>
                <w:t>Inhalatory and intravenous colistin in treating ventilator-associated pneumonia due to Acinetobacter species: should we combine them?</w:t>
              </w:r>
            </w:hyperlink>
            <w:r>
              <w:t xml:space="preserve"> </w:t>
            </w:r>
            <w:r w:rsidRPr="00637E5C">
              <w:t>Vojnosanit Pregl</w:t>
            </w:r>
            <w:r>
              <w:t>.</w:t>
            </w:r>
            <w:r w:rsidRPr="00637E5C">
              <w:t xml:space="preserve"> 2020;77(8):832–8.</w:t>
            </w:r>
          </w:p>
        </w:tc>
        <w:tc>
          <w:tcPr>
            <w:tcW w:w="497" w:type="pct"/>
            <w:vAlign w:val="center"/>
          </w:tcPr>
          <w:p w14:paraId="547A9EF1" w14:textId="77777777" w:rsidR="00957CFA" w:rsidRPr="00AC65DF" w:rsidRDefault="00957CFA" w:rsidP="00657820">
            <w:pPr>
              <w:jc w:val="center"/>
            </w:pPr>
            <w:r>
              <w:t>165/169</w:t>
            </w:r>
          </w:p>
        </w:tc>
        <w:tc>
          <w:tcPr>
            <w:tcW w:w="414" w:type="pct"/>
            <w:gridSpan w:val="2"/>
            <w:vAlign w:val="center"/>
          </w:tcPr>
          <w:p w14:paraId="7F305837" w14:textId="77777777" w:rsidR="00957CFA" w:rsidRPr="00AC65DF" w:rsidRDefault="00957CFA" w:rsidP="00657820">
            <w:pPr>
              <w:jc w:val="center"/>
            </w:pPr>
            <w:r>
              <w:t>23</w:t>
            </w:r>
          </w:p>
        </w:tc>
        <w:tc>
          <w:tcPr>
            <w:tcW w:w="353" w:type="pct"/>
            <w:vAlign w:val="center"/>
          </w:tcPr>
          <w:p w14:paraId="7CB53FEC" w14:textId="77777777" w:rsidR="00957CFA" w:rsidRPr="00AC65DF" w:rsidRDefault="00957CFA" w:rsidP="00657820">
            <w:pPr>
              <w:jc w:val="center"/>
            </w:pPr>
            <w:r>
              <w:t>0.168</w:t>
            </w:r>
          </w:p>
        </w:tc>
      </w:tr>
      <w:tr w:rsidR="00957CFA" w:rsidRPr="00513D4F" w14:paraId="007CB325" w14:textId="77777777" w:rsidTr="005670CD">
        <w:trPr>
          <w:trHeight w:val="227"/>
          <w:jc w:val="center"/>
        </w:trPr>
        <w:tc>
          <w:tcPr>
            <w:tcW w:w="244" w:type="pct"/>
            <w:vAlign w:val="center"/>
          </w:tcPr>
          <w:p w14:paraId="60F27082" w14:textId="77777777" w:rsidR="00957CFA" w:rsidRPr="00006FBD" w:rsidRDefault="00957CFA" w:rsidP="008534ED">
            <w:pPr>
              <w:jc w:val="center"/>
            </w:pPr>
            <w:r w:rsidRPr="00006FBD">
              <w:t>4.</w:t>
            </w:r>
          </w:p>
        </w:tc>
        <w:tc>
          <w:tcPr>
            <w:tcW w:w="3492" w:type="pct"/>
            <w:gridSpan w:val="8"/>
          </w:tcPr>
          <w:p w14:paraId="4FD306A3" w14:textId="77777777" w:rsidR="00957CFA" w:rsidRPr="00AC65DF" w:rsidRDefault="00957CFA" w:rsidP="00957CFA">
            <w:pPr>
              <w:jc w:val="both"/>
              <w:rPr>
                <w:lang w:val="en-US"/>
              </w:rPr>
            </w:pPr>
            <w:r>
              <w:rPr>
                <w:b/>
              </w:rPr>
              <w:t>Andrijević</w:t>
            </w:r>
            <w:r w:rsidRPr="00637E5C">
              <w:rPr>
                <w:b/>
              </w:rPr>
              <w:t xml:space="preserve"> I,</w:t>
            </w:r>
            <w:r>
              <w:t xml:space="preserve"> Milutinov S, Lozanov Crvenković Z, Matijašević J, Andrijević A, et al. </w:t>
            </w:r>
            <w:hyperlink r:id="rId9" w:history="1">
              <w:r w:rsidRPr="00637E5C">
                <w:rPr>
                  <w:rStyle w:val="Hyperlink"/>
                </w:rPr>
                <w:t>N-Terminal Prohormone of Brain Natriuretic Peptide (NT-proBNP) as a Diagnostic Biomarker of Left Ventricular Systolic Dysfunction in Patients with Acute Exacerbation of Chronic Obstructive Pulmonary Disease (AECOPD)</w:t>
              </w:r>
            </w:hyperlink>
            <w:r w:rsidR="0020630F">
              <w:t>. Lung. 2018 Oct;196(5):583-</w:t>
            </w:r>
            <w:r>
              <w:t>90.</w:t>
            </w:r>
          </w:p>
        </w:tc>
        <w:tc>
          <w:tcPr>
            <w:tcW w:w="497" w:type="pct"/>
            <w:vAlign w:val="center"/>
          </w:tcPr>
          <w:p w14:paraId="6DB28C21" w14:textId="77777777" w:rsidR="00957CFA" w:rsidRPr="00AC65DF" w:rsidRDefault="00957CFA" w:rsidP="00657820">
            <w:pPr>
              <w:jc w:val="center"/>
            </w:pPr>
            <w:r>
              <w:t>39/63</w:t>
            </w:r>
          </w:p>
        </w:tc>
        <w:tc>
          <w:tcPr>
            <w:tcW w:w="414" w:type="pct"/>
            <w:gridSpan w:val="2"/>
            <w:vAlign w:val="center"/>
          </w:tcPr>
          <w:p w14:paraId="75B6C3EC" w14:textId="77777777" w:rsidR="00957CFA" w:rsidRPr="00AC65DF" w:rsidRDefault="00957CFA" w:rsidP="00657820">
            <w:pPr>
              <w:jc w:val="center"/>
            </w:pPr>
            <w:r>
              <w:t>23</w:t>
            </w:r>
          </w:p>
        </w:tc>
        <w:tc>
          <w:tcPr>
            <w:tcW w:w="353" w:type="pct"/>
            <w:vAlign w:val="center"/>
          </w:tcPr>
          <w:p w14:paraId="7F873156" w14:textId="77777777" w:rsidR="00957CFA" w:rsidRPr="00AC65DF" w:rsidRDefault="00957CFA" w:rsidP="00657820">
            <w:pPr>
              <w:jc w:val="center"/>
            </w:pPr>
            <w:r>
              <w:t>2.231</w:t>
            </w:r>
          </w:p>
        </w:tc>
      </w:tr>
      <w:tr w:rsidR="00957CFA" w:rsidRPr="00513D4F" w14:paraId="1A86FABE" w14:textId="77777777" w:rsidTr="005670CD">
        <w:trPr>
          <w:trHeight w:val="227"/>
          <w:jc w:val="center"/>
        </w:trPr>
        <w:tc>
          <w:tcPr>
            <w:tcW w:w="244" w:type="pct"/>
            <w:vAlign w:val="center"/>
          </w:tcPr>
          <w:p w14:paraId="4AF15281" w14:textId="77777777" w:rsidR="00957CFA" w:rsidRPr="00006FBD" w:rsidRDefault="00957CFA" w:rsidP="008534ED">
            <w:pPr>
              <w:jc w:val="center"/>
            </w:pPr>
            <w:r>
              <w:t>5.</w:t>
            </w:r>
          </w:p>
        </w:tc>
        <w:tc>
          <w:tcPr>
            <w:tcW w:w="3492" w:type="pct"/>
            <w:gridSpan w:val="8"/>
          </w:tcPr>
          <w:p w14:paraId="26F70452" w14:textId="77777777" w:rsidR="00957CFA" w:rsidRPr="00AC65DF" w:rsidRDefault="00957CFA" w:rsidP="00957CFA">
            <w:pPr>
              <w:jc w:val="both"/>
              <w:rPr>
                <w:lang w:val="en-US"/>
              </w:rPr>
            </w:pPr>
            <w:r>
              <w:t xml:space="preserve">Kopitovic I, Bokan A, </w:t>
            </w:r>
            <w:r>
              <w:rPr>
                <w:b/>
              </w:rPr>
              <w:t>Andrijević</w:t>
            </w:r>
            <w:r w:rsidRPr="00637E5C">
              <w:rPr>
                <w:b/>
              </w:rPr>
              <w:t xml:space="preserve"> I</w:t>
            </w:r>
            <w:r>
              <w:t xml:space="preserve">, Ilic M, Marinkovic S, Milicic D, et al. </w:t>
            </w:r>
            <w:hyperlink r:id="rId10" w:history="1">
              <w:r w:rsidRPr="00637E5C">
                <w:rPr>
                  <w:rStyle w:val="Hyperlink"/>
                </w:rPr>
                <w:t>Frequency of COPD in health care workers who smoke</w:t>
              </w:r>
            </w:hyperlink>
            <w:r>
              <w:t>. J Bras Pneumol. 2017 Sep-Oct;43(5):351-6.</w:t>
            </w:r>
          </w:p>
        </w:tc>
        <w:tc>
          <w:tcPr>
            <w:tcW w:w="497" w:type="pct"/>
            <w:vAlign w:val="center"/>
          </w:tcPr>
          <w:p w14:paraId="6D6D7A7B" w14:textId="77777777" w:rsidR="00957CFA" w:rsidRPr="00AC65DF" w:rsidRDefault="00957CFA" w:rsidP="00657820">
            <w:pPr>
              <w:jc w:val="center"/>
            </w:pPr>
            <w:r>
              <w:t>54/60</w:t>
            </w:r>
          </w:p>
        </w:tc>
        <w:tc>
          <w:tcPr>
            <w:tcW w:w="414" w:type="pct"/>
            <w:gridSpan w:val="2"/>
            <w:vAlign w:val="center"/>
          </w:tcPr>
          <w:p w14:paraId="1C009F78" w14:textId="77777777" w:rsidR="00957CFA" w:rsidRPr="00AC65DF" w:rsidRDefault="00957CFA" w:rsidP="00657820">
            <w:pPr>
              <w:jc w:val="center"/>
            </w:pPr>
            <w:r>
              <w:t>23</w:t>
            </w:r>
          </w:p>
        </w:tc>
        <w:tc>
          <w:tcPr>
            <w:tcW w:w="353" w:type="pct"/>
            <w:vAlign w:val="center"/>
          </w:tcPr>
          <w:p w14:paraId="5EF28FE4" w14:textId="77777777" w:rsidR="00957CFA" w:rsidRPr="00AC65DF" w:rsidRDefault="00957CFA" w:rsidP="00657820">
            <w:pPr>
              <w:jc w:val="center"/>
            </w:pPr>
            <w:r>
              <w:t>1.532</w:t>
            </w:r>
          </w:p>
        </w:tc>
      </w:tr>
      <w:tr w:rsidR="00957CFA" w:rsidRPr="00513D4F" w14:paraId="1265EE5B" w14:textId="77777777" w:rsidTr="005670CD">
        <w:trPr>
          <w:trHeight w:val="227"/>
          <w:jc w:val="center"/>
        </w:trPr>
        <w:tc>
          <w:tcPr>
            <w:tcW w:w="244" w:type="pct"/>
            <w:vAlign w:val="center"/>
          </w:tcPr>
          <w:p w14:paraId="474E077E" w14:textId="77777777" w:rsidR="00957CFA" w:rsidRPr="00006FBD" w:rsidRDefault="00957CFA" w:rsidP="008534E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92" w:type="pct"/>
            <w:gridSpan w:val="8"/>
          </w:tcPr>
          <w:p w14:paraId="178236A8" w14:textId="77777777" w:rsidR="00957CFA" w:rsidRPr="00AC65DF" w:rsidRDefault="00957CFA" w:rsidP="006578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Andrijević</w:t>
            </w:r>
            <w:r w:rsidRPr="00AC65DF">
              <w:rPr>
                <w:lang w:val="en-US"/>
              </w:rPr>
              <w:t xml:space="preserve"> L, Milutinov S, </w:t>
            </w:r>
            <w:r>
              <w:rPr>
                <w:b/>
                <w:lang w:val="en-US"/>
              </w:rPr>
              <w:t>Andrijević</w:t>
            </w:r>
            <w:r w:rsidRPr="00957CFA">
              <w:rPr>
                <w:b/>
                <w:lang w:val="en-US"/>
              </w:rPr>
              <w:t xml:space="preserve"> I</w:t>
            </w:r>
            <w:r>
              <w:rPr>
                <w:lang w:val="en-US"/>
              </w:rPr>
              <w:t>, Jokić</w:t>
            </w:r>
            <w:r w:rsidRPr="00AC65DF">
              <w:rPr>
                <w:lang w:val="en-US"/>
              </w:rPr>
              <w:t xml:space="preserve"> D, </w:t>
            </w:r>
            <w:r w:rsidRPr="00957CFA">
              <w:rPr>
                <w:bCs/>
                <w:lang w:val="en-US"/>
              </w:rPr>
              <w:t>Vukoja</w:t>
            </w:r>
            <w:r w:rsidRPr="00AC65DF">
              <w:rPr>
                <w:b/>
                <w:bCs/>
                <w:lang w:val="en-US"/>
              </w:rPr>
              <w:t xml:space="preserve"> </w:t>
            </w:r>
            <w:r w:rsidRPr="00AC65DF">
              <w:rPr>
                <w:lang w:val="en-US"/>
              </w:rPr>
              <w:t xml:space="preserve">M. </w:t>
            </w:r>
            <w:hyperlink r:id="rId11" w:history="1">
              <w:r w:rsidRPr="00AC65DF">
                <w:rPr>
                  <w:rStyle w:val="Hyperlink"/>
                  <w:lang w:val="en-US"/>
                </w:rPr>
                <w:t>Association between the inflammatory biomarkers and left ventricular systolic dysfunction in patients with exacerbations of chronic obstructive pulmonary disease.</w:t>
              </w:r>
            </w:hyperlink>
            <w:r w:rsidRPr="00AC65DF">
              <w:rPr>
                <w:lang w:val="en-US"/>
              </w:rPr>
              <w:t xml:space="preserve"> Balkan Med J. 2017;34(3):226-31.</w:t>
            </w:r>
          </w:p>
        </w:tc>
        <w:tc>
          <w:tcPr>
            <w:tcW w:w="497" w:type="pct"/>
            <w:vAlign w:val="center"/>
          </w:tcPr>
          <w:p w14:paraId="79778240" w14:textId="77777777" w:rsidR="00957CFA" w:rsidRPr="00AC65DF" w:rsidRDefault="00957CFA" w:rsidP="00657820">
            <w:pPr>
              <w:jc w:val="center"/>
            </w:pPr>
            <w:r w:rsidRPr="00AC65DF">
              <w:t>109/154</w:t>
            </w:r>
          </w:p>
        </w:tc>
        <w:tc>
          <w:tcPr>
            <w:tcW w:w="414" w:type="pct"/>
            <w:gridSpan w:val="2"/>
            <w:vAlign w:val="center"/>
          </w:tcPr>
          <w:p w14:paraId="78CCCC6E" w14:textId="77777777" w:rsidR="00957CFA" w:rsidRPr="00AC65DF" w:rsidRDefault="00957CFA" w:rsidP="00657820">
            <w:pPr>
              <w:jc w:val="center"/>
            </w:pPr>
            <w:r w:rsidRPr="00AC65DF">
              <w:t>23</w:t>
            </w:r>
          </w:p>
        </w:tc>
        <w:tc>
          <w:tcPr>
            <w:tcW w:w="353" w:type="pct"/>
            <w:vAlign w:val="center"/>
          </w:tcPr>
          <w:p w14:paraId="63CB897A" w14:textId="77777777" w:rsidR="00957CFA" w:rsidRPr="00AC65DF" w:rsidRDefault="00957CFA" w:rsidP="00657820">
            <w:pPr>
              <w:jc w:val="center"/>
            </w:pPr>
            <w:r w:rsidRPr="00AC65DF">
              <w:t>0.887</w:t>
            </w:r>
          </w:p>
        </w:tc>
      </w:tr>
      <w:tr w:rsidR="00957CFA" w:rsidRPr="00513D4F" w14:paraId="32F94A5B" w14:textId="77777777" w:rsidTr="005670CD">
        <w:trPr>
          <w:trHeight w:val="227"/>
          <w:jc w:val="center"/>
        </w:trPr>
        <w:tc>
          <w:tcPr>
            <w:tcW w:w="244" w:type="pct"/>
            <w:vAlign w:val="center"/>
          </w:tcPr>
          <w:p w14:paraId="6B75D526" w14:textId="77777777" w:rsidR="00957CFA" w:rsidRPr="00006FBD" w:rsidRDefault="00957CFA" w:rsidP="008534ED">
            <w:pPr>
              <w:jc w:val="center"/>
            </w:pPr>
            <w:r>
              <w:t>7.</w:t>
            </w:r>
          </w:p>
        </w:tc>
        <w:tc>
          <w:tcPr>
            <w:tcW w:w="3492" w:type="pct"/>
            <w:gridSpan w:val="8"/>
          </w:tcPr>
          <w:p w14:paraId="227F0692" w14:textId="77777777" w:rsidR="00957CFA" w:rsidRPr="00875599" w:rsidRDefault="00957CFA" w:rsidP="00657820">
            <w:pPr>
              <w:jc w:val="both"/>
            </w:pPr>
            <w:r w:rsidRPr="00875599">
              <w:t xml:space="preserve">Milutinović D, </w:t>
            </w:r>
            <w:r w:rsidRPr="00875599">
              <w:rPr>
                <w:b/>
              </w:rPr>
              <w:t>Andrijević I</w:t>
            </w:r>
            <w:r w:rsidRPr="00875599">
              <w:t xml:space="preserve">, Ličina M, Andrijević L. </w:t>
            </w:r>
            <w:hyperlink r:id="rId12" w:history="1">
              <w:r w:rsidRPr="00875599">
                <w:rPr>
                  <w:rStyle w:val="Hyperlink"/>
                </w:rPr>
                <w:t>Confidence level in venipuncture and knowledge on causes of in vitro hemolysis among healthcare professionals</w:t>
              </w:r>
            </w:hyperlink>
            <w:r w:rsidRPr="00875599">
              <w:t>. Biochem Med. 2015;25(3):401</w:t>
            </w:r>
            <w:r w:rsidRPr="00875599">
              <w:sym w:font="Symbol" w:char="F02D"/>
            </w:r>
            <w:r w:rsidRPr="00875599">
              <w:t>9.</w:t>
            </w:r>
          </w:p>
        </w:tc>
        <w:tc>
          <w:tcPr>
            <w:tcW w:w="497" w:type="pct"/>
            <w:vAlign w:val="center"/>
          </w:tcPr>
          <w:p w14:paraId="7E2BDAF0" w14:textId="77777777" w:rsidR="00957CFA" w:rsidRPr="00875599" w:rsidRDefault="00957CFA" w:rsidP="00657820">
            <w:pPr>
              <w:ind w:right="65"/>
              <w:jc w:val="center"/>
            </w:pPr>
            <w:r w:rsidRPr="00875599">
              <w:t>4/30</w:t>
            </w:r>
          </w:p>
        </w:tc>
        <w:tc>
          <w:tcPr>
            <w:tcW w:w="414" w:type="pct"/>
            <w:gridSpan w:val="2"/>
            <w:vAlign w:val="center"/>
          </w:tcPr>
          <w:p w14:paraId="737B2976" w14:textId="77777777" w:rsidR="00957CFA" w:rsidRPr="00875599" w:rsidRDefault="00957CFA" w:rsidP="00657820">
            <w:pPr>
              <w:jc w:val="center"/>
            </w:pPr>
            <w:r w:rsidRPr="00875599">
              <w:t>21</w:t>
            </w:r>
          </w:p>
        </w:tc>
        <w:tc>
          <w:tcPr>
            <w:tcW w:w="353" w:type="pct"/>
            <w:vAlign w:val="center"/>
          </w:tcPr>
          <w:p w14:paraId="56F292DF" w14:textId="77777777" w:rsidR="00957CFA" w:rsidRPr="00875599" w:rsidRDefault="00957CFA" w:rsidP="00657820">
            <w:pPr>
              <w:jc w:val="center"/>
            </w:pPr>
            <w:r w:rsidRPr="00875599">
              <w:t>3.051</w:t>
            </w:r>
          </w:p>
        </w:tc>
      </w:tr>
      <w:tr w:rsidR="00957CFA" w:rsidRPr="00513D4F" w14:paraId="0CA1D245" w14:textId="77777777" w:rsidTr="005670CD">
        <w:trPr>
          <w:trHeight w:val="227"/>
          <w:jc w:val="center"/>
        </w:trPr>
        <w:tc>
          <w:tcPr>
            <w:tcW w:w="244" w:type="pct"/>
            <w:vAlign w:val="center"/>
          </w:tcPr>
          <w:p w14:paraId="20A65AA1" w14:textId="77777777" w:rsidR="00957CFA" w:rsidRDefault="00957CFA" w:rsidP="008534ED">
            <w:pPr>
              <w:jc w:val="center"/>
            </w:pPr>
            <w:r>
              <w:t>8.</w:t>
            </w:r>
          </w:p>
        </w:tc>
        <w:tc>
          <w:tcPr>
            <w:tcW w:w="3492" w:type="pct"/>
            <w:gridSpan w:val="8"/>
          </w:tcPr>
          <w:p w14:paraId="28EF969A" w14:textId="77777777" w:rsidR="00957CFA" w:rsidRPr="00875599" w:rsidRDefault="00957CFA" w:rsidP="00657820">
            <w:pPr>
              <w:jc w:val="both"/>
            </w:pPr>
            <w:r>
              <w:rPr>
                <w:b/>
                <w:color w:val="000000"/>
                <w:shd w:val="clear" w:color="auto" w:fill="FFFFFF"/>
              </w:rPr>
              <w:t>Andrijević</w:t>
            </w:r>
            <w:r w:rsidRPr="00875599">
              <w:rPr>
                <w:b/>
                <w:color w:val="000000"/>
                <w:shd w:val="clear" w:color="auto" w:fill="FFFFFF"/>
              </w:rPr>
              <w:t xml:space="preserve"> I</w:t>
            </w:r>
            <w:r w:rsidRPr="00875599">
              <w:rPr>
                <w:color w:val="000000"/>
                <w:shd w:val="clear" w:color="auto" w:fill="FFFFFF"/>
              </w:rPr>
              <w:t>, Matijasevic J, Andrijevic L, Kovacevic T,</w:t>
            </w:r>
            <w:r w:rsidRPr="0087559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75599">
              <w:rPr>
                <w:bCs/>
                <w:color w:val="000000"/>
                <w:shd w:val="clear" w:color="auto" w:fill="FFFFFF"/>
              </w:rPr>
              <w:t>Zaric B</w:t>
            </w:r>
            <w:r w:rsidRPr="00875599">
              <w:rPr>
                <w:color w:val="000000"/>
                <w:shd w:val="clear" w:color="auto" w:fill="FFFFFF"/>
              </w:rPr>
              <w:t>.</w:t>
            </w:r>
            <w:r w:rsidRPr="00875599">
              <w:t xml:space="preserve"> </w:t>
            </w:r>
            <w:hyperlink r:id="rId13" w:history="1">
              <w:r w:rsidRPr="00875599">
                <w:rPr>
                  <w:rStyle w:val="Hyperlink"/>
                  <w:shd w:val="clear" w:color="auto" w:fill="FFFFFF"/>
                </w:rPr>
                <w:t>Interleukin-6 and procalcitonin as biomarkers in mortality prediction of hospitalized patients with community acquired pneumonia</w:t>
              </w:r>
            </w:hyperlink>
            <w:r w:rsidRPr="00875599">
              <w:rPr>
                <w:color w:val="000000"/>
                <w:shd w:val="clear" w:color="auto" w:fill="FFFFFF"/>
              </w:rPr>
              <w:t>.</w:t>
            </w:r>
            <w:r w:rsidRPr="00875599">
              <w:t xml:space="preserve"> </w:t>
            </w:r>
            <w:r w:rsidRPr="00875599">
              <w:rPr>
                <w:color w:val="000000"/>
                <w:shd w:val="clear" w:color="auto" w:fill="FFFFFF"/>
              </w:rPr>
              <w:t>Ann Thorac Med. 2014;9(3):162-7.</w:t>
            </w:r>
          </w:p>
        </w:tc>
        <w:tc>
          <w:tcPr>
            <w:tcW w:w="497" w:type="pct"/>
            <w:vAlign w:val="center"/>
          </w:tcPr>
          <w:p w14:paraId="0A7149B2" w14:textId="77777777" w:rsidR="00957CFA" w:rsidRPr="00875599" w:rsidRDefault="00957CFA" w:rsidP="00657820">
            <w:pPr>
              <w:jc w:val="center"/>
            </w:pPr>
            <w:r w:rsidRPr="00875599">
              <w:t>73/123</w:t>
            </w:r>
          </w:p>
        </w:tc>
        <w:tc>
          <w:tcPr>
            <w:tcW w:w="414" w:type="pct"/>
            <w:gridSpan w:val="2"/>
            <w:vAlign w:val="center"/>
          </w:tcPr>
          <w:p w14:paraId="3724EA89" w14:textId="77777777" w:rsidR="00957CFA" w:rsidRPr="00875599" w:rsidRDefault="00957CFA" w:rsidP="00657820">
            <w:pPr>
              <w:jc w:val="center"/>
            </w:pPr>
            <w:r w:rsidRPr="00875599">
              <w:t>22</w:t>
            </w:r>
          </w:p>
        </w:tc>
        <w:tc>
          <w:tcPr>
            <w:tcW w:w="353" w:type="pct"/>
            <w:vAlign w:val="center"/>
          </w:tcPr>
          <w:p w14:paraId="1E465E71" w14:textId="77777777" w:rsidR="00957CFA" w:rsidRPr="00875599" w:rsidRDefault="00957CFA" w:rsidP="00657820">
            <w:pPr>
              <w:jc w:val="center"/>
            </w:pPr>
            <w:r w:rsidRPr="00875599">
              <w:t>1,803</w:t>
            </w:r>
          </w:p>
        </w:tc>
      </w:tr>
      <w:tr w:rsidR="00957CFA" w:rsidRPr="00513D4F" w14:paraId="71616FA7" w14:textId="77777777" w:rsidTr="00513D4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70C63E7" w14:textId="77777777" w:rsidR="00957CFA" w:rsidRPr="00513D4F" w:rsidRDefault="00957CFA" w:rsidP="00A9245A">
            <w:pPr>
              <w:spacing w:after="60"/>
              <w:rPr>
                <w:b/>
                <w:lang w:val="sr-Cyrl-CS"/>
              </w:rPr>
            </w:pPr>
            <w:r w:rsidRPr="00513D4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57CFA" w:rsidRPr="00513D4F" w14:paraId="351B7791" w14:textId="77777777" w:rsidTr="00513D4F">
        <w:trPr>
          <w:trHeight w:val="227"/>
          <w:jc w:val="center"/>
        </w:trPr>
        <w:tc>
          <w:tcPr>
            <w:tcW w:w="2127" w:type="pct"/>
            <w:gridSpan w:val="4"/>
            <w:vAlign w:val="center"/>
          </w:tcPr>
          <w:p w14:paraId="42055899" w14:textId="77777777" w:rsidR="00957CFA" w:rsidRPr="00513D4F" w:rsidRDefault="00957CFA" w:rsidP="00513D4F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873" w:type="pct"/>
            <w:gridSpan w:val="9"/>
          </w:tcPr>
          <w:p w14:paraId="6224B408" w14:textId="77777777" w:rsidR="00957CFA" w:rsidRPr="00513D4F" w:rsidRDefault="00CA17AA" w:rsidP="0020630F">
            <w:r>
              <w:t>1</w:t>
            </w:r>
            <w:r w:rsidR="0020630F">
              <w:t>83</w:t>
            </w:r>
          </w:p>
        </w:tc>
      </w:tr>
      <w:tr w:rsidR="00957CFA" w:rsidRPr="00513D4F" w14:paraId="5D5929C8" w14:textId="77777777" w:rsidTr="00513D4F">
        <w:trPr>
          <w:trHeight w:val="227"/>
          <w:jc w:val="center"/>
        </w:trPr>
        <w:tc>
          <w:tcPr>
            <w:tcW w:w="2127" w:type="pct"/>
            <w:gridSpan w:val="4"/>
            <w:vAlign w:val="center"/>
          </w:tcPr>
          <w:p w14:paraId="79C6B549" w14:textId="77777777" w:rsidR="00957CFA" w:rsidRPr="00513D4F" w:rsidRDefault="00957CFA" w:rsidP="00513D4F">
            <w:pPr>
              <w:spacing w:after="60"/>
              <w:rPr>
                <w:lang w:val="sr-Cyrl-CS"/>
              </w:rPr>
            </w:pPr>
            <w:r w:rsidRPr="00513D4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873" w:type="pct"/>
            <w:gridSpan w:val="9"/>
          </w:tcPr>
          <w:p w14:paraId="5725B9E3" w14:textId="77777777" w:rsidR="00957CFA" w:rsidRPr="00513D4F" w:rsidRDefault="00957CFA" w:rsidP="00637E5C">
            <w:r w:rsidRPr="00513D4F">
              <w:t>1</w:t>
            </w:r>
            <w:r w:rsidR="00CA17AA">
              <w:t>5</w:t>
            </w:r>
          </w:p>
        </w:tc>
      </w:tr>
      <w:tr w:rsidR="00957CFA" w:rsidRPr="00513D4F" w14:paraId="520DD613" w14:textId="77777777" w:rsidTr="00567CEC">
        <w:trPr>
          <w:trHeight w:val="227"/>
          <w:jc w:val="center"/>
        </w:trPr>
        <w:tc>
          <w:tcPr>
            <w:tcW w:w="2127" w:type="pct"/>
            <w:gridSpan w:val="4"/>
            <w:vAlign w:val="center"/>
          </w:tcPr>
          <w:p w14:paraId="40A4C236" w14:textId="77777777" w:rsidR="00957CFA" w:rsidRPr="00513D4F" w:rsidRDefault="00957CFA" w:rsidP="00A9245A">
            <w:pPr>
              <w:spacing w:after="60"/>
              <w:rPr>
                <w:b/>
                <w:lang w:val="sr-Cyrl-CS"/>
              </w:rPr>
            </w:pPr>
            <w:r w:rsidRPr="00513D4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575" w:type="pct"/>
            <w:gridSpan w:val="4"/>
            <w:vAlign w:val="center"/>
          </w:tcPr>
          <w:p w14:paraId="0BBB6252" w14:textId="77777777" w:rsidR="00957CFA" w:rsidRPr="00513D4F" w:rsidRDefault="00957CFA" w:rsidP="00A9245A">
            <w:pPr>
              <w:spacing w:after="60"/>
              <w:rPr>
                <w:b/>
                <w:lang w:val="sr-Cyrl-CS"/>
              </w:rPr>
            </w:pPr>
            <w:r w:rsidRPr="00513D4F">
              <w:rPr>
                <w:lang w:val="sr-Cyrl-CS"/>
              </w:rPr>
              <w:t>Домаћи: 2</w:t>
            </w:r>
          </w:p>
        </w:tc>
        <w:tc>
          <w:tcPr>
            <w:tcW w:w="1298" w:type="pct"/>
            <w:gridSpan w:val="5"/>
            <w:vAlign w:val="center"/>
          </w:tcPr>
          <w:p w14:paraId="2EB788F4" w14:textId="77777777" w:rsidR="00957CFA" w:rsidRPr="00513D4F" w:rsidRDefault="00957CFA" w:rsidP="00A9245A">
            <w:pPr>
              <w:spacing w:after="60"/>
              <w:rPr>
                <w:b/>
                <w:lang w:val="sr-Cyrl-CS"/>
              </w:rPr>
            </w:pPr>
            <w:r w:rsidRPr="00513D4F">
              <w:rPr>
                <w:lang w:val="sr-Cyrl-CS"/>
              </w:rPr>
              <w:t>Међународни</w:t>
            </w:r>
          </w:p>
        </w:tc>
      </w:tr>
      <w:tr w:rsidR="00957CFA" w:rsidRPr="00513D4F" w14:paraId="1A9279D0" w14:textId="77777777" w:rsidTr="00513D4F">
        <w:trPr>
          <w:trHeight w:val="227"/>
          <w:jc w:val="center"/>
        </w:trPr>
        <w:tc>
          <w:tcPr>
            <w:tcW w:w="2127" w:type="pct"/>
            <w:gridSpan w:val="4"/>
            <w:vAlign w:val="center"/>
          </w:tcPr>
          <w:p w14:paraId="77DA8425" w14:textId="77777777" w:rsidR="00957CFA" w:rsidRPr="00513D4F" w:rsidRDefault="00957CFA" w:rsidP="00513D4F">
            <w:pPr>
              <w:spacing w:after="60"/>
              <w:rPr>
                <w:b/>
                <w:lang w:val="sr-Cyrl-CS"/>
              </w:rPr>
            </w:pPr>
            <w:r w:rsidRPr="00513D4F">
              <w:rPr>
                <w:lang w:val="sr-Cyrl-CS"/>
              </w:rPr>
              <w:t>Усавршавања</w:t>
            </w:r>
          </w:p>
        </w:tc>
        <w:tc>
          <w:tcPr>
            <w:tcW w:w="2873" w:type="pct"/>
            <w:gridSpan w:val="9"/>
          </w:tcPr>
          <w:p w14:paraId="150C7934" w14:textId="77777777" w:rsidR="00957CFA" w:rsidRPr="00513D4F" w:rsidRDefault="00957CFA" w:rsidP="00513D4F">
            <w:pPr>
              <w:rPr>
                <w:lang w:val="sr-Cyrl-CS"/>
              </w:rPr>
            </w:pPr>
            <w:r w:rsidRPr="00513D4F">
              <w:rPr>
                <w:lang w:val="sr-Cyrl-CS"/>
              </w:rPr>
              <w:t>АКХ клиника  Беч, Академија за плућну хипертензију</w:t>
            </w:r>
          </w:p>
        </w:tc>
      </w:tr>
      <w:tr w:rsidR="00957CFA" w:rsidRPr="00513D4F" w14:paraId="5F47DDE0" w14:textId="77777777" w:rsidTr="00513D4F">
        <w:trPr>
          <w:trHeight w:val="227"/>
          <w:jc w:val="center"/>
        </w:trPr>
        <w:tc>
          <w:tcPr>
            <w:tcW w:w="2127" w:type="pct"/>
            <w:gridSpan w:val="4"/>
            <w:vAlign w:val="center"/>
          </w:tcPr>
          <w:p w14:paraId="0057E3B4" w14:textId="77777777" w:rsidR="00957CFA" w:rsidRPr="00513D4F" w:rsidRDefault="00957CFA" w:rsidP="00A9245A">
            <w:pPr>
              <w:spacing w:after="60"/>
              <w:rPr>
                <w:b/>
                <w:lang w:val="sr-Cyrl-CS"/>
              </w:rPr>
            </w:pPr>
            <w:r w:rsidRPr="00513D4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873" w:type="pct"/>
            <w:gridSpan w:val="9"/>
            <w:vAlign w:val="center"/>
          </w:tcPr>
          <w:p w14:paraId="46C71A47" w14:textId="77777777" w:rsidR="00957CFA" w:rsidRPr="00513D4F" w:rsidRDefault="00957CFA" w:rsidP="00A9245A">
            <w:pPr>
              <w:spacing w:after="60"/>
              <w:rPr>
                <w:b/>
                <w:lang w:val="sr-Cyrl-CS"/>
              </w:rPr>
            </w:pPr>
          </w:p>
        </w:tc>
      </w:tr>
    </w:tbl>
    <w:p w14:paraId="6317B88F" w14:textId="77777777" w:rsidR="001543AE" w:rsidRPr="00441250" w:rsidRDefault="001543AE" w:rsidP="001543AE">
      <w:pPr>
        <w:rPr>
          <w:sz w:val="6"/>
          <w:szCs w:val="6"/>
        </w:rPr>
      </w:pPr>
    </w:p>
    <w:p w14:paraId="20102C27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6FBD"/>
    <w:rsid w:val="000723F2"/>
    <w:rsid w:val="000D2F4A"/>
    <w:rsid w:val="001543AE"/>
    <w:rsid w:val="0020630F"/>
    <w:rsid w:val="0022731A"/>
    <w:rsid w:val="0024278F"/>
    <w:rsid w:val="00327744"/>
    <w:rsid w:val="003368DF"/>
    <w:rsid w:val="0033783F"/>
    <w:rsid w:val="00357A23"/>
    <w:rsid w:val="003F177B"/>
    <w:rsid w:val="00513D4F"/>
    <w:rsid w:val="00523464"/>
    <w:rsid w:val="00567CEC"/>
    <w:rsid w:val="00576D20"/>
    <w:rsid w:val="005B6DDC"/>
    <w:rsid w:val="00637E5C"/>
    <w:rsid w:val="006B46C5"/>
    <w:rsid w:val="00704375"/>
    <w:rsid w:val="007102DE"/>
    <w:rsid w:val="007F63DD"/>
    <w:rsid w:val="008335B8"/>
    <w:rsid w:val="00874FA5"/>
    <w:rsid w:val="00883334"/>
    <w:rsid w:val="008C02CA"/>
    <w:rsid w:val="009420EC"/>
    <w:rsid w:val="00957CFA"/>
    <w:rsid w:val="009A7403"/>
    <w:rsid w:val="009F0A94"/>
    <w:rsid w:val="00A9245A"/>
    <w:rsid w:val="00A96A06"/>
    <w:rsid w:val="00AC7D0B"/>
    <w:rsid w:val="00C939B6"/>
    <w:rsid w:val="00CA17AA"/>
    <w:rsid w:val="00CE5FD7"/>
    <w:rsid w:val="00D27F9F"/>
    <w:rsid w:val="00D62F48"/>
    <w:rsid w:val="00DB66BE"/>
    <w:rsid w:val="00EF1170"/>
    <w:rsid w:val="00F45916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E470"/>
  <w15:docId w15:val="{996D2E12-20D2-457A-B5BF-BA74E7B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7C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06FBD"/>
  </w:style>
  <w:style w:type="character" w:customStyle="1" w:styleId="il">
    <w:name w:val="il"/>
    <w:basedOn w:val="DefaultParagraphFont"/>
    <w:rsid w:val="00006FBD"/>
  </w:style>
  <w:style w:type="character" w:styleId="Strong">
    <w:name w:val="Strong"/>
    <w:basedOn w:val="DefaultParagraphFont"/>
    <w:uiPriority w:val="22"/>
    <w:qFormat/>
    <w:rsid w:val="00C939B6"/>
    <w:rPr>
      <w:b/>
      <w:bCs/>
    </w:rPr>
  </w:style>
  <w:style w:type="character" w:customStyle="1" w:styleId="markedcontent">
    <w:name w:val="markedcontent"/>
    <w:basedOn w:val="DefaultParagraphFont"/>
    <w:rsid w:val="00C939B6"/>
  </w:style>
  <w:style w:type="paragraph" w:styleId="NoSpacing">
    <w:name w:val="No Spacing"/>
    <w:uiPriority w:val="1"/>
    <w:qFormat/>
    <w:rsid w:val="00C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/0042-84501800161M.pdf" TargetMode="External"/><Relationship Id="rId13" Type="http://schemas.openxmlformats.org/officeDocument/2006/relationships/hyperlink" Target="http://www.thoracicmedicine.org/article.asp?issn=1817-1737;year=2014;volume=9;issue=3;spage=162;epage=167;aulast=Andrijev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1/0042-84502000048M.pdf" TargetMode="External"/><Relationship Id="rId12" Type="http://schemas.openxmlformats.org/officeDocument/2006/relationships/hyperlink" Target="https://www.ncbi.nlm.nih.gov/pmc/articles/PMC4622195/pdf/bm-25-4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9917557/" TargetMode="External"/><Relationship Id="rId11" Type="http://schemas.openxmlformats.org/officeDocument/2006/relationships/hyperlink" Target="http://www.balkanmedicaljournal.org/uploads/pdf/pdf_BMJ_1692.pdf" TargetMode="External"/><Relationship Id="rId5" Type="http://schemas.openxmlformats.org/officeDocument/2006/relationships/hyperlink" Target="https://kobson.nb.rs/nauka_u_srbiji.132.html?autor=Andrijevic%20Ilija&amp;samoar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ielo.br/j/jbpneu/a/Rnw9tw7Dg8cbMNzSS98F8vR/?format=pdf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content/pdf/10.1007/s00408-018-0137-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26</cp:revision>
  <dcterms:created xsi:type="dcterms:W3CDTF">2019-12-03T20:06:00Z</dcterms:created>
  <dcterms:modified xsi:type="dcterms:W3CDTF">2024-09-16T07:03:00Z</dcterms:modified>
</cp:coreProperties>
</file>