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1"/>
        <w:gridCol w:w="1030"/>
        <w:gridCol w:w="1846"/>
        <w:gridCol w:w="852"/>
        <w:gridCol w:w="1079"/>
        <w:gridCol w:w="901"/>
        <w:gridCol w:w="91"/>
        <w:gridCol w:w="9"/>
        <w:gridCol w:w="1106"/>
        <w:gridCol w:w="417"/>
        <w:gridCol w:w="504"/>
        <w:gridCol w:w="1017"/>
      </w:tblGrid>
      <w:tr w:rsidR="001543AE" w:rsidRPr="005040BC" w:rsidTr="00446BE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5040BC" w:rsidRDefault="001543AE" w:rsidP="00836DE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5040BC" w:rsidRDefault="0052085D" w:rsidP="00446BE4">
            <w:pPr>
              <w:spacing w:after="60"/>
              <w:rPr>
                <w:sz w:val="22"/>
                <w:szCs w:val="22"/>
                <w:lang w:val="sr-Cyrl-CS"/>
              </w:rPr>
            </w:pPr>
            <w:hyperlink r:id="rId5" w:history="1">
              <w:r w:rsidR="00446BE4" w:rsidRPr="005040BC">
                <w:rPr>
                  <w:rStyle w:val="Hyperlink"/>
                  <w:sz w:val="22"/>
                  <w:szCs w:val="22"/>
                  <w:lang w:val="sr-Cyrl-CS"/>
                </w:rPr>
                <w:t>Душко Козић</w:t>
              </w:r>
            </w:hyperlink>
          </w:p>
        </w:tc>
      </w:tr>
      <w:tr w:rsidR="005040BC" w:rsidRPr="005040BC" w:rsidTr="002926EF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b/>
                <w:sz w:val="22"/>
                <w:szCs w:val="22"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5040BC" w:rsidRPr="005040BC" w:rsidRDefault="005342D7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</w:t>
            </w:r>
            <w:r w:rsidR="005040BC"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едовни професор</w:t>
            </w:r>
          </w:p>
        </w:tc>
      </w:tr>
      <w:tr w:rsidR="005040BC" w:rsidRPr="005040BC" w:rsidTr="00446BE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b/>
                <w:sz w:val="22"/>
                <w:szCs w:val="22"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Радиологија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1030" w:type="pct"/>
            <w:gridSpan w:val="2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b/>
                <w:sz w:val="22"/>
                <w:szCs w:val="22"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1694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 xml:space="preserve">Институција </w:t>
            </w:r>
          </w:p>
        </w:tc>
        <w:tc>
          <w:tcPr>
            <w:tcW w:w="1814" w:type="pct"/>
            <w:gridSpan w:val="7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1030" w:type="pct"/>
            <w:gridSpan w:val="2"/>
          </w:tcPr>
          <w:p w:rsidR="005040BC" w:rsidRPr="005040BC" w:rsidRDefault="005040BC" w:rsidP="005040BC">
            <w:pPr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2015</w:t>
            </w:r>
            <w:r w:rsidRPr="00504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4" w:type="pct"/>
            <w:gridSpan w:val="3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Медицински факултет Нови Сад</w:t>
            </w:r>
          </w:p>
        </w:tc>
        <w:tc>
          <w:tcPr>
            <w:tcW w:w="1814" w:type="pct"/>
            <w:gridSpan w:val="7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Радиологија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1030" w:type="pct"/>
            <w:gridSpan w:val="2"/>
          </w:tcPr>
          <w:p w:rsidR="005040BC" w:rsidRPr="005040BC" w:rsidRDefault="005040BC" w:rsidP="005040BC">
            <w:pPr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2003</w:t>
            </w:r>
            <w:r w:rsidRPr="00504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4" w:type="pct"/>
            <w:gridSpan w:val="3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Медицински факултет Београд</w:t>
            </w:r>
          </w:p>
        </w:tc>
        <w:tc>
          <w:tcPr>
            <w:tcW w:w="1814" w:type="pct"/>
            <w:gridSpan w:val="7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Радиологија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1030" w:type="pct"/>
            <w:gridSpan w:val="2"/>
          </w:tcPr>
          <w:p w:rsidR="005040BC" w:rsidRPr="005040BC" w:rsidRDefault="005040BC" w:rsidP="005040BC">
            <w:pPr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5040BC" w:rsidRPr="005040BC" w:rsidRDefault="005040BC" w:rsidP="005040BC">
            <w:pPr>
              <w:rPr>
                <w:sz w:val="22"/>
                <w:szCs w:val="22"/>
              </w:rPr>
            </w:pPr>
            <w:r w:rsidRPr="005040BC">
              <w:rPr>
                <w:sz w:val="22"/>
                <w:szCs w:val="22"/>
                <w:lang w:val="sr-Cyrl-CS"/>
              </w:rPr>
              <w:t>1997</w:t>
            </w:r>
            <w:r w:rsidRPr="005040BC">
              <w:rPr>
                <w:sz w:val="22"/>
                <w:szCs w:val="22"/>
              </w:rPr>
              <w:t>.</w:t>
            </w:r>
          </w:p>
        </w:tc>
        <w:tc>
          <w:tcPr>
            <w:tcW w:w="1694" w:type="pct"/>
            <w:gridSpan w:val="3"/>
          </w:tcPr>
          <w:p w:rsidR="005040BC" w:rsidRPr="005040BC" w:rsidRDefault="005040BC" w:rsidP="005040BC">
            <w:pPr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Медицински факултет Нови Сад</w:t>
            </w:r>
          </w:p>
        </w:tc>
        <w:tc>
          <w:tcPr>
            <w:tcW w:w="1814" w:type="pct"/>
            <w:gridSpan w:val="7"/>
          </w:tcPr>
          <w:p w:rsidR="005040BC" w:rsidRPr="005040BC" w:rsidRDefault="005040BC" w:rsidP="005040BC">
            <w:pPr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Радиологија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1030" w:type="pct"/>
            <w:gridSpan w:val="2"/>
          </w:tcPr>
          <w:p w:rsidR="005040BC" w:rsidRPr="005040BC" w:rsidRDefault="005040BC" w:rsidP="005040BC">
            <w:pPr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1995</w:t>
            </w:r>
            <w:r w:rsidRPr="00504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4" w:type="pct"/>
            <w:gridSpan w:val="3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Универзитет у Београду</w:t>
            </w:r>
          </w:p>
        </w:tc>
        <w:tc>
          <w:tcPr>
            <w:tcW w:w="1814" w:type="pct"/>
            <w:gridSpan w:val="7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мултидисциплинарне науке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1030" w:type="pct"/>
            <w:gridSpan w:val="2"/>
          </w:tcPr>
          <w:p w:rsidR="005040BC" w:rsidRPr="005040BC" w:rsidRDefault="005040BC" w:rsidP="005040BC">
            <w:pPr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1992</w:t>
            </w:r>
            <w:r w:rsidRPr="00504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4" w:type="pct"/>
            <w:gridSpan w:val="3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Медицински факултет Нови Сад</w:t>
            </w:r>
          </w:p>
        </w:tc>
        <w:tc>
          <w:tcPr>
            <w:tcW w:w="1814" w:type="pct"/>
            <w:gridSpan w:val="7"/>
          </w:tcPr>
          <w:p w:rsidR="005040BC" w:rsidRPr="005040BC" w:rsidRDefault="005040BC" w:rsidP="005040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5040B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општа медицина</w:t>
            </w:r>
          </w:p>
        </w:tc>
      </w:tr>
      <w:tr w:rsidR="005040BC" w:rsidRPr="005040BC" w:rsidTr="00446BE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b/>
                <w:sz w:val="22"/>
                <w:szCs w:val="22"/>
                <w:lang w:val="sr-Cyrl-CS"/>
              </w:rPr>
              <w:t>Списак дисертација</w:t>
            </w:r>
            <w:r w:rsidRPr="005040BC">
              <w:rPr>
                <w:b/>
                <w:sz w:val="22"/>
                <w:szCs w:val="22"/>
              </w:rPr>
              <w:t xml:space="preserve">-докторских уметничких пројеката </w:t>
            </w:r>
            <w:r w:rsidRPr="005040BC">
              <w:rPr>
                <w:b/>
                <w:sz w:val="22"/>
                <w:szCs w:val="22"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249" w:type="pct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453" w:type="pct"/>
            <w:gridSpan w:val="4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</w:rPr>
            </w:pPr>
            <w:r w:rsidRPr="005040BC">
              <w:rPr>
                <w:sz w:val="22"/>
                <w:szCs w:val="22"/>
                <w:lang w:val="sr-Cyrl-CS"/>
              </w:rPr>
              <w:t>Наслов дисертације</w:t>
            </w:r>
            <w:r w:rsidRPr="005040BC">
              <w:rPr>
                <w:sz w:val="22"/>
                <w:szCs w:val="22"/>
              </w:rPr>
              <w:t xml:space="preserve">- докторског уметничког пројекта </w:t>
            </w:r>
          </w:p>
        </w:tc>
        <w:tc>
          <w:tcPr>
            <w:tcW w:w="929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Име кандидата</w:t>
            </w:r>
          </w:p>
        </w:tc>
        <w:tc>
          <w:tcPr>
            <w:tcW w:w="687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 xml:space="preserve">*пријављена </w:t>
            </w:r>
          </w:p>
        </w:tc>
        <w:tc>
          <w:tcPr>
            <w:tcW w:w="682" w:type="pct"/>
            <w:gridSpan w:val="2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** одбрањена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249" w:type="pct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453" w:type="pct"/>
            <w:gridSpan w:val="4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ПРИМЕНА ДИФУЗИОНОГ ТЕНЗОРСКОГ ИМИЏИНГА У ЕВАЛУАЦИЈИ МОГУЋИХ НЕЖЕЉЕНИХ ЕФЕКАТА АДЈУВАНТНЕ ХЕМИОТЕРАПИЈЕ НА МОЖДАНИ ПАРЕНХИМ КОД БОЛЕСНИЦА СА КАРЦИНОМОМ ДОЈКЕ</w:t>
            </w:r>
          </w:p>
        </w:tc>
        <w:tc>
          <w:tcPr>
            <w:tcW w:w="929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Срђан Стошић</w:t>
            </w:r>
          </w:p>
        </w:tc>
        <w:tc>
          <w:tcPr>
            <w:tcW w:w="687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5040BC" w:rsidRPr="00A66425" w:rsidRDefault="00A66425" w:rsidP="005040BC">
            <w:pPr>
              <w:spacing w:after="6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2022.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249" w:type="pct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453" w:type="pct"/>
            <w:gridSpan w:val="4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ВИШЕВОКСЕЛСКА МАГНЕТНОРЕЗОНАНТНА СПЕКТРОСКОПИЈА У ПРОЦЕНИ НЕУРОМЕТАБОЛИЧКИХ  ПРОМЕНА МОЗГА У БЛАГОМ КОГНИТИВНОМ ПОРЕМЕЋАЈУ И АЛЦХАЈМЕРОВОЈ БОЛЕСТИ</w:t>
            </w:r>
          </w:p>
        </w:tc>
        <w:tc>
          <w:tcPr>
            <w:tcW w:w="929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Никола Бобан</w:t>
            </w:r>
          </w:p>
        </w:tc>
        <w:tc>
          <w:tcPr>
            <w:tcW w:w="687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2018.</w:t>
            </w:r>
          </w:p>
        </w:tc>
        <w:tc>
          <w:tcPr>
            <w:tcW w:w="682" w:type="pct"/>
            <w:gridSpan w:val="2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249" w:type="pct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453" w:type="pct"/>
            <w:gridSpan w:val="4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НЕУРОПСИХОЛОШКИ КОРЕЛАТИ МИКРОСТРУКТУРНИХ ПРОМЕНА МОЗГА УТВРЂЕНИХ МЕТОДОМ МАГНЕТНЕ РЕЗОНАНЦЕ КОД ОБОЛЕЛИХ ОД БЛАГОГ КОГНИТИВНОГ ПОРЕМЕЋАЈА И АЛЦХАЈМЕРОВЕ БОЛЕСТИ</w:t>
            </w:r>
          </w:p>
        </w:tc>
        <w:tc>
          <w:tcPr>
            <w:tcW w:w="929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Тијана Вујанић Станков</w:t>
            </w:r>
          </w:p>
        </w:tc>
        <w:tc>
          <w:tcPr>
            <w:tcW w:w="687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2019.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249" w:type="pct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453" w:type="pct"/>
            <w:gridSpan w:val="4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МУЛТИВОКСЕЛСКА МАГНЕТНО-РЕЗОНАНТНА СПЕКТРОСКОПИЈА МОЗГА КОД ХИВ+ ПАЦИЈЕНАТА</w:t>
            </w:r>
          </w:p>
        </w:tc>
        <w:tc>
          <w:tcPr>
            <w:tcW w:w="929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Јасмина Бобан</w:t>
            </w:r>
          </w:p>
        </w:tc>
        <w:tc>
          <w:tcPr>
            <w:tcW w:w="687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2016.</w:t>
            </w:r>
          </w:p>
        </w:tc>
      </w:tr>
      <w:tr w:rsidR="005040BC" w:rsidRPr="005040BC" w:rsidTr="005040BC">
        <w:trPr>
          <w:trHeight w:val="227"/>
          <w:jc w:val="center"/>
        </w:trPr>
        <w:tc>
          <w:tcPr>
            <w:tcW w:w="249" w:type="pct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453" w:type="pct"/>
            <w:gridSpan w:val="4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ЗНАЧАЈ ПЕРФУЗИОНЕ КОМПЈУТЕРИЗОВАНЕ ТОМОГРАФИЈЕ ЕНДОКРАНИЈУМА У ПРИМЕНИ ИНТРАВЕНСКЕ ТРОМБОЛИТИЧКЕ ТЕРАПИЈЕ КОД БОЛЕСНИКА СА АКУТНИМ ИСХЕМИЈСКИМ МОЖДАНИМ УДАРОМ</w:t>
            </w:r>
          </w:p>
        </w:tc>
        <w:tc>
          <w:tcPr>
            <w:tcW w:w="929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Биљана Георгиевски Бркић</w:t>
            </w:r>
          </w:p>
        </w:tc>
        <w:tc>
          <w:tcPr>
            <w:tcW w:w="687" w:type="pct"/>
            <w:gridSpan w:val="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2015.</w:t>
            </w:r>
          </w:p>
        </w:tc>
      </w:tr>
      <w:tr w:rsidR="005040BC" w:rsidRPr="005040BC" w:rsidTr="00446BE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040BC" w:rsidRPr="005040BC" w:rsidRDefault="005040BC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*Година  у којој је дисертација</w:t>
            </w:r>
            <w:r w:rsidRPr="005040BC">
              <w:rPr>
                <w:sz w:val="22"/>
                <w:szCs w:val="22"/>
              </w:rPr>
              <w:t xml:space="preserve">-докторски уметнички пројекат </w:t>
            </w:r>
            <w:r w:rsidRPr="005040BC">
              <w:rPr>
                <w:sz w:val="22"/>
                <w:szCs w:val="22"/>
                <w:lang w:val="sr-Cyrl-CS"/>
              </w:rPr>
              <w:t xml:space="preserve"> пријављена</w:t>
            </w:r>
            <w:r w:rsidRPr="005040BC">
              <w:rPr>
                <w:sz w:val="22"/>
                <w:szCs w:val="22"/>
              </w:rPr>
              <w:t xml:space="preserve">-пријављен </w:t>
            </w:r>
            <w:r w:rsidRPr="005040BC">
              <w:rPr>
                <w:sz w:val="22"/>
                <w:szCs w:val="22"/>
                <w:lang w:val="sr-Cyrl-CS"/>
              </w:rPr>
              <w:t>(само за дисертације</w:t>
            </w:r>
            <w:r w:rsidRPr="005040BC">
              <w:rPr>
                <w:sz w:val="22"/>
                <w:szCs w:val="22"/>
              </w:rPr>
              <w:t xml:space="preserve">-докторске уметничке пројекте </w:t>
            </w:r>
            <w:r w:rsidRPr="005040BC">
              <w:rPr>
                <w:sz w:val="22"/>
                <w:szCs w:val="22"/>
                <w:lang w:val="sr-Cyrl-CS"/>
              </w:rPr>
              <w:t xml:space="preserve"> које су у току), ** Година у којој је дисертација</w:t>
            </w:r>
            <w:r w:rsidRPr="005040BC">
              <w:rPr>
                <w:sz w:val="22"/>
                <w:szCs w:val="22"/>
              </w:rPr>
              <w:t xml:space="preserve">-докторски уметнички пројекат </w:t>
            </w:r>
            <w:r w:rsidRPr="005040BC">
              <w:rPr>
                <w:sz w:val="22"/>
                <w:szCs w:val="22"/>
                <w:lang w:val="sr-Cyrl-CS"/>
              </w:rPr>
              <w:t xml:space="preserve"> одбрањена (само за дисертације</w:t>
            </w:r>
            <w:r w:rsidRPr="005040BC">
              <w:rPr>
                <w:sz w:val="22"/>
                <w:szCs w:val="22"/>
              </w:rPr>
              <w:t xml:space="preserve">-докторско уметничке пројекте </w:t>
            </w:r>
            <w:r w:rsidRPr="005040BC">
              <w:rPr>
                <w:sz w:val="22"/>
                <w:szCs w:val="22"/>
                <w:lang w:val="sr-Cyrl-CS"/>
              </w:rPr>
              <w:t xml:space="preserve"> из ранијег периода)</w:t>
            </w:r>
          </w:p>
        </w:tc>
      </w:tr>
      <w:tr w:rsidR="005040BC" w:rsidRPr="005040BC" w:rsidTr="00446BE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040BC" w:rsidRPr="005040BC" w:rsidRDefault="005040BC" w:rsidP="003B6A21">
            <w:pPr>
              <w:spacing w:after="60"/>
              <w:rPr>
                <w:b/>
                <w:sz w:val="22"/>
                <w:szCs w:val="22"/>
              </w:rPr>
            </w:pPr>
            <w:r w:rsidRPr="005040BC">
              <w:rPr>
                <w:b/>
                <w:sz w:val="22"/>
                <w:szCs w:val="22"/>
                <w:lang w:val="sr-Cyrl-CS"/>
              </w:rPr>
              <w:t>Категоризација публикације</w:t>
            </w:r>
            <w:r w:rsidRPr="005040BC">
              <w:rPr>
                <w:b/>
                <w:sz w:val="22"/>
                <w:szCs w:val="22"/>
              </w:rPr>
              <w:t xml:space="preserve"> научних радова  из области датог студијског програма </w:t>
            </w:r>
            <w:r w:rsidRPr="005040BC">
              <w:rPr>
                <w:b/>
                <w:sz w:val="22"/>
                <w:szCs w:val="22"/>
                <w:lang w:val="sr-Cyrl-CS"/>
              </w:rPr>
              <w:t xml:space="preserve"> према класификацији ре</w:t>
            </w:r>
            <w:r w:rsidRPr="005040BC">
              <w:rPr>
                <w:b/>
                <w:sz w:val="22"/>
                <w:szCs w:val="22"/>
              </w:rPr>
              <w:t>с</w:t>
            </w:r>
            <w:r w:rsidRPr="005040BC">
              <w:rPr>
                <w:b/>
                <w:sz w:val="22"/>
                <w:szCs w:val="22"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  <w:bookmarkStart w:id="0" w:name="_GoBack"/>
            <w:bookmarkEnd w:id="0"/>
          </w:p>
        </w:tc>
      </w:tr>
      <w:tr w:rsidR="005040BC" w:rsidRPr="005040BC" w:rsidTr="00446BE4">
        <w:trPr>
          <w:trHeight w:val="227"/>
          <w:jc w:val="center"/>
        </w:trPr>
        <w:tc>
          <w:tcPr>
            <w:tcW w:w="249" w:type="pct"/>
            <w:vAlign w:val="center"/>
          </w:tcPr>
          <w:p w:rsidR="005040BC" w:rsidRPr="005040BC" w:rsidRDefault="005040BC" w:rsidP="005040BC">
            <w:pPr>
              <w:spacing w:after="60"/>
              <w:ind w:left="-23"/>
              <w:jc w:val="center"/>
              <w:rPr>
                <w:sz w:val="22"/>
                <w:szCs w:val="22"/>
              </w:rPr>
            </w:pPr>
            <w:r w:rsidRPr="005040BC">
              <w:rPr>
                <w:sz w:val="22"/>
                <w:szCs w:val="22"/>
              </w:rPr>
              <w:t>Р.б.</w:t>
            </w:r>
          </w:p>
        </w:tc>
        <w:tc>
          <w:tcPr>
            <w:tcW w:w="3386" w:type="pct"/>
            <w:gridSpan w:val="8"/>
          </w:tcPr>
          <w:p w:rsidR="005040BC" w:rsidRPr="005040BC" w:rsidRDefault="005040BC" w:rsidP="005040BC">
            <w:pPr>
              <w:pStyle w:val="TableParagraph"/>
              <w:ind w:left="65" w:right="-15"/>
              <w:jc w:val="center"/>
            </w:pPr>
            <w:proofErr w:type="spellStart"/>
            <w:r w:rsidRPr="005040BC">
              <w:t>Публикација</w:t>
            </w:r>
            <w:proofErr w:type="spellEnd"/>
          </w:p>
        </w:tc>
        <w:tc>
          <w:tcPr>
            <w:tcW w:w="496" w:type="pct"/>
          </w:tcPr>
          <w:p w:rsidR="005040BC" w:rsidRPr="005040BC" w:rsidRDefault="005040BC" w:rsidP="005040BC">
            <w:pPr>
              <w:pStyle w:val="TableParagraph"/>
              <w:spacing w:before="8"/>
              <w:jc w:val="center"/>
            </w:pPr>
            <w:r w:rsidRPr="005040BC">
              <w:t>ISI</w:t>
            </w:r>
          </w:p>
        </w:tc>
        <w:tc>
          <w:tcPr>
            <w:tcW w:w="413" w:type="pct"/>
            <w:gridSpan w:val="2"/>
          </w:tcPr>
          <w:p w:rsidR="005040BC" w:rsidRPr="005040BC" w:rsidRDefault="005040BC" w:rsidP="005040BC">
            <w:pPr>
              <w:pStyle w:val="TableParagraph"/>
              <w:spacing w:before="8"/>
              <w:jc w:val="center"/>
            </w:pPr>
            <w:r w:rsidRPr="005040BC">
              <w:t>M</w:t>
            </w:r>
          </w:p>
        </w:tc>
        <w:tc>
          <w:tcPr>
            <w:tcW w:w="456" w:type="pct"/>
          </w:tcPr>
          <w:p w:rsidR="005040BC" w:rsidRPr="005040BC" w:rsidRDefault="005040BC" w:rsidP="005040BC">
            <w:pPr>
              <w:pStyle w:val="TableParagraph"/>
              <w:spacing w:before="8"/>
              <w:jc w:val="center"/>
            </w:pPr>
            <w:r w:rsidRPr="005040BC">
              <w:t>IF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lastRenderedPageBreak/>
              <w:t>1.</w:t>
            </w:r>
          </w:p>
        </w:tc>
        <w:tc>
          <w:tcPr>
            <w:tcW w:w="3386" w:type="pct"/>
            <w:gridSpan w:val="8"/>
          </w:tcPr>
          <w:p w:rsidR="001D7CA2" w:rsidRDefault="001D7CA2" w:rsidP="005734A6">
            <w:pPr>
              <w:jc w:val="both"/>
            </w:pPr>
            <w:r>
              <w:t xml:space="preserve">Scepanovic B, Andjelic N, Mladenovic-Segedi L, </w:t>
            </w:r>
            <w:r w:rsidRPr="00A66425">
              <w:rPr>
                <w:b/>
              </w:rPr>
              <w:t>Kozic D</w:t>
            </w:r>
            <w:r>
              <w:t xml:space="preserve">, Vuleta D, Molnar U, Nikolic O. </w:t>
            </w:r>
            <w:r>
              <w:fldChar w:fldCharType="begin"/>
            </w:r>
            <w:r>
              <w:instrText xml:space="preserve"> HYPERLINK "https://www.ncbi.nlm.nih.gov/pmc/articles/PMC10140411/" </w:instrText>
            </w:r>
            <w:r>
              <w:fldChar w:fldCharType="separate"/>
            </w:r>
            <w:r w:rsidRPr="00A66425">
              <w:rPr>
                <w:rStyle w:val="Hyperlink"/>
              </w:rPr>
              <w:t>Diagnostic value of the apparent diffusion coefficient in differentiating malignant from benign endometrial lesions</w:t>
            </w:r>
            <w:r>
              <w:fldChar w:fldCharType="end"/>
            </w:r>
            <w:r>
              <w:t>. Front Oncol. 2023 Apr 14;13:1109495. doi: 10.3389/fonc.2023.1109495.</w:t>
            </w:r>
          </w:p>
        </w:tc>
        <w:tc>
          <w:tcPr>
            <w:tcW w:w="496" w:type="pct"/>
            <w:vAlign w:val="center"/>
          </w:tcPr>
          <w:p w:rsidR="001D7CA2" w:rsidRDefault="001D7CA2" w:rsidP="00747202">
            <w:pPr>
              <w:jc w:val="center"/>
            </w:pPr>
            <w:r>
              <w:t>85/242</w:t>
            </w:r>
          </w:p>
          <w:p w:rsidR="001D7CA2" w:rsidRDefault="001D7CA2" w:rsidP="00747202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D7CA2" w:rsidRDefault="001D7CA2" w:rsidP="00747202">
            <w:pPr>
              <w:jc w:val="center"/>
            </w:pPr>
            <w:r>
              <w:t>22</w:t>
            </w:r>
          </w:p>
          <w:p w:rsidR="001D7CA2" w:rsidRDefault="001D7CA2" w:rsidP="00747202">
            <w:pPr>
              <w:jc w:val="center"/>
            </w:pPr>
            <w:r>
              <w:t>(2022)</w:t>
            </w:r>
          </w:p>
        </w:tc>
        <w:tc>
          <w:tcPr>
            <w:tcW w:w="456" w:type="pct"/>
            <w:vAlign w:val="center"/>
          </w:tcPr>
          <w:p w:rsidR="001D7CA2" w:rsidRDefault="001D7CA2" w:rsidP="00747202">
            <w:pPr>
              <w:jc w:val="center"/>
            </w:pPr>
            <w:r>
              <w:t>4.7</w:t>
            </w:r>
          </w:p>
          <w:p w:rsidR="001D7CA2" w:rsidRDefault="001D7CA2" w:rsidP="00747202">
            <w:pPr>
              <w:jc w:val="center"/>
            </w:pPr>
            <w:r>
              <w:t>(2022)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2.</w:t>
            </w:r>
          </w:p>
        </w:tc>
        <w:tc>
          <w:tcPr>
            <w:tcW w:w="3386" w:type="pct"/>
            <w:gridSpan w:val="8"/>
          </w:tcPr>
          <w:p w:rsidR="001D7CA2" w:rsidRPr="0092554E" w:rsidRDefault="001D7CA2" w:rsidP="001D7CA2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D7CA2">
              <w:rPr>
                <w:sz w:val="20"/>
                <w:szCs w:val="20"/>
              </w:rPr>
              <w:t>Brkić S</w:t>
            </w:r>
            <w:r w:rsidRPr="0092554E">
              <w:rPr>
                <w:sz w:val="20"/>
                <w:szCs w:val="20"/>
              </w:rPr>
              <w:t xml:space="preserve">, </w:t>
            </w:r>
            <w:proofErr w:type="spellStart"/>
            <w:r w:rsidRPr="0092554E">
              <w:rPr>
                <w:sz w:val="20"/>
                <w:szCs w:val="20"/>
              </w:rPr>
              <w:t>Vere</w:t>
            </w:r>
            <w:r>
              <w:rPr>
                <w:sz w:val="20"/>
                <w:szCs w:val="20"/>
              </w:rPr>
              <w:t>š</w:t>
            </w:r>
            <w:proofErr w:type="spellEnd"/>
            <w:r w:rsidRPr="0092554E">
              <w:rPr>
                <w:sz w:val="20"/>
                <w:szCs w:val="20"/>
              </w:rPr>
              <w:t xml:space="preserve"> B, </w:t>
            </w:r>
            <w:proofErr w:type="spellStart"/>
            <w:r w:rsidRPr="0092554E">
              <w:rPr>
                <w:sz w:val="20"/>
                <w:szCs w:val="20"/>
              </w:rPr>
              <w:t>Thurn</w:t>
            </w:r>
            <w:r>
              <w:rPr>
                <w:sz w:val="20"/>
                <w:szCs w:val="20"/>
              </w:rPr>
              <w:t>her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92554E">
              <w:rPr>
                <w:sz w:val="20"/>
                <w:szCs w:val="20"/>
              </w:rPr>
              <w:t xml:space="preserve">, </w:t>
            </w:r>
            <w:proofErr w:type="spellStart"/>
            <w:r w:rsidRPr="0092554E">
              <w:rPr>
                <w:sz w:val="20"/>
                <w:szCs w:val="20"/>
              </w:rPr>
              <w:t>Boban</w:t>
            </w:r>
            <w:proofErr w:type="spellEnd"/>
            <w:r w:rsidRPr="0092554E">
              <w:rPr>
                <w:sz w:val="20"/>
                <w:szCs w:val="20"/>
              </w:rPr>
              <w:t xml:space="preserve"> J, </w:t>
            </w:r>
            <w:proofErr w:type="spellStart"/>
            <w:r w:rsidRPr="0092554E">
              <w:rPr>
                <w:sz w:val="20"/>
                <w:szCs w:val="20"/>
              </w:rPr>
              <w:t>Radovanovi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92554E">
              <w:rPr>
                <w:sz w:val="20"/>
                <w:szCs w:val="20"/>
              </w:rPr>
              <w:t xml:space="preserve"> B, </w:t>
            </w:r>
            <w:proofErr w:type="spellStart"/>
            <w:r w:rsidRPr="0092554E">
              <w:rPr>
                <w:sz w:val="20"/>
                <w:szCs w:val="20"/>
              </w:rPr>
              <w:t>Tomi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92554E">
              <w:rPr>
                <w:sz w:val="20"/>
                <w:szCs w:val="20"/>
              </w:rPr>
              <w:t xml:space="preserve"> S, </w:t>
            </w:r>
            <w:proofErr w:type="spellStart"/>
            <w:r w:rsidRPr="001D7CA2">
              <w:rPr>
                <w:b/>
                <w:sz w:val="20"/>
                <w:szCs w:val="20"/>
              </w:rPr>
              <w:t>Kozic</w:t>
            </w:r>
            <w:proofErr w:type="spellEnd"/>
            <w:r w:rsidRPr="001D7CA2">
              <w:rPr>
                <w:b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. </w:t>
            </w:r>
            <w:r w:rsidRPr="0092554E">
              <w:rPr>
                <w:sz w:val="20"/>
                <w:szCs w:val="20"/>
              </w:rPr>
              <w:t xml:space="preserve"> </w:t>
            </w:r>
            <w:hyperlink r:id="rId6" w:history="1">
              <w:r w:rsidRPr="0092554E">
                <w:rPr>
                  <w:rStyle w:val="Hyperlink"/>
                  <w:sz w:val="20"/>
                  <w:szCs w:val="20"/>
                </w:rPr>
                <w:t>CNS efficacy parameters of combination antiretroviral therapy in chronic HIV infection: A multi-</w:t>
              </w:r>
              <w:proofErr w:type="spellStart"/>
              <w:r w:rsidRPr="0092554E">
                <w:rPr>
                  <w:rStyle w:val="Hyperlink"/>
                  <w:sz w:val="20"/>
                  <w:szCs w:val="20"/>
                </w:rPr>
                <w:t>voxel</w:t>
              </w:r>
              <w:proofErr w:type="spellEnd"/>
              <w:r w:rsidRPr="0092554E">
                <w:rPr>
                  <w:rStyle w:val="Hyperlink"/>
                  <w:sz w:val="20"/>
                  <w:szCs w:val="20"/>
                </w:rPr>
                <w:t xml:space="preserve"> magnetic resonance spectroscopy study.</w:t>
              </w:r>
            </w:hyperlink>
            <w:r w:rsidRPr="0092554E">
              <w:rPr>
                <w:sz w:val="20"/>
                <w:szCs w:val="20"/>
              </w:rPr>
              <w:t xml:space="preserve"> Front Neurol. 2023 Mar 24</w:t>
            </w:r>
            <w:proofErr w:type="gramStart"/>
            <w:r w:rsidRPr="0092554E">
              <w:rPr>
                <w:sz w:val="20"/>
                <w:szCs w:val="20"/>
              </w:rPr>
              <w:t>;14:943183</w:t>
            </w:r>
            <w:proofErr w:type="gramEnd"/>
            <w:r w:rsidRPr="0092554E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:rsidR="001D7CA2" w:rsidRDefault="001D7CA2" w:rsidP="00C12B04">
            <w:pPr>
              <w:jc w:val="center"/>
            </w:pPr>
            <w:r w:rsidRPr="0092554E">
              <w:t>90/212</w:t>
            </w:r>
          </w:p>
          <w:p w:rsidR="001D7CA2" w:rsidRPr="0092554E" w:rsidRDefault="001D7CA2" w:rsidP="00C12B04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D7CA2" w:rsidRDefault="001D7CA2" w:rsidP="00C12B04">
            <w:pPr>
              <w:jc w:val="center"/>
            </w:pPr>
            <w:r>
              <w:t>22</w:t>
            </w:r>
          </w:p>
          <w:p w:rsidR="001D7CA2" w:rsidRDefault="001D7CA2" w:rsidP="00C12B04">
            <w:pPr>
              <w:jc w:val="center"/>
            </w:pPr>
            <w:r>
              <w:t>(2022)</w:t>
            </w:r>
          </w:p>
        </w:tc>
        <w:tc>
          <w:tcPr>
            <w:tcW w:w="456" w:type="pct"/>
            <w:vAlign w:val="center"/>
          </w:tcPr>
          <w:p w:rsidR="001D7CA2" w:rsidRDefault="001D7CA2" w:rsidP="00C12B04">
            <w:pPr>
              <w:jc w:val="center"/>
            </w:pPr>
            <w:r>
              <w:t>3.4</w:t>
            </w:r>
          </w:p>
          <w:p w:rsidR="001D7CA2" w:rsidRDefault="001D7CA2" w:rsidP="00C12B04">
            <w:pPr>
              <w:jc w:val="center"/>
            </w:pPr>
            <w:r>
              <w:t>(2022)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3.</w:t>
            </w:r>
          </w:p>
        </w:tc>
        <w:tc>
          <w:tcPr>
            <w:tcW w:w="3386" w:type="pct"/>
            <w:gridSpan w:val="8"/>
          </w:tcPr>
          <w:p w:rsidR="001D7CA2" w:rsidRDefault="001D7CA2" w:rsidP="00C12B04">
            <w:pPr>
              <w:pStyle w:val="FootnoteText"/>
              <w:jc w:val="both"/>
            </w:pPr>
            <w:r w:rsidRPr="001B6EA4">
              <w:t xml:space="preserve">Lasica N, </w:t>
            </w:r>
            <w:proofErr w:type="spellStart"/>
            <w:r w:rsidRPr="001B6EA4">
              <w:t>Arnautovi</w:t>
            </w:r>
            <w:r>
              <w:t>ć</w:t>
            </w:r>
            <w:proofErr w:type="spellEnd"/>
            <w:r w:rsidRPr="001B6EA4">
              <w:t xml:space="preserve"> K, Tadanori T, </w:t>
            </w:r>
            <w:proofErr w:type="spellStart"/>
            <w:r w:rsidRPr="001D7CA2">
              <w:t>Vuleković</w:t>
            </w:r>
            <w:proofErr w:type="spellEnd"/>
            <w:r w:rsidRPr="001D7CA2">
              <w:t xml:space="preserve"> P</w:t>
            </w:r>
            <w:r w:rsidRPr="001B6EA4">
              <w:t xml:space="preserve">, </w:t>
            </w:r>
            <w:proofErr w:type="spellStart"/>
            <w:r w:rsidRPr="001D7CA2">
              <w:rPr>
                <w:b/>
              </w:rPr>
              <w:t>Kozić</w:t>
            </w:r>
            <w:proofErr w:type="spellEnd"/>
            <w:r w:rsidRPr="001D7CA2">
              <w:rPr>
                <w:b/>
              </w:rPr>
              <w:t xml:space="preserve"> D</w:t>
            </w:r>
            <w:r w:rsidRPr="001B6EA4">
              <w:t xml:space="preserve">. </w:t>
            </w:r>
            <w:hyperlink r:id="rId7" w:history="1">
              <w:r w:rsidRPr="001B6EA4">
                <w:rPr>
                  <w:rStyle w:val="Hyperlink"/>
                </w:rPr>
                <w:t xml:space="preserve">An integrative survival analysis and a systematic review of the </w:t>
              </w:r>
              <w:proofErr w:type="spellStart"/>
              <w:r w:rsidRPr="001B6EA4">
                <w:rPr>
                  <w:rStyle w:val="Hyperlink"/>
                </w:rPr>
                <w:t>cerebellopontine</w:t>
              </w:r>
              <w:proofErr w:type="spellEnd"/>
              <w:r w:rsidRPr="001B6EA4">
                <w:rPr>
                  <w:rStyle w:val="Hyperlink"/>
                </w:rPr>
                <w:t xml:space="preserve"> angle </w:t>
              </w:r>
              <w:proofErr w:type="spellStart"/>
              <w:r w:rsidRPr="001B6EA4">
                <w:rPr>
                  <w:rStyle w:val="Hyperlink"/>
                </w:rPr>
                <w:t>glioblastomas</w:t>
              </w:r>
              <w:proofErr w:type="spellEnd"/>
            </w:hyperlink>
            <w:r w:rsidRPr="001B6EA4">
              <w:t xml:space="preserve">. </w:t>
            </w:r>
            <w:proofErr w:type="spellStart"/>
            <w:r w:rsidRPr="001B6EA4">
              <w:t>Sci</w:t>
            </w:r>
            <w:proofErr w:type="spellEnd"/>
            <w:r w:rsidRPr="001B6EA4">
              <w:t xml:space="preserve"> Rep. 2023 Mar 17</w:t>
            </w:r>
            <w:proofErr w:type="gramStart"/>
            <w:r w:rsidRPr="001B6EA4">
              <w:t>;13</w:t>
            </w:r>
            <w:proofErr w:type="gramEnd"/>
            <w:r w:rsidRPr="001B6EA4">
              <w:t>(1):4442.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1D7CA2" w:rsidRPr="001B6EA4" w:rsidTr="00C12B0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D7CA2" w:rsidRPr="001B6EA4" w:rsidRDefault="001D7CA2" w:rsidP="00C12B0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1D7CA2" w:rsidRDefault="001D7CA2" w:rsidP="00C12B0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1B6EA4">
                    <w:rPr>
                      <w:rFonts w:eastAsia="Times New Roman"/>
                      <w:lang w:val="en-US" w:eastAsia="en-US"/>
                    </w:rPr>
                    <w:t>19/74</w:t>
                  </w:r>
                </w:p>
                <w:p w:rsidR="001D7CA2" w:rsidRPr="001B6EA4" w:rsidRDefault="001D7CA2" w:rsidP="00C12B0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1D7CA2" w:rsidRDefault="001D7CA2" w:rsidP="00C12B0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D7CA2" w:rsidRDefault="001D7CA2" w:rsidP="00C12B04">
            <w:pPr>
              <w:jc w:val="center"/>
            </w:pPr>
            <w:r>
              <w:t>21</w:t>
            </w:r>
          </w:p>
          <w:p w:rsidR="001D7CA2" w:rsidRDefault="001D7CA2" w:rsidP="00C12B04">
            <w:pPr>
              <w:jc w:val="center"/>
            </w:pPr>
            <w:r>
              <w:t>(2021)</w:t>
            </w:r>
          </w:p>
        </w:tc>
        <w:tc>
          <w:tcPr>
            <w:tcW w:w="456" w:type="pct"/>
            <w:vAlign w:val="center"/>
          </w:tcPr>
          <w:p w:rsidR="001D7CA2" w:rsidRDefault="001D7CA2" w:rsidP="00C12B04">
            <w:pPr>
              <w:jc w:val="center"/>
            </w:pPr>
            <w:r w:rsidRPr="001B6EA4">
              <w:t>4.997</w:t>
            </w:r>
          </w:p>
          <w:p w:rsidR="001D7CA2" w:rsidRDefault="001D7CA2" w:rsidP="00C12B04">
            <w:pPr>
              <w:jc w:val="center"/>
            </w:pPr>
            <w:r>
              <w:t>(2021)</w:t>
            </w:r>
          </w:p>
        </w:tc>
      </w:tr>
      <w:tr w:rsidR="001D7CA2" w:rsidRPr="005040BC" w:rsidTr="008B1B62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4.</w:t>
            </w:r>
          </w:p>
        </w:tc>
        <w:tc>
          <w:tcPr>
            <w:tcW w:w="3386" w:type="pct"/>
            <w:gridSpan w:val="8"/>
          </w:tcPr>
          <w:p w:rsidR="001D7CA2" w:rsidRPr="000D549F" w:rsidRDefault="001D7CA2" w:rsidP="00C12B04">
            <w:pPr>
              <w:jc w:val="both"/>
              <w:rPr>
                <w:b/>
                <w:lang/>
              </w:rPr>
            </w:pPr>
            <w:r w:rsidRPr="001D7CA2">
              <w:rPr>
                <w:b/>
              </w:rPr>
              <w:t>Kozic D</w:t>
            </w:r>
            <w:r>
              <w:t xml:space="preserve">, Lasica N, Grujicic D, Raicevic S, </w:t>
            </w:r>
            <w:r w:rsidRPr="001D7CA2">
              <w:t>Prvulovic Bunovic N</w:t>
            </w:r>
            <w:r>
              <w:t xml:space="preserve">, Nosek I, Boban J. </w:t>
            </w:r>
            <w:r>
              <w:fldChar w:fldCharType="begin"/>
            </w:r>
            <w:r>
              <w:instrText xml:space="preserve"> HYPERLINK "https://www.ncbi.nlm.nih.gov/pmc/articles/PMC9355509/pdf/fonc-12-866622.pdf" </w:instrText>
            </w:r>
            <w:r>
              <w:fldChar w:fldCharType="separate"/>
            </w:r>
            <w:r w:rsidRPr="00C8743D">
              <w:rPr>
                <w:rStyle w:val="Hyperlink"/>
              </w:rPr>
              <w:t>Case Report: Atypical Solitary Brain Metastasis: The Role of MR Spectroscopy In Differential Diagnosis</w:t>
            </w:r>
            <w:r>
              <w:fldChar w:fldCharType="end"/>
            </w:r>
            <w:r>
              <w:t>. Front Oncol. 2022 Jul 22;12:866622.</w:t>
            </w:r>
          </w:p>
        </w:tc>
        <w:tc>
          <w:tcPr>
            <w:tcW w:w="496" w:type="pct"/>
          </w:tcPr>
          <w:p w:rsidR="001D7CA2" w:rsidRPr="000D549F" w:rsidRDefault="001D7CA2" w:rsidP="00C12B0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62/243 (2020)</w:t>
            </w:r>
          </w:p>
        </w:tc>
        <w:tc>
          <w:tcPr>
            <w:tcW w:w="413" w:type="pct"/>
            <w:gridSpan w:val="2"/>
          </w:tcPr>
          <w:p w:rsidR="001D7CA2" w:rsidRPr="000D549F" w:rsidRDefault="001D7CA2" w:rsidP="00C12B0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(2020)</w:t>
            </w:r>
          </w:p>
        </w:tc>
        <w:tc>
          <w:tcPr>
            <w:tcW w:w="456" w:type="pct"/>
          </w:tcPr>
          <w:p w:rsidR="001D7CA2" w:rsidRPr="000D549F" w:rsidRDefault="001D7CA2" w:rsidP="00C12B0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6.244 (2020)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5.</w:t>
            </w:r>
          </w:p>
        </w:tc>
        <w:tc>
          <w:tcPr>
            <w:tcW w:w="3386" w:type="pct"/>
            <w:gridSpan w:val="8"/>
          </w:tcPr>
          <w:p w:rsidR="001D7CA2" w:rsidRDefault="001D7CA2" w:rsidP="00BB0FB3">
            <w:pPr>
              <w:jc w:val="both"/>
            </w:pPr>
            <w:r w:rsidRPr="001D7CA2">
              <w:t>Boban J</w:t>
            </w:r>
            <w:r>
              <w:t>, Thurnher M</w:t>
            </w:r>
            <w:r w:rsidRPr="00331E6F">
              <w:t xml:space="preserve">, Boban N, Law M, Jahanshad N, Nir TM, </w:t>
            </w:r>
            <w:r>
              <w:t xml:space="preserve">Lendak Dajana, </w:t>
            </w:r>
            <w:r w:rsidRPr="001D7CA2">
              <w:rPr>
                <w:b/>
              </w:rPr>
              <w:t>Kozic D</w:t>
            </w:r>
            <w:r>
              <w:t>.</w:t>
            </w:r>
            <w:r w:rsidRPr="00331E6F">
              <w:t xml:space="preserve"> </w:t>
            </w:r>
            <w:r>
              <w:fldChar w:fldCharType="begin"/>
            </w:r>
            <w:r>
              <w:instrText xml:space="preserve"> HYPERLINK "https://www.ncbi.nlm.nih.gov/pmc/articles/PMC9201287/" </w:instrText>
            </w:r>
            <w:r>
              <w:fldChar w:fldCharType="separate"/>
            </w:r>
            <w:r w:rsidRPr="00E65925">
              <w:rPr>
                <w:rStyle w:val="Hyperlink"/>
              </w:rPr>
              <w:t>Gradient Patterns of Age-Related Diffusivity Changes in Cerebral White Matter.</w:t>
            </w:r>
            <w:r>
              <w:fldChar w:fldCharType="end"/>
            </w:r>
            <w:r w:rsidRPr="00331E6F">
              <w:t xml:space="preserve"> Front Neurol. 2022 Jun 2;13:870909.</w:t>
            </w:r>
          </w:p>
        </w:tc>
        <w:tc>
          <w:tcPr>
            <w:tcW w:w="496" w:type="pct"/>
            <w:vAlign w:val="center"/>
          </w:tcPr>
          <w:p w:rsidR="001D7CA2" w:rsidRPr="0099394A" w:rsidRDefault="001D7CA2" w:rsidP="00C12B04">
            <w:pPr>
              <w:jc w:val="center"/>
            </w:pPr>
            <w:r w:rsidRPr="00723B4B">
              <w:t>90/212</w:t>
            </w:r>
          </w:p>
        </w:tc>
        <w:tc>
          <w:tcPr>
            <w:tcW w:w="413" w:type="pct"/>
            <w:gridSpan w:val="2"/>
            <w:vAlign w:val="center"/>
          </w:tcPr>
          <w:p w:rsidR="001D7CA2" w:rsidRDefault="001D7CA2" w:rsidP="00C12B04">
            <w:pPr>
              <w:jc w:val="center"/>
            </w:pPr>
            <w:r>
              <w:t>22</w:t>
            </w:r>
          </w:p>
        </w:tc>
        <w:tc>
          <w:tcPr>
            <w:tcW w:w="45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1D7CA2" w:rsidRPr="00723B4B" w:rsidTr="00C12B0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D7CA2" w:rsidRPr="00723B4B" w:rsidRDefault="001D7CA2" w:rsidP="00C12B0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D7CA2" w:rsidRPr="00723B4B" w:rsidRDefault="001D7CA2" w:rsidP="00C12B0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723B4B">
                    <w:rPr>
                      <w:rFonts w:eastAsia="Times New Roman"/>
                      <w:lang w:val="en-US" w:eastAsia="en-US"/>
                    </w:rPr>
                    <w:t>3.4</w:t>
                  </w:r>
                </w:p>
              </w:tc>
            </w:tr>
          </w:tbl>
          <w:p w:rsidR="001D7CA2" w:rsidRPr="0099394A" w:rsidRDefault="001D7CA2" w:rsidP="00C12B04">
            <w:pPr>
              <w:jc w:val="center"/>
            </w:pP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6.</w:t>
            </w:r>
          </w:p>
        </w:tc>
        <w:tc>
          <w:tcPr>
            <w:tcW w:w="3386" w:type="pct"/>
            <w:gridSpan w:val="8"/>
          </w:tcPr>
          <w:p w:rsidR="001D7CA2" w:rsidRPr="0099394A" w:rsidRDefault="001D7CA2" w:rsidP="00BB0FB3">
            <w:pPr>
              <w:jc w:val="both"/>
            </w:pPr>
            <w:r w:rsidRPr="001D7CA2">
              <w:rPr>
                <w:b/>
              </w:rPr>
              <w:t>Kozić D</w:t>
            </w:r>
            <w:r>
              <w:t>, Thurnher M</w:t>
            </w:r>
            <w:r w:rsidRPr="00723B4B">
              <w:t xml:space="preserve">, </w:t>
            </w:r>
            <w:r w:rsidRPr="00723B4B">
              <w:rPr>
                <w:b/>
              </w:rPr>
              <w:t>Boban J</w:t>
            </w:r>
            <w:r>
              <w:t>, Sundgren P</w:t>
            </w:r>
            <w:r w:rsidRPr="00723B4B">
              <w:t xml:space="preserve">. </w:t>
            </w:r>
            <w:r>
              <w:fldChar w:fldCharType="begin"/>
            </w:r>
            <w:r>
              <w:instrText xml:space="preserve"> HYPERLINK "https://www.frontiersin.org/articles/10.3389/fneur.2022.889538/full" </w:instrText>
            </w:r>
            <w:r>
              <w:fldChar w:fldCharType="separate"/>
            </w:r>
            <w:r w:rsidRPr="00723B4B">
              <w:rPr>
                <w:rStyle w:val="Hyperlink"/>
              </w:rPr>
              <w:t>Editorial: Accelerated Brain Aging: Different Diseases-Different Imaging Patterns.</w:t>
            </w:r>
            <w:r>
              <w:fldChar w:fldCharType="end"/>
            </w:r>
            <w:r w:rsidRPr="00723B4B">
              <w:t xml:space="preserve"> Front Neurol. 2022 Apr 7;13:889538.</w:t>
            </w:r>
          </w:p>
        </w:tc>
        <w:tc>
          <w:tcPr>
            <w:tcW w:w="496" w:type="pct"/>
            <w:vAlign w:val="center"/>
          </w:tcPr>
          <w:p w:rsidR="001D7CA2" w:rsidRPr="0099394A" w:rsidRDefault="001D7CA2" w:rsidP="00C12B04">
            <w:pPr>
              <w:jc w:val="center"/>
            </w:pPr>
            <w:r w:rsidRPr="00723B4B">
              <w:t>90/212</w:t>
            </w:r>
          </w:p>
        </w:tc>
        <w:tc>
          <w:tcPr>
            <w:tcW w:w="413" w:type="pct"/>
            <w:gridSpan w:val="2"/>
            <w:vAlign w:val="center"/>
          </w:tcPr>
          <w:p w:rsidR="001D7CA2" w:rsidRDefault="001D7CA2" w:rsidP="00C12B04">
            <w:pPr>
              <w:jc w:val="center"/>
            </w:pPr>
            <w:r>
              <w:t>22</w:t>
            </w:r>
          </w:p>
        </w:tc>
        <w:tc>
          <w:tcPr>
            <w:tcW w:w="45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1D7CA2" w:rsidRPr="00723B4B" w:rsidTr="00C12B0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D7CA2" w:rsidRPr="00723B4B" w:rsidRDefault="001D7CA2" w:rsidP="00C12B0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D7CA2" w:rsidRPr="00723B4B" w:rsidRDefault="001D7CA2" w:rsidP="00C12B0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723B4B">
                    <w:rPr>
                      <w:rFonts w:eastAsia="Times New Roman"/>
                      <w:lang w:val="en-US" w:eastAsia="en-US"/>
                    </w:rPr>
                    <w:t>3.4</w:t>
                  </w:r>
                </w:p>
              </w:tc>
            </w:tr>
          </w:tbl>
          <w:p w:rsidR="001D7CA2" w:rsidRPr="0099394A" w:rsidRDefault="001D7CA2" w:rsidP="00C12B04">
            <w:pPr>
              <w:jc w:val="center"/>
            </w:pP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7.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  <w:rPr>
                <w:rStyle w:val="standard-view-style"/>
              </w:rPr>
            </w:pPr>
            <w:r>
              <w:t xml:space="preserve">Papic V, Lasica N, Jelaca B, Vuckovic N, </w:t>
            </w:r>
            <w:r w:rsidRPr="001842C4">
              <w:rPr>
                <w:b/>
              </w:rPr>
              <w:t>Kozic D</w:t>
            </w:r>
            <w:r>
              <w:t xml:space="preserve">, Djilvesi D, Fimic M, Golubovic J, Pajicic F, Vulekovic P. </w:t>
            </w:r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 w:rsidRPr="001842C4">
              <w:rPr>
                <w:rStyle w:val="Hyperlink"/>
              </w:rPr>
              <w:t>Primary Intraparenchymal Meningiomas: A Case Report and a Systematic Review</w:t>
            </w:r>
            <w:r>
              <w:fldChar w:fldCharType="end"/>
            </w:r>
            <w:r>
              <w:t>. World Neurosurg. 2021 Sep;153:52-62.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747202">
            <w:pPr>
              <w:jc w:val="center"/>
            </w:pPr>
            <w:r>
              <w:t>123/212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747202">
            <w:pPr>
              <w:jc w:val="center"/>
            </w:pPr>
            <w:r>
              <w:t>22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747202">
            <w:pPr>
              <w:jc w:val="center"/>
            </w:pPr>
            <w:r>
              <w:t>2.210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8.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pStyle w:val="HTMLPreformatted"/>
              <w:jc w:val="both"/>
              <w:rPr>
                <w:rStyle w:val="standard-view-sty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Semnic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Semnic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40201">
              <w:rPr>
                <w:rFonts w:ascii="Times New Roman" w:hAnsi="Times New Roman" w:cs="Times New Roman"/>
                <w:color w:val="000000"/>
              </w:rPr>
              <w:t>Nikolašević Ž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0201">
              <w:rPr>
                <w:rFonts w:ascii="Times New Roman" w:hAnsi="Times New Roman" w:cs="Times New Roman"/>
                <w:color w:val="000000"/>
              </w:rPr>
              <w:t>Bugarski-Ignjatović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0201">
              <w:rPr>
                <w:rFonts w:ascii="Times New Roman" w:hAnsi="Times New Roman" w:cs="Times New Roman"/>
                <w:color w:val="000000"/>
              </w:rPr>
              <w:t>Vujanić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>-Stankov T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0201">
              <w:rPr>
                <w:rFonts w:ascii="Times New Roman" w:hAnsi="Times New Roman" w:cs="Times New Roman"/>
                <w:color w:val="000000"/>
              </w:rPr>
              <w:t>Kostić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0201">
              <w:rPr>
                <w:rFonts w:ascii="Times New Roman" w:hAnsi="Times New Roman" w:cs="Times New Roman"/>
                <w:color w:val="000000"/>
              </w:rPr>
              <w:t>Ocić</w:t>
            </w:r>
            <w:proofErr w:type="spellEnd"/>
            <w:r w:rsidRPr="00040201">
              <w:rPr>
                <w:rFonts w:ascii="Times New Roman" w:hAnsi="Times New Roman" w:cs="Times New Roman"/>
                <w:color w:val="000000"/>
              </w:rPr>
              <w:t xml:space="preserve"> G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0201">
              <w:rPr>
                <w:rFonts w:ascii="Times New Roman" w:hAnsi="Times New Roman" w:cs="Times New Roman"/>
                <w:b/>
                <w:color w:val="000000"/>
              </w:rPr>
              <w:t>Kozić</w:t>
            </w:r>
            <w:proofErr w:type="spellEnd"/>
            <w:r w:rsidRPr="00040201">
              <w:rPr>
                <w:rFonts w:ascii="Times New Roman" w:hAnsi="Times New Roman" w:cs="Times New Roman"/>
                <w:b/>
                <w:color w:val="000000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8" w:history="1">
              <w:r w:rsidRPr="00040201">
                <w:rPr>
                  <w:rStyle w:val="Hyperlink"/>
                  <w:rFonts w:ascii="Times New Roman" w:hAnsi="Times New Roman" w:cs="Times New Roman"/>
                </w:rPr>
                <w:t>Performance on the Rey-</w:t>
              </w:r>
              <w:proofErr w:type="spellStart"/>
              <w:r w:rsidRPr="00040201">
                <w:rPr>
                  <w:rStyle w:val="Hyperlink"/>
                  <w:rFonts w:ascii="Times New Roman" w:hAnsi="Times New Roman" w:cs="Times New Roman"/>
                </w:rPr>
                <w:t>Osterrieth</w:t>
              </w:r>
              <w:proofErr w:type="spellEnd"/>
              <w:r w:rsidRPr="00040201">
                <w:rPr>
                  <w:rStyle w:val="Hyperlink"/>
                  <w:rFonts w:ascii="Times New Roman" w:hAnsi="Times New Roman" w:cs="Times New Roman"/>
                </w:rPr>
                <w:t xml:space="preserve"> complex figure test and the correlation with the magnetic resonance imaging brain lesion volume in multi-infa</w:t>
              </w:r>
              <w:r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Pr="00040201">
                <w:rPr>
                  <w:rStyle w:val="Hyperlink"/>
                  <w:rFonts w:ascii="Times New Roman" w:hAnsi="Times New Roman" w:cs="Times New Roman"/>
                </w:rPr>
                <w:t>ct versus small vessel disease dementia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Vojnosanit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Pregl. 2021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;78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(1):40-6.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747202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747202">
            <w:pPr>
              <w:jc w:val="center"/>
            </w:pPr>
            <w:r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747202">
            <w:pPr>
              <w:jc w:val="center"/>
            </w:pPr>
            <w:r>
              <w:t>0.245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9.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Style w:val="standard-view-style"/>
              </w:rPr>
            </w:pP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Koprivšek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K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Bjelan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Lučić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Kostić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Šveljo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O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40201">
              <w:rPr>
                <w:rFonts w:eastAsia="Times New Roman"/>
                <w:b/>
                <w:color w:val="000000"/>
                <w:lang w:val="en-US" w:eastAsia="en-US"/>
              </w:rPr>
              <w:t>Kozić</w:t>
            </w:r>
            <w:proofErr w:type="spellEnd"/>
            <w:r w:rsidRPr="00040201">
              <w:rPr>
                <w:rFonts w:eastAsia="Times New Roman"/>
                <w:b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9" w:history="1"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 xml:space="preserve">Unilateral, frontal </w:t>
              </w:r>
              <w:proofErr w:type="spellStart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>polymicrogyria</w:t>
              </w:r>
              <w:proofErr w:type="spellEnd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 xml:space="preserve"> and </w:t>
              </w:r>
              <w:proofErr w:type="spellStart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>supratentorial</w:t>
              </w:r>
              <w:proofErr w:type="spellEnd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 xml:space="preserve"> white matter </w:t>
              </w:r>
              <w:proofErr w:type="spellStart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>microcysts</w:t>
              </w:r>
              <w:proofErr w:type="spellEnd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 xml:space="preserve"> in fetus with </w:t>
              </w:r>
              <w:proofErr w:type="spellStart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>Joubert</w:t>
              </w:r>
              <w:proofErr w:type="spellEnd"/>
              <w:r w:rsidRPr="00040201">
                <w:rPr>
                  <w:rStyle w:val="Hyperlink"/>
                  <w:rFonts w:eastAsia="Times New Roman"/>
                  <w:lang w:val="en-US" w:eastAsia="en-US"/>
                </w:rPr>
                <w:t xml:space="preserve"> syndrome and related disorders: Prenatal diagnosis with magnetic resonance imaging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040201"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 w:rsidRPr="00040201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en-US"/>
              </w:rPr>
              <w:t>P</w:t>
            </w:r>
            <w:r w:rsidRPr="00040201">
              <w:rPr>
                <w:rFonts w:eastAsia="Times New Roman"/>
                <w:color w:val="000000"/>
                <w:lang w:val="en-US" w:eastAsia="en-US"/>
              </w:rPr>
              <w:t>regl</w:t>
            </w:r>
            <w:r>
              <w:rPr>
                <w:rFonts w:eastAsia="Times New Roman"/>
                <w:color w:val="000000"/>
                <w:lang w:val="en-US" w:eastAsia="en-US"/>
              </w:rPr>
              <w:t>. 2020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;77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(10):1093-6.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747202">
            <w:pPr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747202">
            <w:pPr>
              <w:jc w:val="center"/>
            </w:pPr>
            <w:r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747202">
            <w:pPr>
              <w:jc w:val="center"/>
            </w:pPr>
            <w:r>
              <w:t>0.168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10.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</w:pPr>
            <w:r w:rsidRPr="003B6A21">
              <w:rPr>
                <w:rStyle w:val="standard-view-style"/>
              </w:rPr>
              <w:t xml:space="preserve">Gazibara T, Wiltshire-Fletcher M, Maric G, </w:t>
            </w:r>
            <w:r w:rsidRPr="003B6A21">
              <w:rPr>
                <w:rStyle w:val="standard-view-style"/>
                <w:b/>
              </w:rPr>
              <w:t>Kozic D,</w:t>
            </w:r>
            <w:r w:rsidRPr="003B6A21">
              <w:rPr>
                <w:rStyle w:val="standard-view-style"/>
              </w:rPr>
              <w:t xml:space="preserve"> Kisic-Tepavcevic D, Pekmezovic T</w:t>
            </w:r>
            <w:r w:rsidRPr="003B6A21">
              <w:rPr>
                <w:rStyle w:val="standard-view-style"/>
              </w:rPr>
              <w:fldChar w:fldCharType="begin"/>
            </w:r>
            <w:r w:rsidRPr="003B6A21">
              <w:rPr>
                <w:rStyle w:val="standard-view-style"/>
              </w:rPr>
              <w:instrText xml:space="preserve"> HYPERLINK "https://ezproxy.nb.rs:2078/content/pdf/10.1007/s11845-018-1947-2.pdf" </w:instrText>
            </w:r>
            <w:r w:rsidRPr="003B6A21">
              <w:rPr>
                <w:rStyle w:val="standard-view-style"/>
              </w:rPr>
              <w:fldChar w:fldCharType="separate"/>
            </w:r>
            <w:r w:rsidRPr="003B6A21">
              <w:rPr>
                <w:rStyle w:val="Hyperlink"/>
              </w:rPr>
              <w:t>. Self-confidence and clinical skills: the case of students who study medicine in English in a non-English speaking setting</w:t>
            </w:r>
            <w:r w:rsidRPr="003B6A21">
              <w:rPr>
                <w:rStyle w:val="standard-view-style"/>
              </w:rPr>
              <w:fldChar w:fldCharType="end"/>
            </w:r>
            <w:r w:rsidRPr="003B6A21">
              <w:t xml:space="preserve">. </w:t>
            </w:r>
            <w:r w:rsidRPr="003B6A21">
              <w:rPr>
                <w:rStyle w:val="standard-view-style"/>
              </w:rPr>
              <w:t>Ir J Med Sci. 2019;188(3):1057-66.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114/165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1.100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11.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  <w:rPr>
                <w:rStyle w:val="standard-view-style"/>
              </w:rPr>
            </w:pPr>
            <w:r w:rsidRPr="003B6A21">
              <w:rPr>
                <w:b/>
              </w:rPr>
              <w:t>Kozic D</w:t>
            </w:r>
            <w:r w:rsidRPr="003B6A21">
              <w:t xml:space="preserve">, Lemakic Komazec S, Bjelan M, Boban J, Sotirovic Senicar S, Kostic D. </w:t>
            </w:r>
            <w:r w:rsidRPr="003B6A21">
              <w:fldChar w:fldCharType="begin"/>
            </w:r>
            <w:r w:rsidRPr="003B6A21">
              <w:instrText xml:space="preserve"> HYPERLINK "http://www.doiserbia.nb.rs/img/doi/0042-8450/2019/0042-84501700089K.pdf"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Imaging features of bilateral vestibular neuritis</w:t>
            </w:r>
            <w:r w:rsidRPr="003B6A21">
              <w:fldChar w:fldCharType="end"/>
            </w:r>
            <w:r w:rsidRPr="003B6A21">
              <w:t>. Vojnosanit Pregl. 2019;76(2):216-8.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0.152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12.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pStyle w:val="Heading3"/>
              <w:spacing w:before="0"/>
              <w:jc w:val="both"/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Zidan</w:t>
            </w:r>
            <w:proofErr w:type="spell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Boban</w:t>
            </w:r>
            <w:proofErr w:type="spell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Bjelan</w:t>
            </w:r>
            <w:proofErr w:type="spell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Todorović</w:t>
            </w:r>
            <w:proofErr w:type="spell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A, Stankov </w:t>
            </w:r>
            <w:proofErr w:type="spell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Vujanić</w:t>
            </w:r>
            <w:proofErr w:type="spell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T, </w:t>
            </w:r>
            <w:proofErr w:type="spell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Semnic</w:t>
            </w:r>
            <w:proofErr w:type="spell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Boban</w:t>
            </w:r>
            <w:proofErr w:type="spell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N, </w:t>
            </w:r>
            <w:proofErr w:type="spellStart"/>
            <w:r w:rsidRPr="003B6A21">
              <w:rPr>
                <w:rStyle w:val="standard-view-style"/>
                <w:rFonts w:ascii="Times New Roman" w:hAnsi="Times New Roman"/>
                <w:sz w:val="20"/>
                <w:szCs w:val="20"/>
              </w:rPr>
              <w:t>Kozić</w:t>
            </w:r>
            <w:proofErr w:type="spellEnd"/>
            <w:r w:rsidRPr="003B6A21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D</w:t>
            </w:r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bookmarkStart w:id="1" w:name="Result_1"/>
            <w:r w:rsidRPr="003B6A21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B6A21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instrText xml:space="preserve"> HYPERLINK "https://pdf.sciencedirectassets.com/272311/1-s2.0-S0967586819X00090/1-s2.0-S0967586818303023/main.pdf?X-Amz-Security-Token=IQoJb3JpZ2luX2VjEAIaCXVzLWVhc3QtMSJIMEYCIQD9G7vnq7pu%2FwSSu3RJqkY1w0640d3zXbMMK7SoWivElQIhAKebnJVAP3oBwKSZLKn0KDTnspts%2BEhZwMpA9ZNd3" </w:instrText>
            </w:r>
            <w:r w:rsidRPr="003B6A21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B6A21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 xml:space="preserve">Thalamic volume loss as an early sign of </w:t>
            </w:r>
            <w:proofErr w:type="spellStart"/>
            <w:r w:rsidRPr="003B6A21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>amnestic</w:t>
            </w:r>
            <w:proofErr w:type="spellEnd"/>
            <w:r w:rsidRPr="003B6A21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 xml:space="preserve"> mild cognitive impairment</w:t>
            </w:r>
            <w:r w:rsidRPr="003B6A21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bookmarkEnd w:id="1"/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J </w:t>
            </w:r>
            <w:proofErr w:type="spell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Clin</w:t>
            </w:r>
            <w:proofErr w:type="spell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Neurosci</w:t>
            </w:r>
            <w:proofErr w:type="spell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2019</w:t>
            </w:r>
            <w:proofErr w:type="gramStart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;68:168</w:t>
            </w:r>
            <w:proofErr w:type="gramEnd"/>
            <w:r w:rsidRPr="003B6A21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-73.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152/204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1.760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13.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  <w:rPr>
                <w:shd w:val="clear" w:color="auto" w:fill="FFFFFF"/>
              </w:rPr>
            </w:pPr>
            <w:r w:rsidRPr="003B6A21">
              <w:t xml:space="preserve">Ostojic J, </w:t>
            </w:r>
            <w:r w:rsidRPr="003B6A21">
              <w:rPr>
                <w:b/>
              </w:rPr>
              <w:t>Kozic D</w:t>
            </w:r>
            <w:r w:rsidRPr="003B6A21">
              <w:t xml:space="preserve">, Ostojic SM. </w:t>
            </w:r>
            <w:r w:rsidRPr="003B6A21">
              <w:fldChar w:fldCharType="begin"/>
            </w:r>
            <w:r w:rsidRPr="003B6A21">
              <w:instrText xml:space="preserve"> HYPERLINK "https://pdf.sciencedirectassets.com/271072/1-s2.0-S0304394018X00287/1-s2.0-S0304394018307328/main.pdf?X-Amz-Security-Token=IQoJb3JpZ2luX2VjEAEaCXVzLWVhc3QtMSJHMEUCIGi%2B1kFfG8ybhvwV8ftc%2BXw9crL6Ib2B%2BQ086UToY94FAiEAqOxlIt04dYuGyR1PFyxiD00akqJsbl7qEqsDctK"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N-Acetylaspartate-to-creatine ratio in twelve brain locations among healthy men and women with different levels of education</w:t>
            </w:r>
            <w:r w:rsidRPr="003B6A21">
              <w:fldChar w:fldCharType="end"/>
            </w:r>
            <w:r w:rsidRPr="003B6A21">
              <w:t>. Neurosci Lett. 2019;692:23-6.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199/271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2.274</w:t>
            </w:r>
          </w:p>
        </w:tc>
      </w:tr>
      <w:tr w:rsidR="001D7CA2" w:rsidRPr="005040BC" w:rsidTr="00446BE4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14.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3B6A21">
              <w:rPr>
                <w:color w:val="000000"/>
                <w:shd w:val="clear" w:color="auto" w:fill="FFFFFF"/>
                <w:lang w:val="en-US"/>
              </w:rPr>
              <w:t>Moir</w:t>
            </w:r>
            <w:proofErr w:type="spellEnd"/>
            <w:r w:rsidRPr="003B6A21">
              <w:rPr>
                <w:color w:val="000000"/>
                <w:shd w:val="clear" w:color="auto" w:fill="FFFFFF"/>
                <w:lang w:val="en-US"/>
              </w:rPr>
              <w:t xml:space="preserve"> ME, </w:t>
            </w:r>
            <w:proofErr w:type="spellStart"/>
            <w:r w:rsidRPr="003B6A21">
              <w:rPr>
                <w:color w:val="000000"/>
                <w:shd w:val="clear" w:color="auto" w:fill="FFFFFF"/>
                <w:lang w:val="en-US"/>
              </w:rPr>
              <w:t>Klassen</w:t>
            </w:r>
            <w:proofErr w:type="spellEnd"/>
            <w:r w:rsidRPr="003B6A21">
              <w:rPr>
                <w:color w:val="000000"/>
                <w:shd w:val="clear" w:color="auto" w:fill="FFFFFF"/>
                <w:lang w:val="en-US"/>
              </w:rPr>
              <w:t xml:space="preserve"> SA, Al-</w:t>
            </w:r>
            <w:proofErr w:type="spellStart"/>
            <w:r w:rsidRPr="003B6A21">
              <w:rPr>
                <w:color w:val="000000"/>
                <w:shd w:val="clear" w:color="auto" w:fill="FFFFFF"/>
                <w:lang w:val="en-US"/>
              </w:rPr>
              <w:t>Khazraji</w:t>
            </w:r>
            <w:proofErr w:type="spellEnd"/>
            <w:r w:rsidRPr="003B6A21">
              <w:rPr>
                <w:color w:val="000000"/>
                <w:shd w:val="clear" w:color="auto" w:fill="FFFFFF"/>
                <w:lang w:val="en-US"/>
              </w:rPr>
              <w:t xml:space="preserve"> BK, </w:t>
            </w:r>
            <w:proofErr w:type="spellStart"/>
            <w:r w:rsidRPr="003B6A21">
              <w:rPr>
                <w:color w:val="000000"/>
                <w:shd w:val="clear" w:color="auto" w:fill="FFFFFF"/>
                <w:lang w:val="en-US"/>
              </w:rPr>
              <w:t>Woehrle</w:t>
            </w:r>
            <w:proofErr w:type="spellEnd"/>
            <w:r w:rsidRPr="003B6A21">
              <w:rPr>
                <w:color w:val="000000"/>
                <w:shd w:val="clear" w:color="auto" w:fill="FFFFFF"/>
                <w:lang w:val="en-US"/>
              </w:rPr>
              <w:t xml:space="preserve"> E, Smith SO, </w:t>
            </w:r>
            <w:proofErr w:type="spellStart"/>
            <w:r w:rsidRPr="003B6A21">
              <w:rPr>
                <w:color w:val="000000"/>
                <w:shd w:val="clear" w:color="auto" w:fill="FFFFFF"/>
                <w:lang w:val="en-US"/>
              </w:rPr>
              <w:t>Matushewski</w:t>
            </w:r>
            <w:proofErr w:type="spellEnd"/>
            <w:r w:rsidRPr="003B6A21">
              <w:rPr>
                <w:color w:val="000000"/>
                <w:shd w:val="clear" w:color="auto" w:fill="FFFFFF"/>
                <w:lang w:val="en-US"/>
              </w:rPr>
              <w:t xml:space="preserve"> BJ, </w:t>
            </w:r>
            <w:proofErr w:type="spellStart"/>
            <w:r w:rsidRPr="003B6A21">
              <w:rPr>
                <w:b/>
                <w:color w:val="000000"/>
                <w:shd w:val="clear" w:color="auto" w:fill="FFFFFF"/>
                <w:lang w:val="en-US"/>
              </w:rPr>
              <w:t>Kozić</w:t>
            </w:r>
            <w:proofErr w:type="spellEnd"/>
            <w:r w:rsidRPr="003B6A21">
              <w:rPr>
                <w:b/>
                <w:color w:val="000000"/>
                <w:shd w:val="clear" w:color="auto" w:fill="FFFFFF"/>
                <w:lang w:val="en-US"/>
              </w:rPr>
              <w:t xml:space="preserve"> D,</w:t>
            </w:r>
            <w:r w:rsidRPr="003B6A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6A21">
              <w:rPr>
                <w:color w:val="000000"/>
                <w:shd w:val="clear" w:color="auto" w:fill="FFFFFF"/>
                <w:lang w:val="en-US"/>
              </w:rPr>
              <w:t>Dujić</w:t>
            </w:r>
            <w:proofErr w:type="spellEnd"/>
            <w:r w:rsidRPr="003B6A21">
              <w:rPr>
                <w:color w:val="000000"/>
                <w:shd w:val="clear" w:color="auto" w:fill="FFFFFF"/>
                <w:lang w:val="en-US"/>
              </w:rPr>
              <w:t xml:space="preserve"> Ž, Barak OF, Shoemaker JK.</w:t>
            </w:r>
            <w:r w:rsidRPr="003B6A21">
              <w:rPr>
                <w:color w:val="000000"/>
                <w:lang w:val="en-US"/>
              </w:rPr>
              <w:t xml:space="preserve"> </w:t>
            </w:r>
            <w:hyperlink r:id="rId10" w:history="1">
              <w:r w:rsidRPr="003B6A21">
                <w:rPr>
                  <w:rStyle w:val="Hyperlink"/>
                  <w:lang w:val="en-US"/>
                </w:rPr>
                <w:t xml:space="preserve">Impaired dynamic cerebral </w:t>
              </w:r>
              <w:proofErr w:type="spellStart"/>
              <w:r w:rsidRPr="003B6A21">
                <w:rPr>
                  <w:rStyle w:val="Hyperlink"/>
                  <w:lang w:val="en-US"/>
                </w:rPr>
                <w:t>autoregulation</w:t>
              </w:r>
              <w:proofErr w:type="spellEnd"/>
              <w:r w:rsidRPr="003B6A21">
                <w:rPr>
                  <w:rStyle w:val="Hyperlink"/>
                  <w:lang w:val="en-US"/>
                </w:rPr>
                <w:t xml:space="preserve"> in trained breath-hold divers</w:t>
              </w:r>
            </w:hyperlink>
            <w:r w:rsidRPr="003B6A21">
              <w:rPr>
                <w:color w:val="000000"/>
                <w:lang w:val="en-US"/>
              </w:rPr>
              <w:t xml:space="preserve">. J </w:t>
            </w:r>
            <w:proofErr w:type="spellStart"/>
            <w:r w:rsidRPr="003B6A21">
              <w:rPr>
                <w:color w:val="000000"/>
                <w:lang w:val="en-US"/>
              </w:rPr>
              <w:t>Appl</w:t>
            </w:r>
            <w:proofErr w:type="spellEnd"/>
            <w:r w:rsidRPr="003B6A21">
              <w:rPr>
                <w:color w:val="000000"/>
                <w:lang w:val="en-US"/>
              </w:rPr>
              <w:t xml:space="preserve"> Physiol</w:t>
            </w:r>
            <w:r w:rsidRPr="003B6A21">
              <w:rPr>
                <w:color w:val="000000"/>
                <w:shd w:val="clear" w:color="auto" w:fill="FFFFFF"/>
                <w:lang w:val="en-US"/>
              </w:rPr>
              <w:t>. 2019</w:t>
            </w:r>
            <w:proofErr w:type="gramStart"/>
            <w:r w:rsidRPr="003B6A21">
              <w:rPr>
                <w:color w:val="000000"/>
                <w:shd w:val="clear" w:color="auto" w:fill="FFFFFF"/>
                <w:lang w:val="en-US"/>
              </w:rPr>
              <w:t>;126</w:t>
            </w:r>
            <w:proofErr w:type="gramEnd"/>
            <w:r w:rsidRPr="003B6A21">
              <w:rPr>
                <w:color w:val="000000"/>
                <w:shd w:val="clear" w:color="auto" w:fill="FFFFFF"/>
                <w:lang w:val="en-US"/>
              </w:rPr>
              <w:t xml:space="preserve">(6):1694-1700. </w:t>
            </w:r>
          </w:p>
        </w:tc>
        <w:tc>
          <w:tcPr>
            <w:tcW w:w="496" w:type="pct"/>
          </w:tcPr>
          <w:p w:rsidR="001D7CA2" w:rsidRPr="003B6A21" w:rsidRDefault="001D7CA2" w:rsidP="00747202">
            <w:pPr>
              <w:jc w:val="center"/>
            </w:pPr>
            <w:r w:rsidRPr="003B6A21">
              <w:t>23/83</w:t>
            </w:r>
          </w:p>
          <w:p w:rsidR="001D7CA2" w:rsidRPr="003B6A21" w:rsidRDefault="001D7CA2" w:rsidP="00747202">
            <w:pPr>
              <w:jc w:val="center"/>
            </w:pPr>
            <w:r w:rsidRPr="003B6A21">
              <w:t>(2017)</w:t>
            </w:r>
          </w:p>
        </w:tc>
        <w:tc>
          <w:tcPr>
            <w:tcW w:w="413" w:type="pct"/>
            <w:gridSpan w:val="2"/>
          </w:tcPr>
          <w:p w:rsidR="001D7CA2" w:rsidRPr="003B6A21" w:rsidRDefault="001D7CA2" w:rsidP="00747202">
            <w:pPr>
              <w:jc w:val="center"/>
            </w:pPr>
            <w:r w:rsidRPr="003B6A21">
              <w:t>21</w:t>
            </w:r>
          </w:p>
          <w:p w:rsidR="001D7CA2" w:rsidRPr="003B6A21" w:rsidRDefault="001D7CA2" w:rsidP="00747202">
            <w:pPr>
              <w:jc w:val="center"/>
            </w:pPr>
            <w:r w:rsidRPr="003B6A21">
              <w:t>(2017)</w:t>
            </w:r>
          </w:p>
        </w:tc>
        <w:tc>
          <w:tcPr>
            <w:tcW w:w="456" w:type="pct"/>
          </w:tcPr>
          <w:p w:rsidR="001D7CA2" w:rsidRPr="003B6A21" w:rsidRDefault="001D7CA2" w:rsidP="00747202">
            <w:pPr>
              <w:jc w:val="center"/>
            </w:pPr>
            <w:r w:rsidRPr="003B6A21">
              <w:t>3</w:t>
            </w:r>
            <w:r w:rsidR="00747202">
              <w:t>.</w:t>
            </w:r>
            <w:r w:rsidRPr="003B6A21">
              <w:t>256</w:t>
            </w:r>
          </w:p>
          <w:p w:rsidR="001D7CA2" w:rsidRPr="003B6A21" w:rsidRDefault="001D7CA2" w:rsidP="00747202">
            <w:pPr>
              <w:jc w:val="center"/>
            </w:pPr>
            <w:r w:rsidRPr="003B6A21">
              <w:t>(2017)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15.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</w:pPr>
            <w:r w:rsidRPr="003B6A21">
              <w:t>Boban J, Thurnher M, Brkic S, Lendak D, </w:t>
            </w:r>
            <w:r w:rsidRPr="003B6A21">
              <w:rPr>
                <w:bCs/>
              </w:rPr>
              <w:t>Bugarski Ignjatović V</w:t>
            </w:r>
            <w:r w:rsidRPr="003B6A21">
              <w:t xml:space="preserve">, Todorović A, </w:t>
            </w:r>
            <w:r w:rsidRPr="003B6A21">
              <w:rPr>
                <w:b/>
              </w:rPr>
              <w:t>Kozić D</w:t>
            </w:r>
            <w:r w:rsidRPr="003B6A21">
              <w:t xml:space="preserve">. </w:t>
            </w:r>
            <w:r>
              <w:fldChar w:fldCharType="begin"/>
            </w:r>
            <w:r>
              <w:instrText>HYPERLINK "https://www.nature.com/articles/s41598-019-56330-0.pdf"</w:instrText>
            </w:r>
            <w:r>
              <w:fldChar w:fldCharType="separate"/>
            </w:r>
            <w:r w:rsidRPr="003B6A21">
              <w:rPr>
                <w:rStyle w:val="Hyperlink"/>
              </w:rPr>
              <w:t>Neurometabolic remodeling in chronic hiv infection: a five-year follow-up multi-voxel mrs study</w:t>
            </w:r>
            <w:r>
              <w:fldChar w:fldCharType="end"/>
            </w:r>
            <w:r w:rsidRPr="003B6A21">
              <w:t xml:space="preserve">. </w:t>
            </w:r>
            <w:r w:rsidRPr="003B6A21">
              <w:rPr>
                <w:iCs/>
              </w:rPr>
              <w:t>Sci Rep.</w:t>
            </w:r>
            <w:r w:rsidRPr="003B6A21">
              <w:t xml:space="preserve">  2019;9:19799.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17/77</w:t>
            </w:r>
          </w:p>
          <w:p w:rsidR="001D7CA2" w:rsidRPr="003B6A21" w:rsidRDefault="001D7CA2" w:rsidP="005734A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21</w:t>
            </w:r>
          </w:p>
          <w:p w:rsidR="001D7CA2" w:rsidRPr="003B6A21" w:rsidRDefault="001D7CA2" w:rsidP="005734A6">
            <w:pPr>
              <w:jc w:val="center"/>
            </w:pP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3.998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16.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</w:pPr>
            <w:r w:rsidRPr="003B6A21">
              <w:rPr>
                <w:shd w:val="clear" w:color="auto" w:fill="FFFFFF"/>
              </w:rPr>
              <w:t xml:space="preserve">Bugarski Ignjatović V, Mitrović J, </w:t>
            </w:r>
            <w:r w:rsidRPr="003B6A21">
              <w:rPr>
                <w:b/>
                <w:shd w:val="clear" w:color="auto" w:fill="FFFFFF"/>
              </w:rPr>
              <w:t>Kozić D</w:t>
            </w:r>
            <w:r w:rsidRPr="003B6A21">
              <w:rPr>
                <w:shd w:val="clear" w:color="auto" w:fill="FFFFFF"/>
              </w:rPr>
              <w:t xml:space="preserve">, Boban J, Marić D,  Brkić S. </w:t>
            </w:r>
            <w:r w:rsidRPr="003B6A21">
              <w:rPr>
                <w:shd w:val="clear" w:color="auto" w:fill="FFFFFF"/>
              </w:rPr>
              <w:fldChar w:fldCharType="begin"/>
            </w:r>
            <w:r w:rsidRPr="003B6A21">
              <w:rPr>
                <w:shd w:val="clear" w:color="auto" w:fill="FFFFFF"/>
              </w:rPr>
              <w:instrText xml:space="preserve"> HYPERLINK "https://www.frontiersin.org/articles/10.3389/fpsyg.2018.01238/full" </w:instrText>
            </w:r>
            <w:r w:rsidRPr="003B6A21">
              <w:rPr>
                <w:shd w:val="clear" w:color="auto" w:fill="FFFFFF"/>
              </w:rPr>
              <w:fldChar w:fldCharType="separate"/>
            </w:r>
            <w:r w:rsidRPr="003B6A21">
              <w:rPr>
                <w:rStyle w:val="Hyperlink"/>
                <w:shd w:val="clear" w:color="auto" w:fill="FFFFFF"/>
              </w:rPr>
              <w:t>Executive functions rating scale and neurobiochemical profile in HIV-positive individuals</w:t>
            </w:r>
            <w:r w:rsidRPr="003B6A21">
              <w:rPr>
                <w:shd w:val="clear" w:color="auto" w:fill="FFFFFF"/>
              </w:rPr>
              <w:fldChar w:fldCharType="end"/>
            </w:r>
            <w:r w:rsidRPr="003B6A21">
              <w:rPr>
                <w:shd w:val="clear" w:color="auto" w:fill="FFFFFF"/>
              </w:rPr>
              <w:t>. </w:t>
            </w:r>
            <w:r w:rsidRPr="003B6A21">
              <w:rPr>
                <w:iCs/>
                <w:shd w:val="clear" w:color="auto" w:fill="FFFFFF"/>
              </w:rPr>
              <w:t xml:space="preserve">Front Psychol. 2018;9.  </w:t>
            </w:r>
            <w:hyperlink r:id="rId11" w:history="1">
              <w:r w:rsidRPr="003B6A21">
                <w:rPr>
                  <w:rStyle w:val="Hyperlink"/>
                </w:rPr>
                <w:t>https://doi.org/10.3389/fpsyg.2018.01238</w:t>
              </w:r>
            </w:hyperlink>
            <w:r w:rsidRPr="003B6A21">
              <w:rPr>
                <w:shd w:val="clear" w:color="auto" w:fill="FFFFFF"/>
              </w:rPr>
              <w:t>.</w:t>
            </w:r>
            <w:r w:rsidRPr="003B6A21">
              <w:t xml:space="preserve"> 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both"/>
            </w:pPr>
          </w:p>
          <w:p w:rsidR="001D7CA2" w:rsidRPr="003B6A21" w:rsidRDefault="001D7CA2" w:rsidP="005734A6">
            <w:pPr>
              <w:jc w:val="both"/>
            </w:pPr>
            <w:r w:rsidRPr="003B6A21">
              <w:t>40/137</w:t>
            </w:r>
          </w:p>
          <w:p w:rsidR="001D7CA2" w:rsidRPr="003B6A21" w:rsidRDefault="001D7CA2" w:rsidP="005734A6">
            <w:pPr>
              <w:jc w:val="both"/>
            </w:pP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21</w:t>
            </w:r>
          </w:p>
          <w:p w:rsidR="001D7CA2" w:rsidRPr="003B6A21" w:rsidRDefault="001D7CA2" w:rsidP="005734A6">
            <w:pPr>
              <w:jc w:val="center"/>
            </w:pP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both"/>
            </w:pPr>
            <w:r w:rsidRPr="003B6A21">
              <w:t>2.129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17.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</w:pPr>
            <w:r w:rsidRPr="00B474DC">
              <w:t>Boban JM</w:t>
            </w:r>
            <w:r w:rsidRPr="003B6A21">
              <w:t xml:space="preserve">, </w:t>
            </w:r>
            <w:r w:rsidRPr="00B474DC">
              <w:rPr>
                <w:b/>
              </w:rPr>
              <w:t>Kozic DB</w:t>
            </w:r>
            <w:r w:rsidRPr="003B6A21">
              <w:t xml:space="preserve">, </w:t>
            </w:r>
            <w:r w:rsidRPr="00B474DC">
              <w:t>Brkic SV</w:t>
            </w:r>
            <w:r w:rsidRPr="003B6A21">
              <w:t xml:space="preserve">, </w:t>
            </w:r>
            <w:r w:rsidRPr="00B474DC">
              <w:t>Lendak DF</w:t>
            </w:r>
            <w:r w:rsidRPr="003B6A21">
              <w:t xml:space="preserve">, </w:t>
            </w:r>
            <w:r w:rsidRPr="00B474DC">
              <w:t>Thurnher MM</w:t>
            </w:r>
            <w:r w:rsidRPr="003B6A21">
              <w:t xml:space="preserve">. </w:t>
            </w:r>
            <w:r>
              <w:fldChar w:fldCharType="begin"/>
            </w:r>
            <w:r>
              <w:instrText>HYPERLINK "https://www.ncbi.nlm.nih.gov/pmc/articles/PMC6200868/"</w:instrText>
            </w:r>
            <w:r>
              <w:fldChar w:fldCharType="separate"/>
            </w:r>
            <w:r w:rsidRPr="003B6A21">
              <w:rPr>
                <w:rStyle w:val="Hyperlink"/>
              </w:rPr>
              <w:t>Early introduction of cART reverses brain aging pattern in well-controlled HIV infection: a comparative mr spectroscopy study</w:t>
            </w:r>
            <w:r>
              <w:fldChar w:fldCharType="end"/>
            </w:r>
            <w:r w:rsidRPr="003B6A21">
              <w:t xml:space="preserve">. </w:t>
            </w:r>
            <w:hyperlink r:id="rId12" w:tooltip="Frontiers in aging neuroscience." w:history="1">
              <w:r w:rsidRPr="003B6A21">
                <w:rPr>
                  <w:rStyle w:val="Hyperlink"/>
                </w:rPr>
                <w:t xml:space="preserve">Front </w:t>
              </w:r>
              <w:r w:rsidRPr="003B6A21">
                <w:rPr>
                  <w:rStyle w:val="highlight"/>
                </w:rPr>
                <w:t>Aging</w:t>
              </w:r>
              <w:r w:rsidRPr="003B6A21">
                <w:rPr>
                  <w:rStyle w:val="Hyperlink"/>
                </w:rPr>
                <w:t xml:space="preserve"> Neurosci.</w:t>
              </w:r>
            </w:hyperlink>
            <w:r w:rsidRPr="003B6A21">
              <w:t xml:space="preserve"> 2018;10:329.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14/53</w:t>
            </w:r>
          </w:p>
          <w:p w:rsidR="001D7CA2" w:rsidRPr="003B6A21" w:rsidRDefault="001D7CA2" w:rsidP="005734A6">
            <w:pPr>
              <w:jc w:val="center"/>
            </w:pPr>
            <w:r w:rsidRPr="003B6A21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21</w:t>
            </w:r>
          </w:p>
          <w:p w:rsidR="001D7CA2" w:rsidRPr="003B6A21" w:rsidRDefault="001D7CA2" w:rsidP="005734A6">
            <w:pPr>
              <w:jc w:val="center"/>
            </w:pPr>
            <w:r w:rsidRPr="003B6A21">
              <w:t>(2017)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3.582</w:t>
            </w:r>
          </w:p>
          <w:p w:rsidR="001D7CA2" w:rsidRPr="003B6A21" w:rsidRDefault="001D7CA2" w:rsidP="005734A6">
            <w:pPr>
              <w:jc w:val="center"/>
            </w:pPr>
            <w:r w:rsidRPr="003B6A21">
              <w:t>(2017)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18.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3" w:history="1">
              <w:proofErr w:type="spellStart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Tesic</w:t>
              </w:r>
              <w:proofErr w:type="spellEnd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T</w:t>
              </w:r>
            </w:hyperlink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4" w:history="1">
              <w:proofErr w:type="spellStart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Boban</w:t>
              </w:r>
              <w:proofErr w:type="spellEnd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J</w:t>
              </w:r>
            </w:hyperlink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5" w:history="1">
              <w:proofErr w:type="spellStart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Bjelan</w:t>
              </w:r>
              <w:proofErr w:type="spellEnd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6" w:history="1">
              <w:proofErr w:type="spellStart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Todorovic</w:t>
              </w:r>
              <w:proofErr w:type="spellEnd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7" w:history="1">
              <w:proofErr w:type="spellStart"/>
              <w:r w:rsidRPr="003B6A2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Kozic</w:t>
              </w:r>
              <w:proofErr w:type="spellEnd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8" w:history="1">
              <w:proofErr w:type="spellStart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Brkic</w:t>
              </w:r>
              <w:proofErr w:type="spellEnd"/>
              <w:r w:rsidRPr="003B6A2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3B6A21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 xml:space="preserve">  </w:t>
            </w:r>
            <w:hyperlink r:id="rId19" w:history="1">
              <w:proofErr w:type="gramStart"/>
              <w:r w:rsidRPr="003B6A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Basal ganglia shrinkage without remarkable </w:t>
              </w:r>
              <w:proofErr w:type="spellStart"/>
              <w:r w:rsidRPr="003B6A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hippocampal</w:t>
              </w:r>
              <w:proofErr w:type="spellEnd"/>
              <w:r w:rsidRPr="003B6A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atrophy in chronic </w:t>
              </w:r>
              <w:proofErr w:type="spellStart"/>
              <w:r w:rsidRPr="003B6A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aviremic</w:t>
              </w:r>
              <w:proofErr w:type="spellEnd"/>
              <w:r w:rsidRPr="003B6A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HIV-positive patients</w:t>
              </w:r>
            </w:hyperlink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20" w:tooltip="Journal of neurovirology." w:history="1">
              <w:proofErr w:type="gramStart"/>
              <w:r w:rsidRPr="003B6A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J </w:t>
              </w:r>
              <w:proofErr w:type="spellStart"/>
              <w:r w:rsidRPr="003B6A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lastRenderedPageBreak/>
                <w:t>Neurovirol</w:t>
              </w:r>
              <w:proofErr w:type="spellEnd"/>
              <w:r w:rsidRPr="003B6A2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.</w:t>
              </w:r>
              <w:proofErr w:type="gramEnd"/>
            </w:hyperlink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 xml:space="preserve"> 2018</w:t>
            </w:r>
            <w:proofErr w:type="gramStart"/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>;24</w:t>
            </w:r>
            <w:proofErr w:type="gramEnd"/>
            <w:r w:rsidRPr="003B6A21">
              <w:rPr>
                <w:rFonts w:ascii="Times New Roman" w:hAnsi="Times New Roman"/>
                <w:b w:val="0"/>
                <w:sz w:val="20"/>
                <w:szCs w:val="20"/>
              </w:rPr>
              <w:t>(4):478-87.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lastRenderedPageBreak/>
              <w:t>111/261</w:t>
            </w:r>
          </w:p>
          <w:p w:rsidR="001D7CA2" w:rsidRPr="003B6A21" w:rsidRDefault="001D7CA2" w:rsidP="005734A6">
            <w:pPr>
              <w:jc w:val="center"/>
            </w:pPr>
            <w:r w:rsidRPr="003B6A21">
              <w:t>(2017)</w:t>
            </w:r>
          </w:p>
          <w:p w:rsidR="001D7CA2" w:rsidRPr="003B6A21" w:rsidRDefault="001D7CA2" w:rsidP="005734A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lastRenderedPageBreak/>
              <w:t>22</w:t>
            </w:r>
          </w:p>
          <w:p w:rsidR="001D7CA2" w:rsidRPr="003B6A21" w:rsidRDefault="001D7CA2" w:rsidP="005734A6">
            <w:pPr>
              <w:jc w:val="center"/>
            </w:pPr>
            <w:r w:rsidRPr="003B6A21">
              <w:t>(2017)</w:t>
            </w:r>
          </w:p>
          <w:p w:rsidR="001D7CA2" w:rsidRPr="003B6A21" w:rsidRDefault="001D7CA2" w:rsidP="005734A6">
            <w:pPr>
              <w:jc w:val="center"/>
            </w:pP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lastRenderedPageBreak/>
              <w:t>3.228</w:t>
            </w:r>
          </w:p>
          <w:p w:rsidR="001D7CA2" w:rsidRPr="003B6A21" w:rsidRDefault="001D7CA2" w:rsidP="005734A6">
            <w:pPr>
              <w:jc w:val="center"/>
            </w:pPr>
            <w:r w:rsidRPr="003B6A21">
              <w:t>(2017)</w:t>
            </w:r>
          </w:p>
          <w:p w:rsidR="001D7CA2" w:rsidRPr="003B6A21" w:rsidRDefault="001D7CA2" w:rsidP="005734A6">
            <w:pPr>
              <w:jc w:val="center"/>
            </w:pP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lastRenderedPageBreak/>
              <w:t>19.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spacing w:before="100" w:beforeAutospacing="1" w:after="100" w:afterAutospacing="1"/>
              <w:jc w:val="both"/>
            </w:pPr>
            <w:r w:rsidRPr="003B6A21">
              <w:rPr>
                <w:b/>
              </w:rPr>
              <w:t>Kozic D</w:t>
            </w:r>
            <w:r w:rsidRPr="003B6A21">
              <w:t xml:space="preserve">, Bjelan M, Boban J, Ostojic J, Turkulov V, Todorovic A, Lemajic-Komazec S, Brkic S. </w:t>
            </w:r>
            <w:r w:rsidRPr="003B6A21">
              <w:fldChar w:fldCharType="begin"/>
            </w:r>
            <w:r w:rsidRPr="003B6A21">
              <w:instrText xml:space="preserve"> HYPERLINK "https://www.bjbms.org/ojs/index.php/bjbms/article/view/2092"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A prominent lactate peak as a potential key magnetic resonance spectroscopy (MRS) feature of progressive multifocal leukoencephalopathy (PML): Spectrum pattern observed in three patients</w:t>
            </w:r>
            <w:r w:rsidRPr="003B6A21">
              <w:fldChar w:fldCharType="end"/>
            </w:r>
            <w:r w:rsidRPr="003B6A21">
              <w:t xml:space="preserve">. </w:t>
            </w:r>
            <w:r w:rsidRPr="003B6A21">
              <w:rPr>
                <w:rStyle w:val="medium-bold"/>
              </w:rPr>
              <w:t xml:space="preserve">Bosn J Basic Med Sci. </w:t>
            </w:r>
            <w:r w:rsidRPr="003B6A21">
              <w:t>2017;17(4):349-54.</w:t>
            </w:r>
          </w:p>
        </w:tc>
        <w:tc>
          <w:tcPr>
            <w:tcW w:w="496" w:type="pct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106/133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  <w:p w:rsidR="001D7CA2" w:rsidRPr="003B6A21" w:rsidRDefault="001D7CA2" w:rsidP="005734A6">
            <w:pPr>
              <w:jc w:val="center"/>
            </w:pP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1.432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20.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spacing w:before="100" w:beforeAutospacing="1" w:after="100" w:afterAutospacing="1"/>
              <w:jc w:val="both"/>
            </w:pPr>
            <w:r w:rsidRPr="003B6A21">
              <w:t xml:space="preserve">Boban J, </w:t>
            </w:r>
            <w:r w:rsidRPr="003B6A21">
              <w:rPr>
                <w:b/>
              </w:rPr>
              <w:t>Kozic D</w:t>
            </w:r>
            <w:r w:rsidRPr="003B6A21">
              <w:t xml:space="preserve">, Turkulov V, Ostojic J, Semnic R, Lendak D, Brkic S. </w:t>
            </w:r>
            <w:r w:rsidRPr="003B6A21">
              <w:fldChar w:fldCharType="begin"/>
            </w:r>
            <w:r w:rsidRPr="003B6A21">
              <w:instrText xml:space="preserve"> HYPERLINK "https://link.springer.com/content/pdf/10.1007%2Fs00330-017-4772-5.pdf"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HIV-associated neurodegeneration and neuroimmunity: multivoxel MR spectroscopy study in drug-naive and treated patients.</w:t>
            </w:r>
            <w:r w:rsidRPr="003B6A21">
              <w:fldChar w:fldCharType="end"/>
            </w:r>
            <w:r w:rsidRPr="003B6A21">
              <w:t xml:space="preserve"> </w:t>
            </w:r>
            <w:r w:rsidRPr="003B6A21">
              <w:rPr>
                <w:rStyle w:val="medium-bold"/>
              </w:rPr>
              <w:t xml:space="preserve">Eur Radiol. </w:t>
            </w:r>
            <w:r w:rsidRPr="003B6A21">
              <w:t>2017;27(10):4218-36.</w:t>
            </w:r>
          </w:p>
        </w:tc>
        <w:tc>
          <w:tcPr>
            <w:tcW w:w="496" w:type="pct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20/128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21</w:t>
            </w:r>
          </w:p>
          <w:p w:rsidR="001D7CA2" w:rsidRPr="003B6A21" w:rsidRDefault="001D7CA2" w:rsidP="005734A6">
            <w:pPr>
              <w:jc w:val="center"/>
            </w:pP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4.027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21.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spacing w:before="100" w:beforeAutospacing="1" w:after="100" w:afterAutospacing="1"/>
              <w:jc w:val="both"/>
            </w:pPr>
            <w:r w:rsidRPr="003B6A21">
              <w:t xml:space="preserve">Boban J, </w:t>
            </w:r>
            <w:r w:rsidRPr="003B6A21">
              <w:rPr>
                <w:b/>
              </w:rPr>
              <w:t>Kozic D</w:t>
            </w:r>
            <w:r w:rsidRPr="003B6A21">
              <w:t xml:space="preserve">, Turkulov V, Lendak D, Bjelan M, Semnic M, Brkic S. </w:t>
            </w:r>
            <w:r w:rsidRPr="003B6A21">
              <w:fldChar w:fldCharType="begin"/>
            </w:r>
            <w:r w:rsidRPr="003B6A21">
              <w:instrText xml:space="preserve"> HYPERLINK "http://www.ajnr.org/content/ajnr/38/6/1122.full.pdf"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Proton chemical shift imaging study of the as antiretroviral therapy impact on neurometabolic parameters in chronic HIV infection</w:t>
            </w:r>
            <w:r w:rsidRPr="003B6A21">
              <w:fldChar w:fldCharType="end"/>
            </w:r>
            <w:r w:rsidRPr="003B6A21">
              <w:t>. Am J Neroradiol. 2017;38(6):1122-9.</w:t>
            </w:r>
          </w:p>
        </w:tc>
        <w:tc>
          <w:tcPr>
            <w:tcW w:w="496" w:type="pct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50/197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21</w:t>
            </w:r>
          </w:p>
          <w:p w:rsidR="001D7CA2" w:rsidRPr="003B6A21" w:rsidRDefault="001D7CA2" w:rsidP="005734A6">
            <w:pPr>
              <w:jc w:val="center"/>
            </w:pP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3.653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22.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  <w:rPr>
                <w:shd w:val="clear" w:color="auto" w:fill="FFFFFF"/>
              </w:rPr>
            </w:pPr>
            <w:r w:rsidRPr="003B6A21">
              <w:rPr>
                <w:rStyle w:val="standard-view-style"/>
              </w:rPr>
              <w:t xml:space="preserve">Georgievski-Brkic B, Savic M, Nikolic D, Nikcevic L, Vukicevic M, </w:t>
            </w:r>
            <w:r w:rsidRPr="003B6A21">
              <w:rPr>
                <w:rStyle w:val="standard-view-style"/>
                <w:b/>
              </w:rPr>
              <w:t>Kozic D</w:t>
            </w:r>
            <w:r w:rsidRPr="003B6A21">
              <w:rPr>
                <w:rStyle w:val="standard-view-style"/>
              </w:rPr>
              <w:t xml:space="preserve">. </w:t>
            </w:r>
            <w:r w:rsidRPr="003B6A21">
              <w:t xml:space="preserve">Evaluation of functional outcome measured by modified Rankin scale in rtPA treated patients with acute ischemic stroke. </w:t>
            </w:r>
            <w:r w:rsidRPr="003B6A21">
              <w:rPr>
                <w:rStyle w:val="standard-view-style"/>
              </w:rPr>
              <w:t>Arch Ital Biol. 2016;154(4):125-32.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both"/>
            </w:pPr>
            <w:r w:rsidRPr="003B6A21">
              <w:t>250/259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both"/>
            </w:pPr>
            <w:r w:rsidRPr="003B6A21">
              <w:t>0.610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23.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</w:pPr>
            <w:r w:rsidRPr="003B6A21">
              <w:rPr>
                <w:color w:val="000000"/>
              </w:rPr>
              <w:t xml:space="preserve">Medic-Stojanoska M, </w:t>
            </w:r>
            <w:r w:rsidRPr="003B6A21">
              <w:rPr>
                <w:b/>
                <w:color w:val="000000"/>
              </w:rPr>
              <w:t>Kozic D</w:t>
            </w:r>
            <w:r w:rsidRPr="003B6A21">
              <w:rPr>
                <w:color w:val="000000"/>
              </w:rPr>
              <w:t xml:space="preserve">, Bjelan M, Vulekovic P, Vuckovic N, Vukovic B, Kovacev-Zavisic B. </w:t>
            </w:r>
            <w:r w:rsidRPr="003B6A21">
              <w:rPr>
                <w:color w:val="000000"/>
              </w:rPr>
              <w:fldChar w:fldCharType="begin"/>
            </w:r>
            <w:r w:rsidRPr="003B6A21">
              <w:rPr>
                <w:color w:val="000000"/>
              </w:rPr>
              <w:instrText xml:space="preserve"> HYPERLINK "https://hrcak.srce.hr/index.php?show=clanak&amp;id_clanak_jezik=262471" </w:instrText>
            </w:r>
            <w:r w:rsidRPr="003B6A21">
              <w:rPr>
                <w:color w:val="000000"/>
              </w:rPr>
              <w:fldChar w:fldCharType="separate"/>
            </w:r>
            <w:r w:rsidRPr="003B6A21">
              <w:rPr>
                <w:rStyle w:val="Hyperlink"/>
              </w:rPr>
              <w:t>Pituitary abscess with unusual clinical course</w:t>
            </w:r>
            <w:r w:rsidRPr="003B6A21">
              <w:rPr>
                <w:color w:val="000000"/>
              </w:rPr>
              <w:fldChar w:fldCharType="end"/>
            </w:r>
            <w:r w:rsidRPr="003B6A21">
              <w:rPr>
                <w:color w:val="000000"/>
              </w:rPr>
              <w:t>. Acta Clin Croat. 2016;55(4):650-4.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132/155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0.497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24.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</w:pPr>
            <w:r w:rsidRPr="003B6A21">
              <w:t xml:space="preserve">Jovićević M, Žarkov M, Rabi Žikić T, </w:t>
            </w:r>
            <w:r w:rsidRPr="003B6A21">
              <w:rPr>
                <w:b/>
              </w:rPr>
              <w:t>Kozić D</w:t>
            </w:r>
            <w:r w:rsidRPr="003B6A21">
              <w:t xml:space="preserve">, Rajić S, Simić Panić D. A case of probable neurosarcoidosis presenting as unilateral ophthalmoplegia. </w:t>
            </w:r>
            <w:r w:rsidRPr="003B6A21">
              <w:fldChar w:fldCharType="begin"/>
            </w:r>
            <w:r w:rsidRPr="003B6A21">
              <w:instrText xml:space="preserve"> HYPERLINK "http://hrcak.srce.hr/acta-clinica-croatica"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Acta Clin Croat. 2015</w:t>
            </w:r>
            <w:r w:rsidRPr="003B6A21">
              <w:rPr>
                <w:rStyle w:val="Hyperlink"/>
                <w:lang w:val="en-US"/>
              </w:rPr>
              <w:t>;</w:t>
            </w:r>
            <w:r w:rsidRPr="003B6A21">
              <w:fldChar w:fldCharType="end"/>
            </w:r>
            <w:r w:rsidRPr="003B6A21">
              <w:t>54(3):359-61.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both"/>
            </w:pPr>
            <w:r w:rsidRPr="003B6A21">
              <w:t>132/155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both"/>
            </w:pPr>
            <w:r w:rsidRPr="003B6A21">
              <w:t>0.412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25.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</w:pPr>
            <w:r w:rsidRPr="003B6A21">
              <w:t xml:space="preserve">Jančić J, Dejanović I, Radovanović S, Ostojić J, </w:t>
            </w:r>
            <w:r w:rsidRPr="003B6A21">
              <w:rPr>
                <w:b/>
              </w:rPr>
              <w:t>Kozić D</w:t>
            </w:r>
            <w:r w:rsidRPr="003B6A21">
              <w:t>, Đurić-Jovičić M, Samardžić J, Ćetkov.  Ophthalmologica. 2016;235(1):49-56.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32/59</w:t>
            </w:r>
          </w:p>
          <w:p w:rsidR="001D7CA2" w:rsidRPr="003B6A21" w:rsidRDefault="001D7CA2" w:rsidP="005734A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22</w:t>
            </w:r>
          </w:p>
          <w:p w:rsidR="001D7CA2" w:rsidRPr="003B6A21" w:rsidRDefault="001D7CA2" w:rsidP="005734A6">
            <w:pPr>
              <w:jc w:val="center"/>
            </w:pPr>
          </w:p>
        </w:tc>
        <w:tc>
          <w:tcPr>
            <w:tcW w:w="456" w:type="pct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1.742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26.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spacing w:before="100" w:beforeAutospacing="1" w:after="100" w:afterAutospacing="1"/>
              <w:jc w:val="both"/>
            </w:pPr>
            <w:r w:rsidRPr="003B6A21">
              <w:t xml:space="preserve">Potic A, Popovic V, Ostojic J, Pekic S, </w:t>
            </w:r>
            <w:r w:rsidRPr="003B6A21">
              <w:rPr>
                <w:b/>
                <w:bCs/>
              </w:rPr>
              <w:t>Kozic D</w:t>
            </w:r>
            <w:r w:rsidRPr="003B6A21">
              <w:t xml:space="preserve">, Guerrero K, Schiffmann R, Bernard G. </w:t>
            </w:r>
            <w:r w:rsidRPr="003B6A21">
              <w:fldChar w:fldCharType="begin"/>
            </w:r>
            <w:r w:rsidRPr="003B6A21">
              <w:instrText xml:space="preserve"> HYPERLINK "https://bmcneurol.biomedcentral.com/track/pdf/10.1186/s12883-015-0283-7?site=bmcneurol.biomedcentral.com"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Neurogenic bladder and neuroendocrine abnormalities in Pol III-related leukodystrophy. BMC Neurol. 2015;15:22.</w:t>
            </w:r>
            <w:r w:rsidRPr="003B6A21">
              <w:fldChar w:fldCharType="end"/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114/193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22</w:t>
            </w:r>
          </w:p>
        </w:tc>
        <w:tc>
          <w:tcPr>
            <w:tcW w:w="456" w:type="pct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1.961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27.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spacing w:before="100" w:beforeAutospacing="1" w:after="100" w:afterAutospacing="1"/>
              <w:jc w:val="both"/>
            </w:pPr>
            <w:r w:rsidRPr="003B6A21">
              <w:t xml:space="preserve">Ostojic J, </w:t>
            </w:r>
            <w:r w:rsidRPr="003B6A21">
              <w:rPr>
                <w:b/>
                <w:bCs/>
              </w:rPr>
              <w:t>Kozic D</w:t>
            </w:r>
            <w:r w:rsidRPr="003B6A21">
              <w:t xml:space="preserve">, Pavlovic A, Semnic M, Todorovic A, Petrovic K, Covickovic-Sternic N. </w:t>
            </w:r>
            <w:r w:rsidRPr="003B6A21">
              <w:fldChar w:fldCharType="begin"/>
            </w:r>
            <w:r w:rsidRPr="003B6A21">
              <w:instrText xml:space="preserve"> HYPERLINK "https://link.springer.com/content/pdf/10.1007%2Fs13760-014-0419-3.pdf"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Hippocampal diffusion tensor imaging microstructural changes in vascular dementia</w:t>
            </w:r>
            <w:r w:rsidRPr="003B6A21">
              <w:fldChar w:fldCharType="end"/>
            </w:r>
            <w:r w:rsidRPr="003B6A21">
              <w:t>. Acta Neurol Belg. 2015;115(4):557-62.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145/193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1.495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28.</w:t>
            </w:r>
          </w:p>
        </w:tc>
        <w:tc>
          <w:tcPr>
            <w:tcW w:w="3386" w:type="pct"/>
            <w:gridSpan w:val="8"/>
            <w:vAlign w:val="center"/>
          </w:tcPr>
          <w:p w:rsidR="001D7CA2" w:rsidRPr="003B6A21" w:rsidRDefault="001D7CA2" w:rsidP="00BB0FB3">
            <w:pPr>
              <w:jc w:val="both"/>
            </w:pPr>
            <w:r w:rsidRPr="003B6A21">
              <w:t xml:space="preserve">Lucic MA, </w:t>
            </w:r>
            <w:r w:rsidRPr="003B6A21">
              <w:rPr>
                <w:b/>
              </w:rPr>
              <w:t>Kozic D</w:t>
            </w:r>
            <w:r w:rsidRPr="003B6A21">
              <w:t xml:space="preserve">, Bjelan M, Maric S. </w:t>
            </w:r>
            <w:r w:rsidRPr="003B6A21">
              <w:fldChar w:fldCharType="begin"/>
            </w:r>
            <w:r w:rsidRPr="003B6A21">
              <w:instrText xml:space="preserve"> HYPERLINK "http://link.springer.com/article/10.1007/s13760-014-0348-1"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Intradural extramedullary extraosseus Ewing sarcoma/ PNET of foramen magnum</w:t>
            </w:r>
            <w:r w:rsidRPr="003B6A21">
              <w:fldChar w:fldCharType="end"/>
            </w:r>
            <w:r w:rsidRPr="003B6A21">
              <w:t xml:space="preserve">. Acta Neurol Belg 2015;115(3):423-4. 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145/193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1.495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29.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spacing w:before="100" w:beforeAutospacing="1" w:after="100" w:afterAutospacing="1"/>
              <w:jc w:val="both"/>
            </w:pPr>
            <w:r w:rsidRPr="003B6A21">
              <w:t xml:space="preserve">Semnic R, </w:t>
            </w:r>
            <w:r w:rsidRPr="003B6A21">
              <w:rPr>
                <w:b/>
              </w:rPr>
              <w:t>Kozić D</w:t>
            </w:r>
            <w:r w:rsidRPr="003B6A21">
              <w:t xml:space="preserve">, Semnic M, Trifunović J, Simić S, Radojičić A. </w:t>
            </w:r>
            <w:r w:rsidRPr="003B6A21">
              <w:fldChar w:fldCharType="begin"/>
            </w:r>
            <w:r w:rsidRPr="003B6A21">
              <w:instrText xml:space="preserve"> HYPERLINK "http://ac.els-cdn.com/S0028384315000031/1-s2.0-S0028384315000031-main.pdf?_tid=986a03dc-4ffd-11e7-9731-00000aacb360&amp;acdnat=1497333806_1ac38c3500f33e3146ad12b013d4ac73"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Segmental cavernous carotid ectasia in a patient with cluster-like headache</w:t>
            </w:r>
            <w:r w:rsidRPr="003B6A21">
              <w:fldChar w:fldCharType="end"/>
            </w:r>
            <w:r w:rsidRPr="003B6A21">
              <w:t xml:space="preserve">. Neurol Neurochir Pol. 2015;49(1):70-3. 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174/193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0.747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30.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</w:pPr>
            <w:r w:rsidRPr="003B6A21">
              <w:rPr>
                <w:bCs/>
                <w:iCs/>
              </w:rPr>
              <w:t>Novakovic M</w:t>
            </w:r>
            <w:r w:rsidRPr="003B6A21">
              <w:rPr>
                <w:rFonts w:eastAsia="HNPIK M+ MTSYB"/>
                <w:bCs/>
                <w:iCs/>
              </w:rPr>
              <w:t xml:space="preserve">, Turkulov V, Maric D, </w:t>
            </w:r>
            <w:r w:rsidRPr="003B6A21">
              <w:rPr>
                <w:rFonts w:eastAsia="HNPIK M+ MTSYB"/>
                <w:b/>
                <w:bCs/>
                <w:iCs/>
              </w:rPr>
              <w:t>Kozic D</w:t>
            </w:r>
            <w:r w:rsidRPr="003B6A21">
              <w:rPr>
                <w:rFonts w:eastAsia="HNPIK M+ MTSYB"/>
                <w:bCs/>
                <w:iCs/>
              </w:rPr>
              <w:t xml:space="preserve">, Rajkovic U, Bjelan M, Lucic M, Brkic S. </w:t>
            </w:r>
            <w:r w:rsidRPr="003B6A21">
              <w:rPr>
                <w:bCs/>
              </w:rPr>
              <w:fldChar w:fldCharType="begin"/>
            </w:r>
            <w:r w:rsidRPr="003B6A21">
              <w:rPr>
                <w:bCs/>
              </w:rPr>
              <w:instrText xml:space="preserve"> HYPERLINK "http://ac.els-cdn.com/S1413867015001348/1-s2.0-S1413867015001348-main.pdf?_tid=aa9c3808-24e3-11e7-b647-00000aab0f6c&amp;acdnat=1492594769_f12fc3af31c157015977788b99a34a0b" </w:instrText>
            </w:r>
            <w:r w:rsidRPr="003B6A21">
              <w:rPr>
                <w:bCs/>
              </w:rPr>
              <w:fldChar w:fldCharType="separate"/>
            </w:r>
            <w:r w:rsidRPr="003B6A21">
              <w:rPr>
                <w:rStyle w:val="Hyperlink"/>
                <w:bCs/>
              </w:rPr>
              <w:t>Prediction of brain atrophy using three drug scores in neuroasymptomatic HIV-infected patients with controlled viremia</w:t>
            </w:r>
            <w:r w:rsidRPr="003B6A21">
              <w:rPr>
                <w:bCs/>
              </w:rPr>
              <w:fldChar w:fldCharType="end"/>
            </w:r>
            <w:r w:rsidRPr="003B6A21">
              <w:rPr>
                <w:bCs/>
              </w:rPr>
              <w:t xml:space="preserve">. </w:t>
            </w:r>
            <w:r w:rsidRPr="003B6A21">
              <w:t>Braz J Infect Dis. 2015;</w:t>
            </w:r>
            <w:r w:rsidRPr="003B6A21">
              <w:rPr>
                <w:bCs/>
              </w:rPr>
              <w:t>19(5)</w:t>
            </w:r>
            <w:r w:rsidRPr="003B6A21">
              <w:t>:503-9.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65/83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1.412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31.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pStyle w:val="NormalWeb"/>
              <w:jc w:val="both"/>
              <w:rPr>
                <w:sz w:val="20"/>
                <w:szCs w:val="20"/>
                <w:lang w:val="sr-Latn-CS"/>
              </w:rPr>
            </w:pPr>
            <w:proofErr w:type="spellStart"/>
            <w:r w:rsidRPr="003B6A21">
              <w:rPr>
                <w:sz w:val="20"/>
                <w:szCs w:val="20"/>
              </w:rPr>
              <w:t>Bugarski</w:t>
            </w:r>
            <w:proofErr w:type="spellEnd"/>
            <w:r w:rsidRPr="003B6A21">
              <w:rPr>
                <w:sz w:val="20"/>
                <w:szCs w:val="20"/>
              </w:rPr>
              <w:t xml:space="preserve"> </w:t>
            </w:r>
            <w:proofErr w:type="spellStart"/>
            <w:r w:rsidRPr="003B6A21">
              <w:rPr>
                <w:sz w:val="20"/>
                <w:szCs w:val="20"/>
              </w:rPr>
              <w:t>Ignjatovic</w:t>
            </w:r>
            <w:proofErr w:type="spellEnd"/>
            <w:r w:rsidRPr="003B6A21">
              <w:rPr>
                <w:sz w:val="20"/>
                <w:szCs w:val="20"/>
              </w:rPr>
              <w:t xml:space="preserve"> V, </w:t>
            </w:r>
            <w:proofErr w:type="spellStart"/>
            <w:r w:rsidRPr="003B6A21">
              <w:rPr>
                <w:sz w:val="20"/>
                <w:szCs w:val="20"/>
              </w:rPr>
              <w:t>Semnic</w:t>
            </w:r>
            <w:proofErr w:type="spellEnd"/>
            <w:r w:rsidRPr="003B6A21">
              <w:rPr>
                <w:sz w:val="20"/>
                <w:szCs w:val="20"/>
              </w:rPr>
              <w:t xml:space="preserve"> M, </w:t>
            </w:r>
            <w:proofErr w:type="spellStart"/>
            <w:r w:rsidRPr="003B6A21">
              <w:rPr>
                <w:sz w:val="20"/>
                <w:szCs w:val="20"/>
              </w:rPr>
              <w:t>Gebauer</w:t>
            </w:r>
            <w:proofErr w:type="spellEnd"/>
            <w:r w:rsidRPr="003B6A21">
              <w:rPr>
                <w:sz w:val="20"/>
                <w:szCs w:val="20"/>
              </w:rPr>
              <w:t xml:space="preserve"> </w:t>
            </w:r>
            <w:proofErr w:type="spellStart"/>
            <w:r w:rsidRPr="003B6A21">
              <w:rPr>
                <w:sz w:val="20"/>
                <w:szCs w:val="20"/>
              </w:rPr>
              <w:t>Bukurov</w:t>
            </w:r>
            <w:proofErr w:type="spellEnd"/>
            <w:r w:rsidRPr="003B6A21">
              <w:rPr>
                <w:sz w:val="20"/>
                <w:szCs w:val="20"/>
              </w:rPr>
              <w:t xml:space="preserve"> K, </w:t>
            </w:r>
            <w:proofErr w:type="spellStart"/>
            <w:r w:rsidRPr="003B6A21">
              <w:rPr>
                <w:b/>
                <w:sz w:val="20"/>
                <w:szCs w:val="20"/>
              </w:rPr>
              <w:t>Kozic</w:t>
            </w:r>
            <w:proofErr w:type="spellEnd"/>
            <w:r w:rsidRPr="003B6A21">
              <w:rPr>
                <w:b/>
                <w:sz w:val="20"/>
                <w:szCs w:val="20"/>
              </w:rPr>
              <w:t xml:space="preserve"> D</w:t>
            </w:r>
            <w:hyperlink r:id="rId21" w:history="1">
              <w:r w:rsidRPr="003B6A21">
                <w:rPr>
                  <w:rStyle w:val="Hyperlink"/>
                  <w:i/>
                  <w:iCs/>
                  <w:sz w:val="20"/>
                  <w:szCs w:val="20"/>
                </w:rPr>
                <w:t xml:space="preserve">. </w:t>
              </w:r>
              <w:r w:rsidRPr="003B6A21">
                <w:rPr>
                  <w:rStyle w:val="Hyperlink"/>
                  <w:sz w:val="20"/>
                  <w:szCs w:val="20"/>
                </w:rPr>
                <w:t>Cognitive impairment and functional ability in the acute phase of ischemic stroke</w:t>
              </w:r>
            </w:hyperlink>
            <w:r w:rsidRPr="003B6A21">
              <w:rPr>
                <w:sz w:val="20"/>
                <w:szCs w:val="20"/>
              </w:rPr>
              <w:t xml:space="preserve">. </w:t>
            </w:r>
            <w:proofErr w:type="spellStart"/>
            <w:r w:rsidRPr="003B6A21">
              <w:rPr>
                <w:sz w:val="20"/>
                <w:szCs w:val="20"/>
              </w:rPr>
              <w:t>Eur</w:t>
            </w:r>
            <w:proofErr w:type="spellEnd"/>
            <w:r w:rsidRPr="003B6A21">
              <w:rPr>
                <w:sz w:val="20"/>
                <w:szCs w:val="20"/>
              </w:rPr>
              <w:t xml:space="preserve"> Rev Med </w:t>
            </w:r>
            <w:proofErr w:type="spellStart"/>
            <w:r w:rsidRPr="003B6A21">
              <w:rPr>
                <w:sz w:val="20"/>
                <w:szCs w:val="20"/>
              </w:rPr>
              <w:t>Pharm</w:t>
            </w:r>
            <w:proofErr w:type="spellEnd"/>
            <w:r w:rsidRPr="003B6A21">
              <w:rPr>
                <w:sz w:val="20"/>
                <w:szCs w:val="20"/>
              </w:rPr>
              <w:t xml:space="preserve"> Sci</w:t>
            </w:r>
            <w:r w:rsidRPr="003B6A21">
              <w:rPr>
                <w:rStyle w:val="Strong"/>
                <w:sz w:val="20"/>
                <w:szCs w:val="20"/>
              </w:rPr>
              <w:t xml:space="preserve">. </w:t>
            </w:r>
            <w:r w:rsidRPr="003B6A21">
              <w:rPr>
                <w:sz w:val="20"/>
                <w:szCs w:val="20"/>
              </w:rPr>
              <w:t>2015</w:t>
            </w:r>
            <w:proofErr w:type="gramStart"/>
            <w:r w:rsidRPr="003B6A21">
              <w:rPr>
                <w:sz w:val="20"/>
                <w:szCs w:val="20"/>
              </w:rPr>
              <w:t>;19</w:t>
            </w:r>
            <w:proofErr w:type="gramEnd"/>
            <w:r w:rsidRPr="003B6A21">
              <w:rPr>
                <w:sz w:val="20"/>
                <w:szCs w:val="20"/>
              </w:rPr>
              <w:t xml:space="preserve">(17):3251-6. 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186/255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1.575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32.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</w:pPr>
            <w:r w:rsidRPr="003B6A21">
              <w:rPr>
                <w:b/>
              </w:rPr>
              <w:t>Kozić D</w:t>
            </w:r>
            <w:r w:rsidRPr="003B6A21">
              <w:t xml:space="preserve">, Turkulov V, Bjelan M, Petrović K, Popović-Petrović S, Vanhoenacker FM. </w:t>
            </w:r>
            <w:r w:rsidRPr="003B6A21">
              <w:fldChar w:fldCharType="begin"/>
            </w:r>
            <w:r w:rsidRPr="003B6A21">
              <w:instrText xml:space="preserve"> HYPERLINK "https://www.google.rs/search?q=Extensive+myelitis+after+oral+polio+vaccination:+MRI+features&amp;ie=utf-8&amp;oe=utf-8&amp;client=firefox-b&amp;gws_rd=cr&amp;ei=YIX4WM2rHYnXwAK9goJY"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Extensive myelitis after oral polio vaccination: MRI features</w:t>
            </w:r>
            <w:r w:rsidRPr="003B6A21">
              <w:fldChar w:fldCharType="end"/>
            </w:r>
            <w:r w:rsidRPr="003B6A21">
              <w:t>. JBR-BTR. 2014;97(6):358-60.</w:t>
            </w:r>
            <w:r w:rsidRPr="003B6A21">
              <w:tab/>
            </w:r>
            <w:r w:rsidRPr="003B6A21">
              <w:tab/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123/125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0.242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33.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spacing w:before="100" w:beforeAutospacing="1" w:after="100" w:afterAutospacing="1"/>
              <w:jc w:val="both"/>
            </w:pPr>
            <w:r w:rsidRPr="003B6A21">
              <w:t xml:space="preserve">Semnic R, </w:t>
            </w:r>
            <w:r w:rsidRPr="003B6A21">
              <w:rPr>
                <w:b/>
                <w:bCs/>
              </w:rPr>
              <w:t>Kozic D</w:t>
            </w:r>
            <w:r w:rsidRPr="003B6A21">
              <w:t xml:space="preserve">, Petrovic K, Vanhoenacker FM. </w:t>
            </w:r>
            <w:r w:rsidRPr="003B6A21">
              <w:fldChar w:fldCharType="begin"/>
            </w:r>
            <w:r w:rsidRPr="003B6A21">
              <w:instrText xml:space="preserve"> HYPERLINK "https://www.jbsr.be/articles/abstract/10.5334/jbr-btr.1338/"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Diffusion restriction of posterior uveal melanoma on MR imaging</w:t>
            </w:r>
            <w:r w:rsidRPr="003B6A21">
              <w:fldChar w:fldCharType="end"/>
            </w:r>
            <w:r w:rsidRPr="003B6A21">
              <w:t xml:space="preserve">. JBR-BTR. 2014;97(5):312. 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123/125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</w:tcPr>
          <w:p w:rsidR="001D7CA2" w:rsidRPr="003B6A21" w:rsidRDefault="001D7CA2" w:rsidP="005734A6">
            <w:pPr>
              <w:jc w:val="center"/>
            </w:pPr>
            <w:r w:rsidRPr="003B6A21">
              <w:rPr>
                <w:lang w:val="en-US"/>
              </w:rPr>
              <w:t>0.242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34.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spacing w:before="100" w:beforeAutospacing="1" w:after="100" w:afterAutospacing="1"/>
              <w:jc w:val="both"/>
            </w:pPr>
            <w:r w:rsidRPr="003B6A21">
              <w:rPr>
                <w:b/>
              </w:rPr>
              <w:t>Kozić DB</w:t>
            </w:r>
            <w:r w:rsidRPr="003B6A21">
              <w:t xml:space="preserve">, Petrović I, Svetel M, Pekmezović T, Ragaji A, Kostić VS. </w:t>
            </w:r>
            <w:r w:rsidRPr="003B6A21">
              <w:fldChar w:fldCharType="begin"/>
            </w:r>
            <w:r w:rsidRPr="003B6A21">
              <w:instrText xml:space="preserve"> HYPERLINK "https://www.ncbi.nlm.nih.gov/pmc/articles/PMC4281431/"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Reversible lesions in the brain parenchyma in Wilson's disease confirmed by magnetic resonance imaging: earlier administration of chelating therapy can reduce the damage to the brain</w:t>
            </w:r>
            <w:r w:rsidRPr="003B6A21">
              <w:fldChar w:fldCharType="end"/>
            </w:r>
            <w:r w:rsidRPr="003B6A21">
              <w:t xml:space="preserve">. Neural Regen Res. 2014;9(21):1912-6. 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247/252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0.220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 w:rsidRPr="003B6A21">
              <w:rPr>
                <w:lang w:val="en-US"/>
              </w:rPr>
              <w:t>35.</w:t>
            </w:r>
          </w:p>
        </w:tc>
        <w:tc>
          <w:tcPr>
            <w:tcW w:w="3386" w:type="pct"/>
            <w:gridSpan w:val="8"/>
            <w:vAlign w:val="center"/>
          </w:tcPr>
          <w:p w:rsidR="001D7CA2" w:rsidRPr="003B6A21" w:rsidRDefault="001D7CA2" w:rsidP="00BB0FB3">
            <w:pPr>
              <w:jc w:val="both"/>
            </w:pPr>
            <w:r w:rsidRPr="003B6A21">
              <w:t xml:space="preserve">Lucic MA, Koprivsek K, </w:t>
            </w:r>
            <w:r w:rsidRPr="003B6A21">
              <w:rPr>
                <w:b/>
              </w:rPr>
              <w:t>Kozic D</w:t>
            </w:r>
            <w:r w:rsidRPr="003B6A21">
              <w:t xml:space="preserve">, Spero M, Spirovski M, Lucic S. </w:t>
            </w:r>
            <w:r w:rsidRPr="003B6A21">
              <w:fldChar w:fldCharType="begin"/>
            </w:r>
            <w:r w:rsidRPr="003B6A21">
              <w:instrText xml:space="preserve"> HYPERLINK "https://www.ncbi.nlm.nih.gov/pmc/articles/PMC4333999/pdf/BJBMS-14-165.pdf" </w:instrText>
            </w:r>
            <w:r w:rsidRPr="003B6A21">
              <w:fldChar w:fldCharType="separate"/>
            </w:r>
            <w:r w:rsidRPr="003B6A21">
              <w:rPr>
                <w:rStyle w:val="Hyperlink"/>
              </w:rPr>
              <w:t>Dynamic magnetic resonance imaging of endoscopic third ventriculostomy patency with differently acquired fast imaging with steady-state precession sequences</w:t>
            </w:r>
            <w:r w:rsidRPr="003B6A21">
              <w:fldChar w:fldCharType="end"/>
            </w:r>
            <w:r w:rsidRPr="003B6A21">
              <w:t xml:space="preserve">. </w:t>
            </w:r>
            <w:r w:rsidRPr="003B6A21">
              <w:rPr>
                <w:rStyle w:val="jrnl"/>
              </w:rPr>
              <w:t>Bosn J Basic Med Sci</w:t>
            </w:r>
            <w:r w:rsidRPr="003B6A21">
              <w:t>. 2014;14(3):165-70.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117/123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0.443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</w:pPr>
            <w:r w:rsidRPr="003B6A21">
              <w:rPr>
                <w:b/>
              </w:rPr>
              <w:t>Kozić D</w:t>
            </w:r>
            <w:r w:rsidRPr="003B6A21">
              <w:t>, Bjelan M, Njagulj V, Lučić M, Semnic M, Cupara S. Isolated inflammatory arthritis of the atlantooccipital joint confused with migraine. J Rheumatol. 2013;40(12):2097-8.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 xml:space="preserve">11/30 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 xml:space="preserve">22 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3.173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37.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pStyle w:val="rprtbody1"/>
              <w:shd w:val="clear" w:color="auto" w:fill="FFFFFF"/>
              <w:jc w:val="both"/>
              <w:rPr>
                <w:sz w:val="20"/>
                <w:szCs w:val="20"/>
              </w:rPr>
            </w:pPr>
            <w:r w:rsidRPr="003B6A21">
              <w:rPr>
                <w:sz w:val="20"/>
                <w:szCs w:val="20"/>
              </w:rPr>
              <w:t xml:space="preserve">Potic A, Pavlovic AM, Uziel G, </w:t>
            </w:r>
            <w:r w:rsidRPr="003B6A21">
              <w:rPr>
                <w:b/>
                <w:bCs/>
                <w:sz w:val="20"/>
                <w:szCs w:val="20"/>
              </w:rPr>
              <w:t>Kozic D</w:t>
            </w:r>
            <w:r w:rsidRPr="003B6A21">
              <w:rPr>
                <w:sz w:val="20"/>
                <w:szCs w:val="20"/>
              </w:rPr>
              <w:t xml:space="preserve">, Ostojic J, Rovelli A, Sternic N, Bjelan M, Sarto E, Di Bella D, Taroni F. </w:t>
            </w:r>
            <w:r w:rsidRPr="003B6A21">
              <w:rPr>
                <w:sz w:val="20"/>
                <w:szCs w:val="20"/>
              </w:rPr>
              <w:fldChar w:fldCharType="begin"/>
            </w:r>
            <w:r w:rsidRPr="003B6A21">
              <w:rPr>
                <w:sz w:val="20"/>
                <w:szCs w:val="20"/>
              </w:rPr>
              <w:instrText xml:space="preserve"> HYPERLINK "https://link.springer.com/content/pdf/10.1007%2Fs00415-013-6958-3.pdf" </w:instrText>
            </w:r>
            <w:r w:rsidRPr="003B6A21">
              <w:rPr>
                <w:sz w:val="20"/>
                <w:szCs w:val="20"/>
              </w:rPr>
              <w:fldChar w:fldCharType="separate"/>
            </w:r>
            <w:r w:rsidRPr="003B6A21">
              <w:rPr>
                <w:rStyle w:val="Hyperlink"/>
                <w:sz w:val="20"/>
                <w:szCs w:val="20"/>
              </w:rPr>
              <w:t>Adult-onset autosomal dominant leukodystrophy without early autonomic dysfunctions linked to lamin B1 duplication: a phenotypic variant</w:t>
            </w:r>
            <w:r w:rsidRPr="003B6A21">
              <w:rPr>
                <w:sz w:val="20"/>
                <w:szCs w:val="20"/>
              </w:rPr>
              <w:fldChar w:fldCharType="end"/>
            </w:r>
            <w:r w:rsidRPr="003B6A21">
              <w:rPr>
                <w:sz w:val="20"/>
                <w:szCs w:val="20"/>
              </w:rPr>
              <w:t xml:space="preserve">. J Neurol. 2013;260(8):2124-9. 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37/193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21</w:t>
            </w:r>
          </w:p>
        </w:tc>
        <w:tc>
          <w:tcPr>
            <w:tcW w:w="456" w:type="pct"/>
          </w:tcPr>
          <w:p w:rsidR="001D7CA2" w:rsidRPr="003B6A21" w:rsidRDefault="001D7CA2" w:rsidP="005734A6">
            <w:pPr>
              <w:jc w:val="center"/>
            </w:pPr>
          </w:p>
          <w:p w:rsidR="001D7CA2" w:rsidRPr="003B6A21" w:rsidRDefault="001D7CA2" w:rsidP="005734A6">
            <w:pPr>
              <w:jc w:val="center"/>
            </w:pPr>
            <w:r w:rsidRPr="003B6A21">
              <w:t>3.841</w:t>
            </w:r>
          </w:p>
        </w:tc>
      </w:tr>
      <w:tr w:rsidR="001D7CA2" w:rsidRPr="005040BC" w:rsidTr="005D270B">
        <w:trPr>
          <w:trHeight w:val="227"/>
          <w:jc w:val="center"/>
        </w:trPr>
        <w:tc>
          <w:tcPr>
            <w:tcW w:w="249" w:type="pct"/>
            <w:vAlign w:val="center"/>
          </w:tcPr>
          <w:p w:rsidR="001D7CA2" w:rsidRPr="003B6A21" w:rsidRDefault="001D7CA2" w:rsidP="00C12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3386" w:type="pct"/>
            <w:gridSpan w:val="8"/>
          </w:tcPr>
          <w:p w:rsidR="001D7CA2" w:rsidRPr="003B6A21" w:rsidRDefault="001D7CA2" w:rsidP="00BB0FB3">
            <w:pPr>
              <w:jc w:val="both"/>
              <w:rPr>
                <w:lang w:val="sr-Cyrl-CS"/>
              </w:rPr>
            </w:pPr>
            <w:r w:rsidRPr="003B6A21">
              <w:rPr>
                <w:bCs/>
                <w:lang w:val="sr-Cyrl-CS"/>
              </w:rPr>
              <w:t>Stojanović V</w:t>
            </w:r>
            <w:r w:rsidRPr="003B6A21">
              <w:rPr>
                <w:lang w:val="sr-Cyrl-CS"/>
              </w:rPr>
              <w:t xml:space="preserve">, </w:t>
            </w:r>
            <w:r w:rsidRPr="003B6A21">
              <w:rPr>
                <w:b/>
                <w:lang w:val="sr-Cyrl-CS"/>
              </w:rPr>
              <w:t>Kozić D</w:t>
            </w:r>
            <w:r w:rsidRPr="003B6A21">
              <w:rPr>
                <w:lang w:val="sr-Cyrl-CS"/>
              </w:rPr>
              <w:t xml:space="preserve">, Redžek Mudrinić T, Doronjski A, Spasojević S, </w:t>
            </w:r>
            <w:proofErr w:type="spellStart"/>
            <w:r w:rsidRPr="003B6A21">
              <w:rPr>
                <w:lang w:val="en-US"/>
              </w:rPr>
              <w:t>Njagulj</w:t>
            </w:r>
            <w:proofErr w:type="spellEnd"/>
            <w:r w:rsidRPr="003B6A21">
              <w:rPr>
                <w:lang w:val="sr-Cyrl-CS"/>
              </w:rPr>
              <w:t xml:space="preserve"> V. </w:t>
            </w:r>
            <w:hyperlink r:id="rId22" w:history="1">
              <w:r w:rsidRPr="003B6A21">
                <w:rPr>
                  <w:rStyle w:val="Hyperlink"/>
                  <w:iCs/>
                </w:rPr>
                <w:t>Herpes</w:t>
              </w:r>
              <w:r w:rsidRPr="003B6A21">
                <w:rPr>
                  <w:rStyle w:val="Hyperlink"/>
                  <w:iCs/>
                  <w:lang w:val="sr-Cyrl-CS"/>
                </w:rPr>
                <w:t xml:space="preserve"> </w:t>
              </w:r>
              <w:r w:rsidRPr="003B6A21">
                <w:rPr>
                  <w:rStyle w:val="Hyperlink"/>
                  <w:iCs/>
                </w:rPr>
                <w:t>simplex</w:t>
              </w:r>
              <w:r w:rsidRPr="003B6A21">
                <w:rPr>
                  <w:rStyle w:val="Hyperlink"/>
                  <w:iCs/>
                  <w:lang w:val="sr-Cyrl-CS"/>
                </w:rPr>
                <w:t xml:space="preserve"> </w:t>
              </w:r>
              <w:r w:rsidRPr="003B6A21">
                <w:rPr>
                  <w:rStyle w:val="Hyperlink"/>
                  <w:iCs/>
                </w:rPr>
                <w:t>and</w:t>
              </w:r>
              <w:r w:rsidRPr="003B6A21">
                <w:rPr>
                  <w:rStyle w:val="Hyperlink"/>
                  <w:iCs/>
                  <w:lang w:val="sr-Cyrl-CS"/>
                </w:rPr>
                <w:t xml:space="preserve"> </w:t>
              </w:r>
              <w:r w:rsidRPr="003B6A21">
                <w:rPr>
                  <w:rStyle w:val="Hyperlink"/>
                  <w:iCs/>
                </w:rPr>
                <w:t>Ebstein</w:t>
              </w:r>
              <w:r w:rsidRPr="003B6A21">
                <w:rPr>
                  <w:rStyle w:val="Hyperlink"/>
                  <w:iCs/>
                  <w:lang w:val="sr-Cyrl-CS"/>
                </w:rPr>
                <w:t xml:space="preserve"> </w:t>
              </w:r>
              <w:r w:rsidRPr="003B6A21">
                <w:rPr>
                  <w:rStyle w:val="Hyperlink"/>
                  <w:iCs/>
                </w:rPr>
                <w:t>Barr</w:t>
              </w:r>
              <w:r w:rsidRPr="003B6A21">
                <w:rPr>
                  <w:rStyle w:val="Hyperlink"/>
                  <w:iCs/>
                  <w:lang w:val="sr-Cyrl-CS"/>
                </w:rPr>
                <w:t xml:space="preserve"> </w:t>
              </w:r>
              <w:r w:rsidRPr="003B6A21">
                <w:rPr>
                  <w:rStyle w:val="Hyperlink"/>
                  <w:iCs/>
                </w:rPr>
                <w:t>virus</w:t>
              </w:r>
              <w:r w:rsidRPr="003B6A21">
                <w:rPr>
                  <w:rStyle w:val="Hyperlink"/>
                  <w:iCs/>
                  <w:lang w:val="sr-Cyrl-CS"/>
                </w:rPr>
                <w:t xml:space="preserve"> </w:t>
              </w:r>
              <w:r w:rsidRPr="003B6A21">
                <w:rPr>
                  <w:rStyle w:val="Hyperlink"/>
                  <w:iCs/>
                </w:rPr>
                <w:t>encephalitis</w:t>
              </w:r>
              <w:r w:rsidRPr="003B6A21">
                <w:rPr>
                  <w:rStyle w:val="Hyperlink"/>
                  <w:iCs/>
                  <w:lang w:val="sr-Cyrl-CS"/>
                </w:rPr>
                <w:t xml:space="preserve"> </w:t>
              </w:r>
              <w:r w:rsidRPr="003B6A21">
                <w:rPr>
                  <w:rStyle w:val="Hyperlink"/>
                  <w:iCs/>
                </w:rPr>
                <w:t>complicated</w:t>
              </w:r>
              <w:r w:rsidRPr="003B6A21">
                <w:rPr>
                  <w:rStyle w:val="Hyperlink"/>
                  <w:iCs/>
                  <w:lang w:val="sr-Cyrl-CS"/>
                </w:rPr>
                <w:t xml:space="preserve"> </w:t>
              </w:r>
              <w:r w:rsidRPr="003B6A21">
                <w:rPr>
                  <w:rStyle w:val="Hyperlink"/>
                  <w:iCs/>
                </w:rPr>
                <w:t>with</w:t>
              </w:r>
              <w:r w:rsidRPr="003B6A21">
                <w:rPr>
                  <w:rStyle w:val="Hyperlink"/>
                  <w:iCs/>
                  <w:lang w:val="sr-Cyrl-CS"/>
                </w:rPr>
                <w:t xml:space="preserve"> </w:t>
              </w:r>
              <w:r w:rsidRPr="003B6A21">
                <w:rPr>
                  <w:rStyle w:val="Hyperlink"/>
                  <w:iCs/>
                </w:rPr>
                <w:t>Kl</w:t>
              </w:r>
              <w:r w:rsidRPr="003B6A21">
                <w:rPr>
                  <w:rStyle w:val="Hyperlink"/>
                  <w:iCs/>
                  <w:lang w:val="sr-Cyrl-CS"/>
                </w:rPr>
                <w:t>ü</w:t>
              </w:r>
              <w:r w:rsidRPr="003B6A21">
                <w:rPr>
                  <w:rStyle w:val="Hyperlink"/>
                  <w:iCs/>
                </w:rPr>
                <w:t>ver</w:t>
              </w:r>
              <w:r w:rsidRPr="003B6A21">
                <w:rPr>
                  <w:rStyle w:val="Hyperlink"/>
                  <w:iCs/>
                  <w:lang w:val="sr-Cyrl-CS"/>
                </w:rPr>
                <w:t>-</w:t>
              </w:r>
              <w:r w:rsidRPr="003B6A21">
                <w:rPr>
                  <w:rStyle w:val="Hyperlink"/>
                  <w:iCs/>
                </w:rPr>
                <w:t>Bucy</w:t>
              </w:r>
              <w:r w:rsidRPr="003B6A21">
                <w:rPr>
                  <w:rStyle w:val="Hyperlink"/>
                  <w:iCs/>
                  <w:lang w:val="sr-Cyrl-CS"/>
                </w:rPr>
                <w:t xml:space="preserve"> </w:t>
              </w:r>
              <w:r w:rsidRPr="003B6A21">
                <w:rPr>
                  <w:rStyle w:val="Hyperlink"/>
                  <w:iCs/>
                </w:rPr>
                <w:t>syndrome</w:t>
              </w:r>
            </w:hyperlink>
            <w:r w:rsidRPr="003B6A21">
              <w:rPr>
                <w:iCs/>
                <w:lang w:val="sr-Cyrl-CS"/>
              </w:rPr>
              <w:t>.</w:t>
            </w:r>
            <w:r w:rsidRPr="003B6A21">
              <w:rPr>
                <w:lang w:val="sr-Cyrl-CS"/>
              </w:rPr>
              <w:t xml:space="preserve"> </w:t>
            </w:r>
            <w:r w:rsidRPr="003B6A21">
              <w:t>Cent</w:t>
            </w:r>
            <w:r w:rsidRPr="003B6A21">
              <w:rPr>
                <w:lang w:val="sr-Cyrl-CS"/>
              </w:rPr>
              <w:t xml:space="preserve"> </w:t>
            </w:r>
            <w:r w:rsidRPr="003B6A21">
              <w:t>Eur</w:t>
            </w:r>
            <w:r w:rsidRPr="003B6A21">
              <w:rPr>
                <w:lang w:val="sr-Cyrl-CS"/>
              </w:rPr>
              <w:t xml:space="preserve"> </w:t>
            </w:r>
            <w:r w:rsidRPr="003B6A21">
              <w:t>J</w:t>
            </w:r>
            <w:r w:rsidRPr="003B6A21">
              <w:rPr>
                <w:lang w:val="sr-Cyrl-CS"/>
              </w:rPr>
              <w:t xml:space="preserve"> </w:t>
            </w:r>
            <w:r w:rsidRPr="003B6A21">
              <w:t>Med.</w:t>
            </w:r>
            <w:r w:rsidRPr="003B6A21">
              <w:rPr>
                <w:lang w:val="sr-Cyrl-CS"/>
              </w:rPr>
              <w:t xml:space="preserve"> 2013;</w:t>
            </w:r>
            <w:r w:rsidRPr="003B6A21">
              <w:rPr>
                <w:bdr w:val="none" w:sz="0" w:space="0" w:color="auto" w:frame="1"/>
                <w:shd w:val="clear" w:color="auto" w:fill="FFFFFF"/>
                <w:lang w:val="sr-Cyrl-CS"/>
              </w:rPr>
              <w:t>8</w:t>
            </w:r>
            <w:r w:rsidRPr="003B6A21">
              <w:rPr>
                <w:shd w:val="clear" w:color="auto" w:fill="FFFFFF"/>
                <w:lang w:val="sr-Cyrl-CS"/>
              </w:rPr>
              <w:t>(2):</w:t>
            </w:r>
            <w:r w:rsidRPr="003B6A21">
              <w:rPr>
                <w:bdr w:val="none" w:sz="0" w:space="0" w:color="auto" w:frame="1"/>
                <w:shd w:val="clear" w:color="auto" w:fill="FFFFFF"/>
                <w:lang w:val="sr-Cyrl-CS"/>
              </w:rPr>
              <w:t>213-6.</w:t>
            </w:r>
          </w:p>
        </w:tc>
        <w:tc>
          <w:tcPr>
            <w:tcW w:w="496" w:type="pct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143/156</w:t>
            </w:r>
          </w:p>
        </w:tc>
        <w:tc>
          <w:tcPr>
            <w:tcW w:w="413" w:type="pct"/>
            <w:gridSpan w:val="2"/>
            <w:vAlign w:val="center"/>
          </w:tcPr>
          <w:p w:rsidR="001D7CA2" w:rsidRPr="003B6A21" w:rsidRDefault="001D7CA2" w:rsidP="005734A6">
            <w:pPr>
              <w:jc w:val="center"/>
            </w:pPr>
            <w:r w:rsidRPr="003B6A21">
              <w:t>23</w:t>
            </w:r>
          </w:p>
        </w:tc>
        <w:tc>
          <w:tcPr>
            <w:tcW w:w="456" w:type="pct"/>
            <w:vAlign w:val="center"/>
          </w:tcPr>
          <w:p w:rsidR="001D7CA2" w:rsidRPr="003B6A21" w:rsidRDefault="001D7CA2" w:rsidP="00747202">
            <w:pPr>
              <w:jc w:val="center"/>
            </w:pPr>
            <w:r w:rsidRPr="003B6A21">
              <w:t>0</w:t>
            </w:r>
            <w:r w:rsidR="00747202">
              <w:t>.</w:t>
            </w:r>
            <w:r w:rsidRPr="003B6A21">
              <w:t>209</w:t>
            </w:r>
          </w:p>
        </w:tc>
      </w:tr>
      <w:tr w:rsidR="001D7CA2" w:rsidRPr="005040BC" w:rsidTr="00446BE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7CA2" w:rsidRPr="005040BC" w:rsidRDefault="001D7CA2" w:rsidP="005040BC">
            <w:pPr>
              <w:spacing w:after="60"/>
              <w:rPr>
                <w:b/>
                <w:sz w:val="22"/>
                <w:szCs w:val="22"/>
                <w:lang w:val="sr-Cyrl-CS"/>
              </w:rPr>
            </w:pPr>
            <w:r w:rsidRPr="005040BC">
              <w:rPr>
                <w:b/>
                <w:sz w:val="22"/>
                <w:szCs w:val="22"/>
                <w:lang w:val="sr-Cyrl-CS"/>
              </w:rPr>
              <w:t>Збирни подаци научне активност наставника</w:t>
            </w:r>
          </w:p>
        </w:tc>
      </w:tr>
      <w:tr w:rsidR="001D7CA2" w:rsidRPr="005040BC" w:rsidTr="00ED1B5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:rsidR="001D7CA2" w:rsidRPr="005040BC" w:rsidRDefault="001D7CA2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Укупан број цитата, без аутоцитата</w:t>
            </w:r>
          </w:p>
        </w:tc>
        <w:tc>
          <w:tcPr>
            <w:tcW w:w="2680" w:type="pct"/>
            <w:gridSpan w:val="9"/>
          </w:tcPr>
          <w:p w:rsidR="001D7CA2" w:rsidRPr="005040BC" w:rsidRDefault="00A5396F" w:rsidP="005040BC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</w:rPr>
              <w:t>658</w:t>
            </w:r>
          </w:p>
        </w:tc>
      </w:tr>
      <w:tr w:rsidR="001D7CA2" w:rsidRPr="005040BC" w:rsidTr="00ED1B5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:rsidR="001D7CA2" w:rsidRPr="005040BC" w:rsidRDefault="001D7CA2" w:rsidP="005040BC">
            <w:pPr>
              <w:spacing w:after="60"/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Укупан број радова са SCI (или SSCI) листе</w:t>
            </w:r>
          </w:p>
        </w:tc>
        <w:tc>
          <w:tcPr>
            <w:tcW w:w="2680" w:type="pct"/>
            <w:gridSpan w:val="9"/>
          </w:tcPr>
          <w:p w:rsidR="001D7CA2" w:rsidRPr="001D7CA2" w:rsidRDefault="001D7CA2" w:rsidP="005040BC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77</w:t>
            </w:r>
          </w:p>
        </w:tc>
      </w:tr>
      <w:tr w:rsidR="001D7CA2" w:rsidRPr="005040BC" w:rsidTr="005040BC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:rsidR="001D7CA2" w:rsidRPr="005040BC" w:rsidRDefault="001D7CA2" w:rsidP="005040BC">
            <w:pPr>
              <w:spacing w:after="60"/>
              <w:rPr>
                <w:b/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Тренутно учешће на пројектима</w:t>
            </w:r>
          </w:p>
        </w:tc>
        <w:tc>
          <w:tcPr>
            <w:tcW w:w="1270" w:type="pct"/>
            <w:gridSpan w:val="3"/>
            <w:vAlign w:val="center"/>
          </w:tcPr>
          <w:p w:rsidR="001D7CA2" w:rsidRPr="005040BC" w:rsidRDefault="001D7CA2" w:rsidP="005040BC">
            <w:pPr>
              <w:spacing w:after="60"/>
              <w:rPr>
                <w:b/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Домаћи: 15</w:t>
            </w:r>
          </w:p>
        </w:tc>
        <w:tc>
          <w:tcPr>
            <w:tcW w:w="1410" w:type="pct"/>
            <w:gridSpan w:val="6"/>
            <w:vAlign w:val="center"/>
          </w:tcPr>
          <w:p w:rsidR="001D7CA2" w:rsidRPr="005040BC" w:rsidRDefault="001D7CA2" w:rsidP="005040BC">
            <w:pPr>
              <w:spacing w:after="60"/>
              <w:rPr>
                <w:b/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Међународни: 1</w:t>
            </w:r>
          </w:p>
        </w:tc>
      </w:tr>
      <w:tr w:rsidR="001D7CA2" w:rsidRPr="005040BC" w:rsidTr="004B4D86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:rsidR="001D7CA2" w:rsidRPr="005040BC" w:rsidRDefault="001D7CA2" w:rsidP="005040BC">
            <w:pPr>
              <w:spacing w:after="60"/>
              <w:rPr>
                <w:b/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Усавршавања</w:t>
            </w:r>
          </w:p>
        </w:tc>
        <w:tc>
          <w:tcPr>
            <w:tcW w:w="2680" w:type="pct"/>
            <w:gridSpan w:val="9"/>
          </w:tcPr>
          <w:p w:rsidR="001D7CA2" w:rsidRPr="005040BC" w:rsidRDefault="001D7CA2" w:rsidP="005040BC">
            <w:pPr>
              <w:rPr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Неурорадиологија – Универзитет у Мајамију, Џексон Меморијал болница</w:t>
            </w:r>
          </w:p>
        </w:tc>
      </w:tr>
      <w:tr w:rsidR="001D7CA2" w:rsidRPr="005040BC" w:rsidTr="0038542A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:rsidR="001D7CA2" w:rsidRPr="005040BC" w:rsidRDefault="001D7CA2" w:rsidP="005040BC">
            <w:pPr>
              <w:spacing w:after="60"/>
              <w:rPr>
                <w:b/>
                <w:sz w:val="22"/>
                <w:szCs w:val="22"/>
                <w:lang w:val="sr-Cyrl-CS"/>
              </w:rPr>
            </w:pPr>
            <w:r w:rsidRPr="005040BC">
              <w:rPr>
                <w:sz w:val="22"/>
                <w:szCs w:val="22"/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0" w:type="pct"/>
            <w:gridSpan w:val="9"/>
          </w:tcPr>
          <w:p w:rsidR="001D7CA2" w:rsidRPr="005040BC" w:rsidRDefault="001D7CA2" w:rsidP="005040BC">
            <w:pPr>
              <w:jc w:val="both"/>
              <w:rPr>
                <w:sz w:val="22"/>
                <w:szCs w:val="22"/>
              </w:rPr>
            </w:pPr>
            <w:r w:rsidRPr="005040BC">
              <w:rPr>
                <w:sz w:val="22"/>
                <w:szCs w:val="22"/>
                <w:lang w:val="sr-Cyrl-CS"/>
              </w:rPr>
              <w:t>Нострификовао диплому за Сједињене Америчке Државе током 1998-1999 године (</w:t>
            </w:r>
            <w:r w:rsidRPr="005040BC">
              <w:rPr>
                <w:i/>
                <w:sz w:val="22"/>
                <w:szCs w:val="22"/>
              </w:rPr>
              <w:t>USMLE Step</w:t>
            </w:r>
            <w:r w:rsidRPr="005040BC">
              <w:rPr>
                <w:sz w:val="22"/>
                <w:szCs w:val="22"/>
              </w:rPr>
              <w:t xml:space="preserve"> 1, </w:t>
            </w:r>
            <w:r w:rsidRPr="005040BC">
              <w:rPr>
                <w:i/>
                <w:sz w:val="22"/>
                <w:szCs w:val="22"/>
              </w:rPr>
              <w:t>USMLE Step</w:t>
            </w:r>
            <w:r w:rsidRPr="005040BC">
              <w:rPr>
                <w:sz w:val="22"/>
                <w:szCs w:val="22"/>
              </w:rPr>
              <w:t xml:space="preserve"> 2, </w:t>
            </w:r>
            <w:r w:rsidRPr="005040BC">
              <w:rPr>
                <w:i/>
                <w:sz w:val="22"/>
                <w:szCs w:val="22"/>
              </w:rPr>
              <w:t>Clinical Skills Assessment</w:t>
            </w:r>
            <w:r w:rsidRPr="005040BC">
              <w:rPr>
                <w:sz w:val="22"/>
                <w:szCs w:val="22"/>
              </w:rPr>
              <w:t xml:space="preserve"> </w:t>
            </w:r>
            <w:r w:rsidRPr="005040BC">
              <w:rPr>
                <w:sz w:val="22"/>
                <w:szCs w:val="22"/>
                <w:lang w:val="sr-Cyrl-CS"/>
              </w:rPr>
              <w:t xml:space="preserve">и </w:t>
            </w:r>
            <w:r w:rsidRPr="005040BC">
              <w:rPr>
                <w:i/>
                <w:sz w:val="22"/>
                <w:szCs w:val="22"/>
              </w:rPr>
              <w:t>TOEFL</w:t>
            </w:r>
            <w:r w:rsidRPr="005040BC">
              <w:rPr>
                <w:sz w:val="22"/>
                <w:szCs w:val="22"/>
              </w:rPr>
              <w:t xml:space="preserve"> – </w:t>
            </w:r>
            <w:r w:rsidRPr="005040BC">
              <w:rPr>
                <w:sz w:val="22"/>
                <w:szCs w:val="22"/>
                <w:lang w:val="sr-Cyrl-CS"/>
              </w:rPr>
              <w:t>тест енглеског језика</w:t>
            </w:r>
            <w:r w:rsidRPr="005040BC">
              <w:rPr>
                <w:sz w:val="22"/>
                <w:szCs w:val="22"/>
              </w:rPr>
              <w:t xml:space="preserve">) </w:t>
            </w:r>
            <w:r w:rsidRPr="005040BC">
              <w:rPr>
                <w:sz w:val="22"/>
                <w:szCs w:val="22"/>
                <w:lang w:val="sr-Cyrl-CS"/>
              </w:rPr>
              <w:t xml:space="preserve">и добио </w:t>
            </w:r>
            <w:r w:rsidRPr="005040BC">
              <w:rPr>
                <w:i/>
                <w:sz w:val="22"/>
                <w:szCs w:val="22"/>
              </w:rPr>
              <w:t>ECFMG</w:t>
            </w:r>
            <w:r w:rsidRPr="005040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дилому. Успешно обавио суп</w:t>
            </w:r>
            <w:r w:rsidRPr="005040BC">
              <w:rPr>
                <w:sz w:val="22"/>
                <w:szCs w:val="22"/>
                <w:lang w:val="sr-Cyrl-CS"/>
              </w:rPr>
              <w:t>специјализацију из неурорадиологије на Универзитету у МАјамију 2001-2002 године.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NPIK M+ MTSYB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40201"/>
    <w:rsid w:val="000F40DD"/>
    <w:rsid w:val="00112F42"/>
    <w:rsid w:val="00134158"/>
    <w:rsid w:val="001543AE"/>
    <w:rsid w:val="001842C4"/>
    <w:rsid w:val="001D7CA2"/>
    <w:rsid w:val="002F4310"/>
    <w:rsid w:val="003B6A21"/>
    <w:rsid w:val="003D6C46"/>
    <w:rsid w:val="003F177B"/>
    <w:rsid w:val="00446BE4"/>
    <w:rsid w:val="00456E25"/>
    <w:rsid w:val="005040BC"/>
    <w:rsid w:val="0052085D"/>
    <w:rsid w:val="005342D7"/>
    <w:rsid w:val="00582721"/>
    <w:rsid w:val="005849CC"/>
    <w:rsid w:val="005B6DDC"/>
    <w:rsid w:val="006B46C5"/>
    <w:rsid w:val="006F1B88"/>
    <w:rsid w:val="00704375"/>
    <w:rsid w:val="00747202"/>
    <w:rsid w:val="00774809"/>
    <w:rsid w:val="007941CF"/>
    <w:rsid w:val="007B4A02"/>
    <w:rsid w:val="0086759F"/>
    <w:rsid w:val="00874FA5"/>
    <w:rsid w:val="00892691"/>
    <w:rsid w:val="00980306"/>
    <w:rsid w:val="009A7403"/>
    <w:rsid w:val="009D564D"/>
    <w:rsid w:val="00A5396F"/>
    <w:rsid w:val="00A66425"/>
    <w:rsid w:val="00A85D19"/>
    <w:rsid w:val="00A96A06"/>
    <w:rsid w:val="00AC6558"/>
    <w:rsid w:val="00B474DC"/>
    <w:rsid w:val="00B5409B"/>
    <w:rsid w:val="00B843C2"/>
    <w:rsid w:val="00BA2674"/>
    <w:rsid w:val="00BB0FB3"/>
    <w:rsid w:val="00BC19FD"/>
    <w:rsid w:val="00F67F94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B6A2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B6A21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5040BC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standard-view-style">
    <w:name w:val="standard-view-style"/>
    <w:basedOn w:val="DefaultParagraphFont"/>
    <w:rsid w:val="003B6A21"/>
  </w:style>
  <w:style w:type="character" w:customStyle="1" w:styleId="Heading3Char">
    <w:name w:val="Heading 3 Char"/>
    <w:basedOn w:val="DefaultParagraphFont"/>
    <w:link w:val="Heading3"/>
    <w:rsid w:val="003B6A2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3B6A21"/>
    <w:rPr>
      <w:b/>
      <w:bCs/>
    </w:rPr>
  </w:style>
  <w:style w:type="character" w:customStyle="1" w:styleId="highlight">
    <w:name w:val="highlight"/>
    <w:basedOn w:val="DefaultParagraphFont"/>
    <w:rsid w:val="003B6A21"/>
  </w:style>
  <w:style w:type="character" w:customStyle="1" w:styleId="Heading1Char">
    <w:name w:val="Heading 1 Char"/>
    <w:basedOn w:val="DefaultParagraphFont"/>
    <w:link w:val="Heading1"/>
    <w:rsid w:val="003B6A2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medium-bold">
    <w:name w:val="medium-bold"/>
    <w:basedOn w:val="DefaultParagraphFont"/>
    <w:rsid w:val="003B6A21"/>
  </w:style>
  <w:style w:type="paragraph" w:styleId="NormalWeb">
    <w:name w:val="Normal (Web)"/>
    <w:basedOn w:val="Normal"/>
    <w:uiPriority w:val="99"/>
    <w:unhideWhenUsed/>
    <w:rsid w:val="003B6A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3B6A21"/>
  </w:style>
  <w:style w:type="paragraph" w:customStyle="1" w:styleId="rprtbody1">
    <w:name w:val="rprtbody1"/>
    <w:basedOn w:val="Normal"/>
    <w:rsid w:val="003B6A21"/>
    <w:pPr>
      <w:widowControl/>
      <w:autoSpaceDE/>
      <w:autoSpaceDN/>
      <w:adjustRightInd/>
      <w:spacing w:before="34" w:after="34"/>
    </w:pPr>
    <w:rPr>
      <w:rFonts w:eastAsia="Times New Roman"/>
      <w:sz w:val="28"/>
      <w:szCs w:val="28"/>
    </w:rPr>
  </w:style>
  <w:style w:type="paragraph" w:customStyle="1" w:styleId="pmid">
    <w:name w:val="pmid"/>
    <w:basedOn w:val="Normal"/>
    <w:rsid w:val="003B6A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">
    <w:name w:val="title"/>
    <w:basedOn w:val="Normal"/>
    <w:rsid w:val="003B6A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B6A21"/>
    <w:rPr>
      <w:rFonts w:ascii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02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0201"/>
    <w:rPr>
      <w:rFonts w:ascii="Courier New" w:eastAsia="Times New Roman" w:hAnsi="Courier New" w:cs="Courier New"/>
      <w:sz w:val="20"/>
      <w:szCs w:val="20"/>
    </w:rPr>
  </w:style>
  <w:style w:type="paragraph" w:customStyle="1" w:styleId="gmail-msolistparagraph">
    <w:name w:val="gmail-msolistparagraph"/>
    <w:basedOn w:val="Normal"/>
    <w:rsid w:val="001D7CA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1D7CA2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7C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1/0042-84501900039S.pdf" TargetMode="External"/><Relationship Id="rId13" Type="http://schemas.openxmlformats.org/officeDocument/2006/relationships/hyperlink" Target="https://www.ncbi.nlm.nih.gov/pubmed/?term=Tesic%20T%5BAuthor%5D&amp;cauthor=true&amp;cauthor_uid=29687405" TargetMode="External"/><Relationship Id="rId18" Type="http://schemas.openxmlformats.org/officeDocument/2006/relationships/hyperlink" Target="https://www.ncbi.nlm.nih.gov/pubmed/?term=Brkic%20S%5BAuthor%5D&amp;cauthor=true&amp;cauthor_uid=296874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opeanreview.org/wp/wp-content/uploads/3251-3256.pdf" TargetMode="External"/><Relationship Id="rId7" Type="http://schemas.openxmlformats.org/officeDocument/2006/relationships/hyperlink" Target="https://www.nature.com/articles/s41598-023-30677-x" TargetMode="External"/><Relationship Id="rId12" Type="http://schemas.openxmlformats.org/officeDocument/2006/relationships/hyperlink" Target="https://www.ncbi.nlm.nih.gov/pubmed/?term=Early+Introduction+of+cART+Reverses+Brain+Aging+Pattern+in+Well-Controlled+HIV+Infection%3A+A+Comparative+MR+Spectroscopy+Study" TargetMode="External"/><Relationship Id="rId17" Type="http://schemas.openxmlformats.org/officeDocument/2006/relationships/hyperlink" Target="https://www.ncbi.nlm.nih.gov/pubmed/?term=Kozic%20D%5BAuthor%5D&amp;cauthor=true&amp;cauthor_uid=296874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Todorovic%20A%5BAuthor%5D&amp;cauthor=true&amp;cauthor_uid=29687405" TargetMode="External"/><Relationship Id="rId20" Type="http://schemas.openxmlformats.org/officeDocument/2006/relationships/hyperlink" Target="https://www.ncbi.nlm.nih.gov/pubmed/?term=Basal+ganglia+shrinkage+without+remarkable+hippocampal+atrophy+in+chronic+aviremic+HIV-positive+pati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7034085/" TargetMode="External"/><Relationship Id="rId11" Type="http://schemas.openxmlformats.org/officeDocument/2006/relationships/hyperlink" Target="https://doi.org/10.3389/fpsyg.2018.0123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obson.nb.rs/nauka_u_srbiji.132.html?autor=Kozic%20Dusko%20B&amp;amp;.WbeijDWxWUk" TargetMode="External"/><Relationship Id="rId15" Type="http://schemas.openxmlformats.org/officeDocument/2006/relationships/hyperlink" Target="https://www.ncbi.nlm.nih.gov/pubmed/?term=Bjelan%20M%5BAuthor%5D&amp;cauthor=true&amp;cauthor_uid=296874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urnals.physiology.org/doi/pdf/10.1152/japplphysiol.00210.2019" TargetMode="External"/><Relationship Id="rId19" Type="http://schemas.openxmlformats.org/officeDocument/2006/relationships/hyperlink" Target="https://link.springer.com/content/pdf/10.1007%2Fs13365-018-0635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20/0042-84501800173K.pdf" TargetMode="External"/><Relationship Id="rId14" Type="http://schemas.openxmlformats.org/officeDocument/2006/relationships/hyperlink" Target="https://www.ncbi.nlm.nih.gov/pubmed/?term=Boban%20J%5BAuthor%5D&amp;cauthor=true&amp;cauthor_uid=29687405" TargetMode="External"/><Relationship Id="rId22" Type="http://schemas.openxmlformats.org/officeDocument/2006/relationships/hyperlink" Target="https://www.degruyter.com/downloadpdf/j/med.2013.8.issue-2/s11536-012-0116-7/s11536-012-0116-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17</cp:revision>
  <dcterms:created xsi:type="dcterms:W3CDTF">2019-12-16T20:37:00Z</dcterms:created>
  <dcterms:modified xsi:type="dcterms:W3CDTF">2023-09-27T10:28:00Z</dcterms:modified>
</cp:coreProperties>
</file>