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08222" w14:textId="77777777" w:rsidR="00494424" w:rsidRPr="00DE02EC" w:rsidRDefault="00494424" w:rsidP="00494424">
      <w:pPr>
        <w:spacing w:after="60"/>
        <w:jc w:val="center"/>
        <w:rPr>
          <w:iCs/>
          <w:sz w:val="22"/>
          <w:szCs w:val="22"/>
          <w:lang w:val="sr-Cyrl-CS"/>
        </w:rPr>
      </w:pPr>
      <w:r w:rsidRPr="00DE02EC">
        <w:rPr>
          <w:b/>
          <w:iCs/>
          <w:sz w:val="22"/>
          <w:szCs w:val="22"/>
          <w:lang w:val="sr-Cyrl-CS"/>
        </w:rPr>
        <w:t>Табела. 9.</w:t>
      </w:r>
      <w:r>
        <w:rPr>
          <w:b/>
          <w:iCs/>
          <w:sz w:val="22"/>
          <w:szCs w:val="22"/>
        </w:rPr>
        <w:t>8</w:t>
      </w:r>
      <w:r w:rsidRPr="00DE02EC">
        <w:rPr>
          <w:iCs/>
          <w:sz w:val="22"/>
          <w:szCs w:val="22"/>
          <w:lang w:val="sr-Cyrl-CS"/>
        </w:rPr>
        <w:t xml:space="preserve"> </w:t>
      </w:r>
      <w:r w:rsidRPr="0044005F">
        <w:rPr>
          <w:iCs/>
          <w:sz w:val="22"/>
          <w:szCs w:val="22"/>
          <w:lang w:val="sr-Cyrl-CS"/>
        </w:rPr>
        <w:t>Компетентност ментора</w:t>
      </w:r>
    </w:p>
    <w:tbl>
      <w:tblPr>
        <w:tblW w:w="52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"/>
        <w:gridCol w:w="1523"/>
        <w:gridCol w:w="1668"/>
        <w:gridCol w:w="1324"/>
        <w:gridCol w:w="679"/>
        <w:gridCol w:w="263"/>
        <w:gridCol w:w="224"/>
        <w:gridCol w:w="1042"/>
        <w:gridCol w:w="257"/>
        <w:gridCol w:w="360"/>
        <w:gridCol w:w="647"/>
        <w:gridCol w:w="649"/>
        <w:gridCol w:w="669"/>
      </w:tblGrid>
      <w:tr w:rsidR="00494424" w:rsidRPr="00A22864" w14:paraId="43F152B3" w14:textId="77777777" w:rsidTr="009A304D">
        <w:trPr>
          <w:trHeight w:val="227"/>
          <w:jc w:val="center"/>
        </w:trPr>
        <w:tc>
          <w:tcPr>
            <w:tcW w:w="1911" w:type="pct"/>
            <w:gridSpan w:val="3"/>
            <w:vAlign w:val="center"/>
          </w:tcPr>
          <w:p w14:paraId="712D3B06" w14:textId="77777777" w:rsidR="00494424" w:rsidRPr="00A22864" w:rsidRDefault="00494424" w:rsidP="008E1BFA">
            <w:pPr>
              <w:spacing w:after="60"/>
              <w:rPr>
                <w:lang w:val="sr-Cyrl-CS"/>
              </w:rPr>
            </w:pPr>
            <w:r w:rsidRPr="00A22864">
              <w:rPr>
                <w:b/>
                <w:lang w:val="sr-Cyrl-CS"/>
              </w:rPr>
              <w:t>Име и презиме</w:t>
            </w:r>
          </w:p>
        </w:tc>
        <w:tc>
          <w:tcPr>
            <w:tcW w:w="3089" w:type="pct"/>
            <w:gridSpan w:val="10"/>
            <w:vAlign w:val="center"/>
          </w:tcPr>
          <w:p w14:paraId="6F3E4BDD" w14:textId="69382822" w:rsidR="00494424" w:rsidRPr="00366DBD" w:rsidRDefault="008348DD" w:rsidP="008E1BFA">
            <w:pPr>
              <w:spacing w:after="60"/>
              <w:rPr>
                <w:lang w:val="sr-Cyrl-RS"/>
              </w:rPr>
            </w:pPr>
            <w:hyperlink r:id="rId4" w:history="1">
              <w:r w:rsidR="00366DBD" w:rsidRPr="008348DD">
                <w:rPr>
                  <w:rStyle w:val="Hyperlink"/>
                  <w:lang w:val="sr-Cyrl-RS"/>
                </w:rPr>
                <w:t>Маша</w:t>
              </w:r>
              <w:r>
                <w:rPr>
                  <w:rStyle w:val="Hyperlink"/>
                  <w:lang w:val="sr-Cyrl-RS"/>
                </w:rPr>
                <w:t xml:space="preserve"> Б.</w:t>
              </w:r>
              <w:r w:rsidR="00366DBD" w:rsidRPr="008348DD">
                <w:rPr>
                  <w:rStyle w:val="Hyperlink"/>
                  <w:lang w:val="sr-Cyrl-RS"/>
                </w:rPr>
                <w:t xml:space="preserve"> Сладојевић</w:t>
              </w:r>
            </w:hyperlink>
          </w:p>
        </w:tc>
      </w:tr>
      <w:tr w:rsidR="00366DBD" w:rsidRPr="00A22864" w14:paraId="384E03BC" w14:textId="77777777" w:rsidTr="009A304D">
        <w:trPr>
          <w:trHeight w:val="227"/>
          <w:jc w:val="center"/>
        </w:trPr>
        <w:tc>
          <w:tcPr>
            <w:tcW w:w="1911" w:type="pct"/>
            <w:gridSpan w:val="3"/>
            <w:vAlign w:val="center"/>
          </w:tcPr>
          <w:p w14:paraId="1BFE68C8" w14:textId="77777777" w:rsidR="00366DBD" w:rsidRPr="00A22864" w:rsidRDefault="00366DBD" w:rsidP="00366DBD">
            <w:pPr>
              <w:spacing w:after="60"/>
              <w:rPr>
                <w:lang w:val="sr-Cyrl-CS"/>
              </w:rPr>
            </w:pPr>
            <w:r w:rsidRPr="00A22864">
              <w:rPr>
                <w:b/>
                <w:lang w:val="sr-Cyrl-CS"/>
              </w:rPr>
              <w:t>Звање</w:t>
            </w:r>
          </w:p>
        </w:tc>
        <w:tc>
          <w:tcPr>
            <w:tcW w:w="3089" w:type="pct"/>
            <w:gridSpan w:val="10"/>
            <w:vAlign w:val="center"/>
          </w:tcPr>
          <w:p w14:paraId="0A068CA3" w14:textId="50D71E36" w:rsidR="00366DBD" w:rsidRPr="00A22864" w:rsidRDefault="00366DBD" w:rsidP="00366DBD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Доцент</w:t>
            </w:r>
          </w:p>
        </w:tc>
      </w:tr>
      <w:tr w:rsidR="00366DBD" w:rsidRPr="00A22864" w14:paraId="2505E61F" w14:textId="77777777" w:rsidTr="009A304D">
        <w:trPr>
          <w:trHeight w:val="227"/>
          <w:jc w:val="center"/>
        </w:trPr>
        <w:tc>
          <w:tcPr>
            <w:tcW w:w="1911" w:type="pct"/>
            <w:gridSpan w:val="3"/>
            <w:vAlign w:val="center"/>
          </w:tcPr>
          <w:p w14:paraId="23F217D1" w14:textId="77777777" w:rsidR="00366DBD" w:rsidRPr="00A22864" w:rsidRDefault="00366DBD" w:rsidP="00366DBD">
            <w:pPr>
              <w:spacing w:after="60"/>
              <w:rPr>
                <w:lang w:val="sr-Cyrl-CS"/>
              </w:rPr>
            </w:pPr>
            <w:r w:rsidRPr="00A22864">
              <w:rPr>
                <w:b/>
                <w:lang w:val="sr-Cyrl-CS"/>
              </w:rPr>
              <w:t>Ужа научна</w:t>
            </w:r>
            <w:r>
              <w:rPr>
                <w:b/>
                <w:lang w:val="sr-Cyrl-CS"/>
              </w:rPr>
              <w:t xml:space="preserve">, уметничка односно стручна </w:t>
            </w:r>
            <w:r w:rsidRPr="00A22864">
              <w:rPr>
                <w:b/>
                <w:lang w:val="sr-Cyrl-CS"/>
              </w:rPr>
              <w:t xml:space="preserve"> област</w:t>
            </w:r>
          </w:p>
        </w:tc>
        <w:tc>
          <w:tcPr>
            <w:tcW w:w="3089" w:type="pct"/>
            <w:gridSpan w:val="10"/>
            <w:vAlign w:val="center"/>
          </w:tcPr>
          <w:p w14:paraId="19888292" w14:textId="67AED5E1" w:rsidR="00366DBD" w:rsidRPr="00A22864" w:rsidRDefault="00366DBD" w:rsidP="00366DBD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Патолошка физиологија</w:t>
            </w:r>
          </w:p>
        </w:tc>
      </w:tr>
      <w:tr w:rsidR="00366DBD" w:rsidRPr="00A22864" w14:paraId="5EF168BC" w14:textId="77777777" w:rsidTr="009A304D">
        <w:trPr>
          <w:trHeight w:val="227"/>
          <w:jc w:val="center"/>
        </w:trPr>
        <w:tc>
          <w:tcPr>
            <w:tcW w:w="1068" w:type="pct"/>
            <w:gridSpan w:val="2"/>
            <w:vAlign w:val="center"/>
          </w:tcPr>
          <w:p w14:paraId="6E59E6E3" w14:textId="77777777" w:rsidR="00366DBD" w:rsidRPr="00A22864" w:rsidRDefault="00366DBD" w:rsidP="00366DBD">
            <w:pPr>
              <w:spacing w:after="60"/>
              <w:rPr>
                <w:lang w:val="sr-Cyrl-CS"/>
              </w:rPr>
            </w:pPr>
            <w:r w:rsidRPr="00A22864">
              <w:rPr>
                <w:b/>
                <w:lang w:val="sr-Cyrl-CS"/>
              </w:rPr>
              <w:t>Академска каријера</w:t>
            </w:r>
          </w:p>
        </w:tc>
        <w:tc>
          <w:tcPr>
            <w:tcW w:w="843" w:type="pct"/>
            <w:vAlign w:val="center"/>
          </w:tcPr>
          <w:p w14:paraId="09FB7214" w14:textId="77777777" w:rsidR="00366DBD" w:rsidRPr="00975A90" w:rsidRDefault="00366DBD" w:rsidP="00366DBD">
            <w:pPr>
              <w:spacing w:after="60"/>
              <w:jc w:val="center"/>
              <w:rPr>
                <w:b/>
                <w:lang w:val="sr-Cyrl-CS"/>
              </w:rPr>
            </w:pPr>
            <w:r w:rsidRPr="00975A90">
              <w:rPr>
                <w:b/>
                <w:lang w:val="sr-Cyrl-CS"/>
              </w:rPr>
              <w:t>Година</w:t>
            </w:r>
          </w:p>
        </w:tc>
        <w:tc>
          <w:tcPr>
            <w:tcW w:w="1012" w:type="pct"/>
            <w:gridSpan w:val="2"/>
            <w:vAlign w:val="center"/>
          </w:tcPr>
          <w:p w14:paraId="0E54140E" w14:textId="77777777" w:rsidR="00366DBD" w:rsidRPr="00975A90" w:rsidRDefault="00366DBD" w:rsidP="00366DBD">
            <w:pPr>
              <w:spacing w:after="60"/>
              <w:jc w:val="center"/>
              <w:rPr>
                <w:b/>
                <w:lang w:val="sr-Cyrl-CS"/>
              </w:rPr>
            </w:pPr>
            <w:r w:rsidRPr="00975A90">
              <w:rPr>
                <w:b/>
                <w:lang w:val="sr-Cyrl-CS"/>
              </w:rPr>
              <w:t>Институција</w:t>
            </w:r>
          </w:p>
        </w:tc>
        <w:tc>
          <w:tcPr>
            <w:tcW w:w="2077" w:type="pct"/>
            <w:gridSpan w:val="8"/>
            <w:vAlign w:val="center"/>
          </w:tcPr>
          <w:p w14:paraId="4A9205B2" w14:textId="77777777" w:rsidR="00366DBD" w:rsidRPr="00975A90" w:rsidRDefault="00366DBD" w:rsidP="00366DBD">
            <w:pPr>
              <w:spacing w:after="60"/>
              <w:jc w:val="center"/>
              <w:rPr>
                <w:b/>
                <w:lang w:val="sr-Cyrl-CS"/>
              </w:rPr>
            </w:pPr>
            <w:r w:rsidRPr="00975A90">
              <w:rPr>
                <w:b/>
                <w:lang w:val="sr-Cyrl-CS"/>
              </w:rPr>
              <w:t>Ужа научна, уметничка односно стручна област</w:t>
            </w:r>
          </w:p>
        </w:tc>
      </w:tr>
      <w:tr w:rsidR="00366DBD" w:rsidRPr="00A22864" w14:paraId="33E419AD" w14:textId="77777777" w:rsidTr="009A304D">
        <w:trPr>
          <w:trHeight w:val="227"/>
          <w:jc w:val="center"/>
        </w:trPr>
        <w:tc>
          <w:tcPr>
            <w:tcW w:w="1068" w:type="pct"/>
            <w:gridSpan w:val="2"/>
            <w:vAlign w:val="center"/>
          </w:tcPr>
          <w:p w14:paraId="6E4BE3CA" w14:textId="77777777" w:rsidR="00366DBD" w:rsidRPr="00A22864" w:rsidRDefault="00366DBD" w:rsidP="00366DBD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Избор у звање</w:t>
            </w:r>
          </w:p>
        </w:tc>
        <w:tc>
          <w:tcPr>
            <w:tcW w:w="843" w:type="pct"/>
            <w:vAlign w:val="center"/>
          </w:tcPr>
          <w:p w14:paraId="706EA102" w14:textId="61E6DC79" w:rsidR="00366DBD" w:rsidRPr="00A22864" w:rsidRDefault="00366DBD" w:rsidP="00366DBD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Избор у звање</w:t>
            </w:r>
          </w:p>
        </w:tc>
        <w:tc>
          <w:tcPr>
            <w:tcW w:w="1012" w:type="pct"/>
            <w:gridSpan w:val="2"/>
            <w:vAlign w:val="center"/>
          </w:tcPr>
          <w:p w14:paraId="5F23C7D4" w14:textId="3479A687" w:rsidR="00366DBD" w:rsidRPr="00A22864" w:rsidRDefault="00366DBD" w:rsidP="00366DBD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2026</w:t>
            </w:r>
          </w:p>
        </w:tc>
        <w:tc>
          <w:tcPr>
            <w:tcW w:w="2077" w:type="pct"/>
            <w:gridSpan w:val="8"/>
            <w:vAlign w:val="center"/>
          </w:tcPr>
          <w:p w14:paraId="7AB604D3" w14:textId="044B8D08" w:rsidR="00366DBD" w:rsidRPr="00A22864" w:rsidRDefault="00366DBD" w:rsidP="00366DBD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Медицински факултет</w:t>
            </w:r>
          </w:p>
        </w:tc>
      </w:tr>
      <w:tr w:rsidR="00366DBD" w:rsidRPr="00A22864" w14:paraId="1ACFC071" w14:textId="77777777" w:rsidTr="009A304D">
        <w:trPr>
          <w:trHeight w:val="227"/>
          <w:jc w:val="center"/>
        </w:trPr>
        <w:tc>
          <w:tcPr>
            <w:tcW w:w="1068" w:type="pct"/>
            <w:gridSpan w:val="2"/>
            <w:vAlign w:val="center"/>
          </w:tcPr>
          <w:p w14:paraId="50B9C19C" w14:textId="77777777" w:rsidR="00366DBD" w:rsidRPr="00A22864" w:rsidRDefault="00366DBD" w:rsidP="00366DBD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Докторат</w:t>
            </w:r>
          </w:p>
        </w:tc>
        <w:tc>
          <w:tcPr>
            <w:tcW w:w="843" w:type="pct"/>
            <w:vAlign w:val="center"/>
          </w:tcPr>
          <w:p w14:paraId="01456D9E" w14:textId="616E1D95" w:rsidR="00366DBD" w:rsidRPr="00A22864" w:rsidRDefault="00366DBD" w:rsidP="00366DBD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Докторат</w:t>
            </w:r>
          </w:p>
        </w:tc>
        <w:tc>
          <w:tcPr>
            <w:tcW w:w="1012" w:type="pct"/>
            <w:gridSpan w:val="2"/>
            <w:vAlign w:val="center"/>
          </w:tcPr>
          <w:p w14:paraId="5F8B081C" w14:textId="3C1E94DF" w:rsidR="00366DBD" w:rsidRPr="00A22864" w:rsidRDefault="00366DBD" w:rsidP="00366DBD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2024</w:t>
            </w:r>
          </w:p>
        </w:tc>
        <w:tc>
          <w:tcPr>
            <w:tcW w:w="2077" w:type="pct"/>
            <w:gridSpan w:val="8"/>
            <w:vAlign w:val="center"/>
          </w:tcPr>
          <w:p w14:paraId="73C2FF79" w14:textId="1FFA9D72" w:rsidR="00366DBD" w:rsidRPr="00A22864" w:rsidRDefault="00366DBD" w:rsidP="00366DBD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Медицински факултет</w:t>
            </w:r>
          </w:p>
        </w:tc>
      </w:tr>
      <w:tr w:rsidR="00366DBD" w:rsidRPr="00A22864" w14:paraId="5E3320DB" w14:textId="77777777" w:rsidTr="009A304D">
        <w:trPr>
          <w:trHeight w:val="227"/>
          <w:jc w:val="center"/>
        </w:trPr>
        <w:tc>
          <w:tcPr>
            <w:tcW w:w="1068" w:type="pct"/>
            <w:gridSpan w:val="2"/>
            <w:vAlign w:val="center"/>
          </w:tcPr>
          <w:p w14:paraId="2F166FB7" w14:textId="77777777" w:rsidR="00366DBD" w:rsidRPr="00975A90" w:rsidRDefault="00366DBD" w:rsidP="00366DBD">
            <w:pPr>
              <w:spacing w:after="60"/>
            </w:pPr>
            <w:r>
              <w:t>Специјализација</w:t>
            </w:r>
          </w:p>
        </w:tc>
        <w:tc>
          <w:tcPr>
            <w:tcW w:w="843" w:type="pct"/>
            <w:vAlign w:val="center"/>
          </w:tcPr>
          <w:p w14:paraId="0AC88FF5" w14:textId="6C76E3A5" w:rsidR="00366DBD" w:rsidRPr="00A22864" w:rsidRDefault="00366DBD" w:rsidP="00366DBD">
            <w:pPr>
              <w:spacing w:after="60"/>
              <w:rPr>
                <w:lang w:val="sr-Cyrl-CS"/>
              </w:rPr>
            </w:pPr>
            <w:r>
              <w:t>Специјализација</w:t>
            </w:r>
          </w:p>
        </w:tc>
        <w:tc>
          <w:tcPr>
            <w:tcW w:w="1012" w:type="pct"/>
            <w:gridSpan w:val="2"/>
            <w:vAlign w:val="center"/>
          </w:tcPr>
          <w:p w14:paraId="4B4760A0" w14:textId="04522139" w:rsidR="00366DBD" w:rsidRPr="00A22864" w:rsidRDefault="00366DBD" w:rsidP="00366DBD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2024</w:t>
            </w:r>
          </w:p>
        </w:tc>
        <w:tc>
          <w:tcPr>
            <w:tcW w:w="2077" w:type="pct"/>
            <w:gridSpan w:val="8"/>
            <w:vAlign w:val="center"/>
          </w:tcPr>
          <w:p w14:paraId="0C52C3ED" w14:textId="5C60B50D" w:rsidR="00366DBD" w:rsidRPr="00A22864" w:rsidRDefault="00366DBD" w:rsidP="00366DBD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Клинички Центар Војводине</w:t>
            </w:r>
          </w:p>
        </w:tc>
      </w:tr>
      <w:tr w:rsidR="00366DBD" w:rsidRPr="00A22864" w14:paraId="4DB62C44" w14:textId="77777777" w:rsidTr="009A304D">
        <w:trPr>
          <w:trHeight w:val="227"/>
          <w:jc w:val="center"/>
        </w:trPr>
        <w:tc>
          <w:tcPr>
            <w:tcW w:w="1068" w:type="pct"/>
            <w:gridSpan w:val="2"/>
            <w:vAlign w:val="center"/>
          </w:tcPr>
          <w:p w14:paraId="6A804F84" w14:textId="77777777" w:rsidR="00366DBD" w:rsidRPr="000D32C3" w:rsidRDefault="00366DBD" w:rsidP="00366DBD">
            <w:pPr>
              <w:spacing w:after="60"/>
            </w:pPr>
            <w:r>
              <w:t>Магистратура</w:t>
            </w:r>
          </w:p>
        </w:tc>
        <w:tc>
          <w:tcPr>
            <w:tcW w:w="843" w:type="pct"/>
            <w:vAlign w:val="center"/>
          </w:tcPr>
          <w:p w14:paraId="5777729D" w14:textId="050E94FC" w:rsidR="00366DBD" w:rsidRPr="00A22864" w:rsidRDefault="00366DBD" w:rsidP="00366DBD">
            <w:pPr>
              <w:spacing w:after="60"/>
              <w:rPr>
                <w:lang w:val="sr-Cyrl-CS"/>
              </w:rPr>
            </w:pPr>
            <w:r>
              <w:t>Магистратура</w:t>
            </w:r>
          </w:p>
        </w:tc>
        <w:tc>
          <w:tcPr>
            <w:tcW w:w="1012" w:type="pct"/>
            <w:gridSpan w:val="2"/>
            <w:vAlign w:val="center"/>
          </w:tcPr>
          <w:p w14:paraId="1C74CDF3" w14:textId="1B76322F" w:rsidR="00366DBD" w:rsidRPr="00A22864" w:rsidRDefault="00366DBD" w:rsidP="00366DBD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/</w:t>
            </w:r>
          </w:p>
        </w:tc>
        <w:tc>
          <w:tcPr>
            <w:tcW w:w="2077" w:type="pct"/>
            <w:gridSpan w:val="8"/>
            <w:vAlign w:val="center"/>
          </w:tcPr>
          <w:p w14:paraId="480D9FBF" w14:textId="206FF61D" w:rsidR="00366DBD" w:rsidRPr="00A22864" w:rsidRDefault="00366DBD" w:rsidP="00366DBD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/</w:t>
            </w:r>
          </w:p>
        </w:tc>
      </w:tr>
      <w:tr w:rsidR="00366DBD" w:rsidRPr="00A22864" w14:paraId="0FA2A3A2" w14:textId="77777777" w:rsidTr="009A304D">
        <w:trPr>
          <w:trHeight w:val="227"/>
          <w:jc w:val="center"/>
        </w:trPr>
        <w:tc>
          <w:tcPr>
            <w:tcW w:w="1068" w:type="pct"/>
            <w:gridSpan w:val="2"/>
            <w:vAlign w:val="center"/>
          </w:tcPr>
          <w:p w14:paraId="60CD0A49" w14:textId="77777777" w:rsidR="00366DBD" w:rsidRDefault="00366DBD" w:rsidP="00366DBD">
            <w:pPr>
              <w:spacing w:after="60"/>
            </w:pPr>
            <w:r>
              <w:t xml:space="preserve">Мастер </w:t>
            </w:r>
          </w:p>
        </w:tc>
        <w:tc>
          <w:tcPr>
            <w:tcW w:w="843" w:type="pct"/>
            <w:vAlign w:val="center"/>
          </w:tcPr>
          <w:p w14:paraId="35108DB4" w14:textId="0241837E" w:rsidR="00366DBD" w:rsidRPr="00A22864" w:rsidRDefault="00366DBD" w:rsidP="00366DBD">
            <w:pPr>
              <w:spacing w:after="60"/>
              <w:rPr>
                <w:lang w:val="sr-Cyrl-CS"/>
              </w:rPr>
            </w:pPr>
            <w:r>
              <w:t xml:space="preserve">Мастер </w:t>
            </w:r>
          </w:p>
        </w:tc>
        <w:tc>
          <w:tcPr>
            <w:tcW w:w="1012" w:type="pct"/>
            <w:gridSpan w:val="2"/>
            <w:vAlign w:val="center"/>
          </w:tcPr>
          <w:p w14:paraId="5718FD8B" w14:textId="265E1ACB" w:rsidR="00366DBD" w:rsidRPr="00A22864" w:rsidRDefault="00366DBD" w:rsidP="00366DBD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/</w:t>
            </w:r>
          </w:p>
        </w:tc>
        <w:tc>
          <w:tcPr>
            <w:tcW w:w="2077" w:type="pct"/>
            <w:gridSpan w:val="8"/>
            <w:vAlign w:val="center"/>
          </w:tcPr>
          <w:p w14:paraId="74C39E73" w14:textId="0336A310" w:rsidR="00366DBD" w:rsidRPr="00A22864" w:rsidRDefault="00366DBD" w:rsidP="00366DBD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/</w:t>
            </w:r>
          </w:p>
        </w:tc>
      </w:tr>
      <w:tr w:rsidR="00366DBD" w:rsidRPr="00A22864" w14:paraId="58E4D5AF" w14:textId="77777777" w:rsidTr="009A304D">
        <w:trPr>
          <w:trHeight w:val="227"/>
          <w:jc w:val="center"/>
        </w:trPr>
        <w:tc>
          <w:tcPr>
            <w:tcW w:w="1068" w:type="pct"/>
            <w:gridSpan w:val="2"/>
            <w:vAlign w:val="center"/>
          </w:tcPr>
          <w:p w14:paraId="6D6C2915" w14:textId="77777777" w:rsidR="00366DBD" w:rsidRPr="00A22864" w:rsidRDefault="00366DBD" w:rsidP="00366DBD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Диплома</w:t>
            </w:r>
          </w:p>
        </w:tc>
        <w:tc>
          <w:tcPr>
            <w:tcW w:w="843" w:type="pct"/>
            <w:vAlign w:val="center"/>
          </w:tcPr>
          <w:p w14:paraId="69710369" w14:textId="621A419A" w:rsidR="00366DBD" w:rsidRPr="00A22864" w:rsidRDefault="00366DBD" w:rsidP="00366DBD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Диплома</w:t>
            </w:r>
          </w:p>
        </w:tc>
        <w:tc>
          <w:tcPr>
            <w:tcW w:w="1012" w:type="pct"/>
            <w:gridSpan w:val="2"/>
            <w:vAlign w:val="center"/>
          </w:tcPr>
          <w:p w14:paraId="2F9CCBDB" w14:textId="5809B4F1" w:rsidR="00366DBD" w:rsidRPr="00A22864" w:rsidRDefault="00366DBD" w:rsidP="00366DBD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2015</w:t>
            </w:r>
          </w:p>
        </w:tc>
        <w:tc>
          <w:tcPr>
            <w:tcW w:w="2077" w:type="pct"/>
            <w:gridSpan w:val="8"/>
            <w:vAlign w:val="center"/>
          </w:tcPr>
          <w:p w14:paraId="2D455BF0" w14:textId="35113D69" w:rsidR="00366DBD" w:rsidRPr="00A22864" w:rsidRDefault="00366DBD" w:rsidP="00366DBD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Медицински факултет</w:t>
            </w:r>
          </w:p>
        </w:tc>
      </w:tr>
      <w:tr w:rsidR="00366DBD" w:rsidRPr="00A22864" w14:paraId="71318875" w14:textId="77777777" w:rsidTr="00AD591E">
        <w:trPr>
          <w:trHeight w:val="227"/>
          <w:jc w:val="center"/>
        </w:trPr>
        <w:tc>
          <w:tcPr>
            <w:tcW w:w="5000" w:type="pct"/>
            <w:gridSpan w:val="13"/>
            <w:vAlign w:val="center"/>
          </w:tcPr>
          <w:p w14:paraId="5DE6900F" w14:textId="77777777" w:rsidR="00366DBD" w:rsidRPr="00A22864" w:rsidRDefault="00366DBD" w:rsidP="00366DBD">
            <w:pPr>
              <w:spacing w:after="60"/>
              <w:rPr>
                <w:lang w:val="sr-Cyrl-CS"/>
              </w:rPr>
            </w:pPr>
            <w:r>
              <w:rPr>
                <w:b/>
                <w:lang w:val="sr-Cyrl-CS"/>
              </w:rPr>
              <w:t>Списак дисертација</w:t>
            </w:r>
            <w:r>
              <w:rPr>
                <w:b/>
              </w:rPr>
              <w:t xml:space="preserve">-докторских уметничких пројеката </w:t>
            </w:r>
            <w:r w:rsidRPr="00A22864">
              <w:rPr>
                <w:b/>
                <w:lang w:val="sr-Cyrl-CS"/>
              </w:rPr>
              <w:t>а у којима је наставнк ментор или је био ментор у претходних 10 година</w:t>
            </w:r>
          </w:p>
        </w:tc>
      </w:tr>
      <w:tr w:rsidR="00366DBD" w:rsidRPr="00A22864" w14:paraId="199E5F78" w14:textId="77777777" w:rsidTr="009A304D">
        <w:trPr>
          <w:trHeight w:val="227"/>
          <w:jc w:val="center"/>
        </w:trPr>
        <w:tc>
          <w:tcPr>
            <w:tcW w:w="298" w:type="pct"/>
            <w:vAlign w:val="center"/>
          </w:tcPr>
          <w:p w14:paraId="144CD7C2" w14:textId="77777777" w:rsidR="00366DBD" w:rsidRPr="00A22864" w:rsidRDefault="00366DBD" w:rsidP="00366DBD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Р.Б.</w:t>
            </w:r>
          </w:p>
        </w:tc>
        <w:tc>
          <w:tcPr>
            <w:tcW w:w="2282" w:type="pct"/>
            <w:gridSpan w:val="3"/>
            <w:vAlign w:val="center"/>
          </w:tcPr>
          <w:p w14:paraId="62FDECA4" w14:textId="77777777" w:rsidR="00366DBD" w:rsidRPr="000D32C3" w:rsidRDefault="00366DBD" w:rsidP="00366DBD">
            <w:pPr>
              <w:spacing w:after="60"/>
            </w:pPr>
            <w:r w:rsidRPr="00A22864">
              <w:rPr>
                <w:lang w:val="sr-Cyrl-CS"/>
              </w:rPr>
              <w:t>Наслов дисертације</w:t>
            </w:r>
            <w:r>
              <w:t xml:space="preserve">- докторског уметничког пројекта </w:t>
            </w:r>
          </w:p>
        </w:tc>
        <w:tc>
          <w:tcPr>
            <w:tcW w:w="589" w:type="pct"/>
            <w:gridSpan w:val="3"/>
            <w:vAlign w:val="center"/>
          </w:tcPr>
          <w:p w14:paraId="426C2E23" w14:textId="77777777" w:rsidR="00366DBD" w:rsidRPr="00A22864" w:rsidRDefault="00366DBD" w:rsidP="00366DBD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Име кандидата</w:t>
            </w:r>
          </w:p>
        </w:tc>
        <w:tc>
          <w:tcPr>
            <w:tcW w:w="656" w:type="pct"/>
            <w:gridSpan w:val="2"/>
            <w:vAlign w:val="center"/>
          </w:tcPr>
          <w:p w14:paraId="4B32D765" w14:textId="77777777" w:rsidR="00366DBD" w:rsidRPr="00A22864" w:rsidRDefault="00366DBD" w:rsidP="00366DBD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 xml:space="preserve">*пријављена </w:t>
            </w:r>
          </w:p>
        </w:tc>
        <w:tc>
          <w:tcPr>
            <w:tcW w:w="1175" w:type="pct"/>
            <w:gridSpan w:val="4"/>
            <w:vAlign w:val="center"/>
          </w:tcPr>
          <w:p w14:paraId="787E1FFF" w14:textId="77777777" w:rsidR="00366DBD" w:rsidRPr="00A22864" w:rsidRDefault="00366DBD" w:rsidP="00366DBD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** одбрањена</w:t>
            </w:r>
          </w:p>
        </w:tc>
      </w:tr>
      <w:tr w:rsidR="00366DBD" w:rsidRPr="00A22864" w14:paraId="10BBB515" w14:textId="77777777" w:rsidTr="009A304D">
        <w:trPr>
          <w:trHeight w:val="227"/>
          <w:jc w:val="center"/>
        </w:trPr>
        <w:tc>
          <w:tcPr>
            <w:tcW w:w="298" w:type="pct"/>
            <w:vAlign w:val="center"/>
          </w:tcPr>
          <w:p w14:paraId="6BC12C5F" w14:textId="77777777" w:rsidR="00366DBD" w:rsidRPr="00A22864" w:rsidRDefault="00366DBD" w:rsidP="00366DBD">
            <w:pPr>
              <w:spacing w:after="60"/>
              <w:rPr>
                <w:lang w:val="sr-Cyrl-CS"/>
              </w:rPr>
            </w:pPr>
          </w:p>
        </w:tc>
        <w:tc>
          <w:tcPr>
            <w:tcW w:w="2282" w:type="pct"/>
            <w:gridSpan w:val="3"/>
            <w:vAlign w:val="center"/>
          </w:tcPr>
          <w:p w14:paraId="6CD0380A" w14:textId="4C40CC26" w:rsidR="00366DBD" w:rsidRPr="00A22864" w:rsidRDefault="00366DBD" w:rsidP="00366DBD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/</w:t>
            </w:r>
          </w:p>
        </w:tc>
        <w:tc>
          <w:tcPr>
            <w:tcW w:w="589" w:type="pct"/>
            <w:gridSpan w:val="3"/>
            <w:vAlign w:val="center"/>
          </w:tcPr>
          <w:p w14:paraId="0B02B778" w14:textId="77777777" w:rsidR="00366DBD" w:rsidRPr="00A22864" w:rsidRDefault="00366DBD" w:rsidP="00366DBD">
            <w:pPr>
              <w:spacing w:after="60"/>
              <w:rPr>
                <w:lang w:val="sr-Cyrl-CS"/>
              </w:rPr>
            </w:pPr>
          </w:p>
        </w:tc>
        <w:tc>
          <w:tcPr>
            <w:tcW w:w="656" w:type="pct"/>
            <w:gridSpan w:val="2"/>
            <w:vAlign w:val="center"/>
          </w:tcPr>
          <w:p w14:paraId="0245365D" w14:textId="77777777" w:rsidR="00366DBD" w:rsidRPr="00A22864" w:rsidRDefault="00366DBD" w:rsidP="00366DBD">
            <w:pPr>
              <w:spacing w:after="60"/>
              <w:rPr>
                <w:lang w:val="sr-Cyrl-CS"/>
              </w:rPr>
            </w:pPr>
          </w:p>
        </w:tc>
        <w:tc>
          <w:tcPr>
            <w:tcW w:w="1175" w:type="pct"/>
            <w:gridSpan w:val="4"/>
            <w:vAlign w:val="center"/>
          </w:tcPr>
          <w:p w14:paraId="34433101" w14:textId="77777777" w:rsidR="00366DBD" w:rsidRPr="00A22864" w:rsidRDefault="00366DBD" w:rsidP="00366DBD">
            <w:pPr>
              <w:spacing w:after="60"/>
              <w:rPr>
                <w:lang w:val="sr-Cyrl-CS"/>
              </w:rPr>
            </w:pPr>
          </w:p>
        </w:tc>
      </w:tr>
      <w:tr w:rsidR="00366DBD" w:rsidRPr="00A22864" w14:paraId="7370DCDD" w14:textId="77777777" w:rsidTr="009A304D">
        <w:trPr>
          <w:trHeight w:val="227"/>
          <w:jc w:val="center"/>
        </w:trPr>
        <w:tc>
          <w:tcPr>
            <w:tcW w:w="298" w:type="pct"/>
            <w:vAlign w:val="center"/>
          </w:tcPr>
          <w:p w14:paraId="0C1E9636" w14:textId="77777777" w:rsidR="00366DBD" w:rsidRPr="00A22864" w:rsidRDefault="00366DBD" w:rsidP="00366DBD">
            <w:pPr>
              <w:spacing w:after="60"/>
              <w:rPr>
                <w:lang w:val="sr-Cyrl-CS"/>
              </w:rPr>
            </w:pPr>
          </w:p>
        </w:tc>
        <w:tc>
          <w:tcPr>
            <w:tcW w:w="2282" w:type="pct"/>
            <w:gridSpan w:val="3"/>
            <w:vAlign w:val="center"/>
          </w:tcPr>
          <w:p w14:paraId="0C755635" w14:textId="6CE4B0EF" w:rsidR="00366DBD" w:rsidRPr="00A22864" w:rsidRDefault="00366DBD" w:rsidP="00366DBD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/</w:t>
            </w:r>
          </w:p>
        </w:tc>
        <w:tc>
          <w:tcPr>
            <w:tcW w:w="589" w:type="pct"/>
            <w:gridSpan w:val="3"/>
            <w:vAlign w:val="center"/>
          </w:tcPr>
          <w:p w14:paraId="0C78F8C3" w14:textId="77777777" w:rsidR="00366DBD" w:rsidRPr="00A22864" w:rsidRDefault="00366DBD" w:rsidP="00366DBD">
            <w:pPr>
              <w:spacing w:after="60"/>
              <w:rPr>
                <w:lang w:val="sr-Cyrl-CS"/>
              </w:rPr>
            </w:pPr>
          </w:p>
        </w:tc>
        <w:tc>
          <w:tcPr>
            <w:tcW w:w="656" w:type="pct"/>
            <w:gridSpan w:val="2"/>
            <w:vAlign w:val="center"/>
          </w:tcPr>
          <w:p w14:paraId="17EC0B96" w14:textId="77777777" w:rsidR="00366DBD" w:rsidRPr="00A22864" w:rsidRDefault="00366DBD" w:rsidP="00366DBD">
            <w:pPr>
              <w:spacing w:after="60"/>
              <w:rPr>
                <w:lang w:val="sr-Cyrl-CS"/>
              </w:rPr>
            </w:pPr>
          </w:p>
        </w:tc>
        <w:tc>
          <w:tcPr>
            <w:tcW w:w="1175" w:type="pct"/>
            <w:gridSpan w:val="4"/>
            <w:vAlign w:val="center"/>
          </w:tcPr>
          <w:p w14:paraId="55853C8D" w14:textId="77777777" w:rsidR="00366DBD" w:rsidRPr="00A22864" w:rsidRDefault="00366DBD" w:rsidP="00366DBD">
            <w:pPr>
              <w:spacing w:after="60"/>
              <w:rPr>
                <w:lang w:val="sr-Cyrl-CS"/>
              </w:rPr>
            </w:pPr>
          </w:p>
        </w:tc>
      </w:tr>
      <w:tr w:rsidR="00366DBD" w:rsidRPr="00A22864" w14:paraId="2E1ABD20" w14:textId="77777777" w:rsidTr="009A304D">
        <w:trPr>
          <w:trHeight w:val="227"/>
          <w:jc w:val="center"/>
        </w:trPr>
        <w:tc>
          <w:tcPr>
            <w:tcW w:w="298" w:type="pct"/>
            <w:vAlign w:val="center"/>
          </w:tcPr>
          <w:p w14:paraId="4BD5FCDA" w14:textId="77777777" w:rsidR="00366DBD" w:rsidRPr="00A22864" w:rsidRDefault="00366DBD" w:rsidP="00366DBD">
            <w:pPr>
              <w:spacing w:after="60"/>
              <w:rPr>
                <w:lang w:val="sr-Cyrl-CS"/>
              </w:rPr>
            </w:pPr>
          </w:p>
        </w:tc>
        <w:tc>
          <w:tcPr>
            <w:tcW w:w="2282" w:type="pct"/>
            <w:gridSpan w:val="3"/>
            <w:vAlign w:val="center"/>
          </w:tcPr>
          <w:p w14:paraId="6B5206B1" w14:textId="1C64A694" w:rsidR="00366DBD" w:rsidRPr="00A22864" w:rsidRDefault="00366DBD" w:rsidP="00366DBD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/</w:t>
            </w:r>
          </w:p>
        </w:tc>
        <w:tc>
          <w:tcPr>
            <w:tcW w:w="589" w:type="pct"/>
            <w:gridSpan w:val="3"/>
            <w:vAlign w:val="center"/>
          </w:tcPr>
          <w:p w14:paraId="44D7A9CA" w14:textId="77777777" w:rsidR="00366DBD" w:rsidRPr="00A22864" w:rsidRDefault="00366DBD" w:rsidP="00366DBD">
            <w:pPr>
              <w:spacing w:after="60"/>
              <w:rPr>
                <w:lang w:val="sr-Cyrl-CS"/>
              </w:rPr>
            </w:pPr>
          </w:p>
        </w:tc>
        <w:tc>
          <w:tcPr>
            <w:tcW w:w="656" w:type="pct"/>
            <w:gridSpan w:val="2"/>
            <w:vAlign w:val="center"/>
          </w:tcPr>
          <w:p w14:paraId="20997D08" w14:textId="77777777" w:rsidR="00366DBD" w:rsidRPr="00A22864" w:rsidRDefault="00366DBD" w:rsidP="00366DBD">
            <w:pPr>
              <w:spacing w:after="60"/>
              <w:rPr>
                <w:lang w:val="sr-Cyrl-CS"/>
              </w:rPr>
            </w:pPr>
          </w:p>
        </w:tc>
        <w:tc>
          <w:tcPr>
            <w:tcW w:w="1175" w:type="pct"/>
            <w:gridSpan w:val="4"/>
            <w:vAlign w:val="center"/>
          </w:tcPr>
          <w:p w14:paraId="3B5E5CCB" w14:textId="77777777" w:rsidR="00366DBD" w:rsidRPr="00A22864" w:rsidRDefault="00366DBD" w:rsidP="00366DBD">
            <w:pPr>
              <w:spacing w:after="60"/>
              <w:rPr>
                <w:lang w:val="sr-Cyrl-CS"/>
              </w:rPr>
            </w:pPr>
          </w:p>
        </w:tc>
      </w:tr>
      <w:tr w:rsidR="00366DBD" w:rsidRPr="00A22864" w14:paraId="012B6CD0" w14:textId="77777777" w:rsidTr="00AD591E">
        <w:trPr>
          <w:trHeight w:val="227"/>
          <w:jc w:val="center"/>
        </w:trPr>
        <w:tc>
          <w:tcPr>
            <w:tcW w:w="5000" w:type="pct"/>
            <w:gridSpan w:val="13"/>
            <w:vAlign w:val="center"/>
          </w:tcPr>
          <w:p w14:paraId="52D6453F" w14:textId="77777777" w:rsidR="00366DBD" w:rsidRPr="00A22864" w:rsidRDefault="00366DBD" w:rsidP="00366DBD">
            <w:pPr>
              <w:spacing w:after="60"/>
              <w:jc w:val="both"/>
              <w:rPr>
                <w:lang w:val="sr-Cyrl-CS"/>
              </w:rPr>
            </w:pPr>
            <w:r w:rsidRPr="00A22864">
              <w:rPr>
                <w:lang w:val="sr-Cyrl-CS"/>
              </w:rPr>
              <w:t>*Година  у којој је дисертација</w:t>
            </w:r>
            <w:r>
              <w:t xml:space="preserve">-докторски уметнички пројекат </w:t>
            </w:r>
            <w:r>
              <w:rPr>
                <w:lang w:val="sr-Cyrl-CS"/>
              </w:rPr>
              <w:t xml:space="preserve"> пријављена</w:t>
            </w:r>
            <w:r>
              <w:t xml:space="preserve">-пријављен </w:t>
            </w:r>
            <w:r w:rsidRPr="00A22864">
              <w:rPr>
                <w:lang w:val="sr-Cyrl-CS"/>
              </w:rPr>
              <w:t>(само за дисертације</w:t>
            </w:r>
            <w:r>
              <w:t xml:space="preserve">-докторске уметничке пројекте </w:t>
            </w:r>
            <w:r w:rsidRPr="00A22864">
              <w:rPr>
                <w:lang w:val="sr-Cyrl-CS"/>
              </w:rPr>
              <w:t xml:space="preserve"> које су у току), ** Година у којој је дисертација</w:t>
            </w:r>
            <w:r>
              <w:t xml:space="preserve">-докторски уметнички пројекат </w:t>
            </w:r>
            <w:r w:rsidRPr="00A22864">
              <w:rPr>
                <w:lang w:val="sr-Cyrl-CS"/>
              </w:rPr>
              <w:t xml:space="preserve"> одбрањена (само за дисертације</w:t>
            </w:r>
            <w:r>
              <w:t xml:space="preserve">-докторско уметничке пројекте </w:t>
            </w:r>
            <w:r w:rsidRPr="00A22864">
              <w:rPr>
                <w:lang w:val="sr-Cyrl-CS"/>
              </w:rPr>
              <w:t xml:space="preserve"> из ранијег периода)</w:t>
            </w:r>
          </w:p>
        </w:tc>
      </w:tr>
      <w:tr w:rsidR="00366DBD" w:rsidRPr="00A22864" w14:paraId="0C1432FD" w14:textId="77777777" w:rsidTr="00AD591E">
        <w:trPr>
          <w:trHeight w:val="227"/>
          <w:jc w:val="center"/>
        </w:trPr>
        <w:tc>
          <w:tcPr>
            <w:tcW w:w="5000" w:type="pct"/>
            <w:gridSpan w:val="13"/>
            <w:vAlign w:val="center"/>
          </w:tcPr>
          <w:p w14:paraId="79FA22C1" w14:textId="77777777" w:rsidR="00366DBD" w:rsidRPr="00FA083F" w:rsidRDefault="00366DBD" w:rsidP="00366DBD">
            <w:pPr>
              <w:spacing w:after="60"/>
              <w:jc w:val="both"/>
              <w:rPr>
                <w:b/>
              </w:rPr>
            </w:pPr>
            <w:r w:rsidRPr="00DE2909">
              <w:rPr>
                <w:b/>
                <w:lang w:val="sr-Cyrl-CS"/>
              </w:rPr>
              <w:t>Категоризација публикације</w:t>
            </w:r>
            <w:r>
              <w:rPr>
                <w:b/>
              </w:rPr>
              <w:t xml:space="preserve"> научних радова </w:t>
            </w:r>
            <w:r w:rsidRPr="00DE2909">
              <w:rPr>
                <w:b/>
              </w:rPr>
              <w:t xml:space="preserve"> из области датог студијског програма </w:t>
            </w:r>
            <w:r w:rsidRPr="00DE2909">
              <w:rPr>
                <w:b/>
                <w:lang w:val="sr-Cyrl-CS"/>
              </w:rPr>
              <w:t xml:space="preserve"> према класификацији ре</w:t>
            </w:r>
            <w:r>
              <w:rPr>
                <w:b/>
              </w:rPr>
              <w:t>с</w:t>
            </w:r>
            <w:r w:rsidRPr="00DE2909">
              <w:rPr>
                <w:b/>
                <w:lang w:val="sr-Cyrl-CS"/>
              </w:rPr>
              <w:t>орног Министарства просвете, науке и технолошког развоја  а у складу са допунским захтевевима  стандарда за дато</w:t>
            </w:r>
            <w:r>
              <w:rPr>
                <w:b/>
                <w:lang w:val="sr-Cyrl-CS"/>
              </w:rPr>
              <w:t xml:space="preserve"> поље</w:t>
            </w:r>
          </w:p>
        </w:tc>
      </w:tr>
      <w:tr w:rsidR="00366DBD" w:rsidRPr="00A22864" w14:paraId="389E3136" w14:textId="77777777" w:rsidTr="009A304D">
        <w:trPr>
          <w:trHeight w:val="227"/>
          <w:jc w:val="center"/>
        </w:trPr>
        <w:tc>
          <w:tcPr>
            <w:tcW w:w="298" w:type="pct"/>
            <w:vAlign w:val="center"/>
          </w:tcPr>
          <w:p w14:paraId="7DF4D013" w14:textId="77777777" w:rsidR="00366DBD" w:rsidRPr="00975A90" w:rsidRDefault="00366DBD" w:rsidP="00366DBD">
            <w:pPr>
              <w:spacing w:line="276" w:lineRule="auto"/>
              <w:ind w:left="-23"/>
              <w:jc w:val="center"/>
              <w:rPr>
                <w:b/>
              </w:rPr>
            </w:pPr>
            <w:r w:rsidRPr="00975A90">
              <w:rPr>
                <w:b/>
              </w:rPr>
              <w:t>Р.б.</w:t>
            </w:r>
          </w:p>
        </w:tc>
        <w:tc>
          <w:tcPr>
            <w:tcW w:w="3709" w:type="pct"/>
            <w:gridSpan w:val="9"/>
          </w:tcPr>
          <w:p w14:paraId="33DF63A3" w14:textId="77777777" w:rsidR="00366DBD" w:rsidRPr="00975A90" w:rsidRDefault="00366DBD" w:rsidP="00366DBD">
            <w:pPr>
              <w:pStyle w:val="TableParagraph"/>
              <w:spacing w:line="276" w:lineRule="auto"/>
              <w:ind w:left="65" w:right="-15"/>
              <w:jc w:val="center"/>
              <w:rPr>
                <w:b/>
                <w:sz w:val="20"/>
                <w:szCs w:val="20"/>
              </w:rPr>
            </w:pPr>
            <w:r w:rsidRPr="00975A90">
              <w:rPr>
                <w:b/>
                <w:sz w:val="20"/>
                <w:szCs w:val="20"/>
              </w:rPr>
              <w:t>Публикација</w:t>
            </w:r>
          </w:p>
        </w:tc>
        <w:tc>
          <w:tcPr>
            <w:tcW w:w="327" w:type="pct"/>
          </w:tcPr>
          <w:p w14:paraId="1BFE2C13" w14:textId="77777777" w:rsidR="00366DBD" w:rsidRPr="00975A90" w:rsidRDefault="00366DBD" w:rsidP="00366DBD">
            <w:pPr>
              <w:pStyle w:val="TableParagraph"/>
              <w:spacing w:before="8" w:line="276" w:lineRule="auto"/>
              <w:jc w:val="center"/>
              <w:rPr>
                <w:b/>
                <w:sz w:val="20"/>
                <w:szCs w:val="20"/>
              </w:rPr>
            </w:pPr>
            <w:r w:rsidRPr="00975A90">
              <w:rPr>
                <w:b/>
                <w:sz w:val="20"/>
                <w:szCs w:val="20"/>
              </w:rPr>
              <w:t>ISI</w:t>
            </w:r>
          </w:p>
        </w:tc>
        <w:tc>
          <w:tcPr>
            <w:tcW w:w="328" w:type="pct"/>
          </w:tcPr>
          <w:p w14:paraId="00ED8FCD" w14:textId="77777777" w:rsidR="00366DBD" w:rsidRPr="00975A90" w:rsidRDefault="00366DBD" w:rsidP="00366DBD">
            <w:pPr>
              <w:pStyle w:val="TableParagraph"/>
              <w:spacing w:before="8" w:line="276" w:lineRule="auto"/>
              <w:jc w:val="center"/>
              <w:rPr>
                <w:b/>
                <w:sz w:val="20"/>
                <w:szCs w:val="20"/>
              </w:rPr>
            </w:pPr>
            <w:r w:rsidRPr="00975A90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338" w:type="pct"/>
          </w:tcPr>
          <w:p w14:paraId="34B2561C" w14:textId="77777777" w:rsidR="00366DBD" w:rsidRPr="00975A90" w:rsidRDefault="00366DBD" w:rsidP="00366DBD">
            <w:pPr>
              <w:pStyle w:val="TableParagraph"/>
              <w:spacing w:before="8" w:line="276" w:lineRule="auto"/>
              <w:jc w:val="center"/>
              <w:rPr>
                <w:b/>
                <w:sz w:val="20"/>
                <w:szCs w:val="20"/>
              </w:rPr>
            </w:pPr>
            <w:r w:rsidRPr="00975A90">
              <w:rPr>
                <w:b/>
                <w:sz w:val="20"/>
                <w:szCs w:val="20"/>
              </w:rPr>
              <w:t>IF</w:t>
            </w:r>
          </w:p>
        </w:tc>
      </w:tr>
      <w:tr w:rsidR="009A304D" w:rsidRPr="00A22864" w14:paraId="12643A7B" w14:textId="77777777" w:rsidTr="009A304D">
        <w:trPr>
          <w:trHeight w:val="227"/>
          <w:jc w:val="center"/>
        </w:trPr>
        <w:tc>
          <w:tcPr>
            <w:tcW w:w="298" w:type="pct"/>
            <w:vAlign w:val="center"/>
          </w:tcPr>
          <w:p w14:paraId="0FA52829" w14:textId="3F35A5AB" w:rsidR="009A304D" w:rsidRDefault="009A304D" w:rsidP="009A304D">
            <w:pPr>
              <w:spacing w:line="276" w:lineRule="auto"/>
              <w:ind w:left="-23"/>
              <w:jc w:val="center"/>
            </w:pPr>
            <w:r>
              <w:t>1.</w:t>
            </w:r>
          </w:p>
        </w:tc>
        <w:tc>
          <w:tcPr>
            <w:tcW w:w="3709" w:type="pct"/>
            <w:gridSpan w:val="9"/>
          </w:tcPr>
          <w:p w14:paraId="4E02768C" w14:textId="0D92A43C" w:rsidR="009A304D" w:rsidRPr="008348DD" w:rsidRDefault="009A304D" w:rsidP="009A304D">
            <w:pPr>
              <w:pStyle w:val="Heading1"/>
              <w:spacing w:after="120"/>
              <w:jc w:val="both"/>
              <w:rPr>
                <w:b w:val="0"/>
                <w:bCs w:val="0"/>
                <w:sz w:val="20"/>
                <w:szCs w:val="20"/>
                <w:lang w:val="sr-Latn-RS"/>
              </w:rPr>
            </w:pPr>
            <w:r w:rsidRPr="009A304D">
              <w:rPr>
                <w:b w:val="0"/>
                <w:bCs w:val="0"/>
                <w:sz w:val="20"/>
                <w:szCs w:val="20"/>
                <w:lang w:val="sr-Latn-RS"/>
              </w:rPr>
              <w:t>Nikolić S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,</w:t>
            </w:r>
            <w:r w:rsidRPr="009A304D">
              <w:rPr>
                <w:b w:val="0"/>
                <w:bCs w:val="0"/>
                <w:sz w:val="20"/>
                <w:szCs w:val="20"/>
                <w:lang w:val="sr-Latn-RS"/>
              </w:rPr>
              <w:t xml:space="preserve"> </w:t>
            </w:r>
            <w:r w:rsidRPr="009A304D">
              <w:rPr>
                <w:sz w:val="20"/>
                <w:szCs w:val="20"/>
                <w:lang w:val="sr-Latn-RS"/>
              </w:rPr>
              <w:t>Sladojević M</w:t>
            </w:r>
            <w:r w:rsidRPr="009A304D">
              <w:rPr>
                <w:b w:val="0"/>
                <w:bCs w:val="0"/>
                <w:sz w:val="20"/>
                <w:szCs w:val="20"/>
                <w:lang w:val="sr-Latn-RS"/>
              </w:rPr>
              <w:t>, Šašić Ostojić T, Sekulić B, Perčić I, Agić D, Barjaktarović I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.</w:t>
            </w:r>
            <w:r w:rsidRPr="009A304D">
              <w:rPr>
                <w:b w:val="0"/>
                <w:bCs w:val="0"/>
                <w:sz w:val="20"/>
                <w:szCs w:val="20"/>
                <w:lang w:val="sr-Latn-RS"/>
              </w:rPr>
              <w:t xml:space="preserve"> </w:t>
            </w:r>
            <w:r w:rsidRPr="009A304D">
              <w:rPr>
                <w:b w:val="0"/>
                <w:bCs w:val="0"/>
                <w:sz w:val="20"/>
                <w:szCs w:val="20"/>
                <w:lang w:val="sr-Latn-RS"/>
              </w:rPr>
              <w:t>Relative BIRC3 gene expression in chronic lymphocytic leukemia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 xml:space="preserve">. </w:t>
            </w:r>
            <w:r w:rsidRPr="008348DD">
              <w:rPr>
                <w:b w:val="0"/>
                <w:bCs w:val="0"/>
                <w:sz w:val="20"/>
                <w:szCs w:val="20"/>
                <w:lang w:val="sr-Latn-RS"/>
              </w:rPr>
              <w:t xml:space="preserve">J Med Biochem. 2026 </w:t>
            </w:r>
            <w:r w:rsidRPr="009A304D">
              <w:rPr>
                <w:b w:val="0"/>
                <w:bCs w:val="0"/>
                <w:sz w:val="20"/>
                <w:szCs w:val="20"/>
                <w:lang w:val="sr-Latn-RS"/>
              </w:rPr>
              <w:t>Online First</w:t>
            </w:r>
            <w:r>
              <w:rPr>
                <w:b w:val="0"/>
                <w:bCs w:val="0"/>
                <w:sz w:val="20"/>
                <w:szCs w:val="20"/>
                <w:lang w:val="sr-Latn-RS"/>
              </w:rPr>
              <w:t>,</w:t>
            </w:r>
            <w:r w:rsidRPr="009A304D">
              <w:rPr>
                <w:b w:val="0"/>
                <w:bCs w:val="0"/>
                <w:sz w:val="20"/>
                <w:szCs w:val="20"/>
                <w:lang w:val="sr-Latn-RS"/>
              </w:rPr>
              <w:t xml:space="preserve"> DOI: 10.5937/jomb0-64752</w:t>
            </w:r>
          </w:p>
        </w:tc>
        <w:tc>
          <w:tcPr>
            <w:tcW w:w="327" w:type="pct"/>
          </w:tcPr>
          <w:p w14:paraId="4F8AC7E7" w14:textId="77777777" w:rsidR="009A304D" w:rsidRPr="000022A6" w:rsidRDefault="009A304D" w:rsidP="009A304D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8" w:type="pct"/>
          </w:tcPr>
          <w:p w14:paraId="1A23CA1A" w14:textId="0549FCB8" w:rsidR="009A304D" w:rsidRDefault="009A304D" w:rsidP="009A304D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38" w:type="pct"/>
          </w:tcPr>
          <w:p w14:paraId="6A0D1179" w14:textId="0270C2D0" w:rsidR="009A304D" w:rsidRDefault="009A304D" w:rsidP="009A304D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</w:tr>
      <w:tr w:rsidR="009A304D" w:rsidRPr="00A22864" w14:paraId="194AB4D8" w14:textId="77777777" w:rsidTr="009A304D">
        <w:trPr>
          <w:trHeight w:val="227"/>
          <w:jc w:val="center"/>
        </w:trPr>
        <w:tc>
          <w:tcPr>
            <w:tcW w:w="298" w:type="pct"/>
            <w:vAlign w:val="center"/>
          </w:tcPr>
          <w:p w14:paraId="1C98349B" w14:textId="0405DD12" w:rsidR="009A304D" w:rsidRDefault="009A304D" w:rsidP="009A304D">
            <w:pPr>
              <w:spacing w:line="276" w:lineRule="auto"/>
              <w:ind w:left="-23"/>
              <w:jc w:val="center"/>
            </w:pPr>
            <w:r>
              <w:t>2.</w:t>
            </w:r>
          </w:p>
        </w:tc>
        <w:tc>
          <w:tcPr>
            <w:tcW w:w="3709" w:type="pct"/>
            <w:gridSpan w:val="9"/>
          </w:tcPr>
          <w:p w14:paraId="1626E57E" w14:textId="0F3CF062" w:rsidR="009A304D" w:rsidRPr="008348DD" w:rsidRDefault="009A304D" w:rsidP="009A304D">
            <w:pPr>
              <w:pStyle w:val="Heading1"/>
              <w:spacing w:after="120"/>
              <w:jc w:val="both"/>
              <w:rPr>
                <w:b w:val="0"/>
                <w:bCs w:val="0"/>
                <w:sz w:val="20"/>
                <w:szCs w:val="20"/>
                <w:lang w:val="sr-Latn-RS"/>
              </w:rPr>
            </w:pPr>
            <w:r w:rsidRPr="008348DD">
              <w:rPr>
                <w:b w:val="0"/>
                <w:bCs w:val="0"/>
                <w:sz w:val="20"/>
                <w:szCs w:val="20"/>
                <w:lang w:val="sr-Latn-RS"/>
              </w:rPr>
              <w:t xml:space="preserve">Šašić-Ostojić T, Nikolić S, </w:t>
            </w:r>
            <w:r w:rsidRPr="008348DD">
              <w:rPr>
                <w:sz w:val="20"/>
                <w:szCs w:val="20"/>
                <w:lang w:val="sr-Latn-RS"/>
              </w:rPr>
              <w:t>Sladojević M</w:t>
            </w:r>
            <w:r w:rsidRPr="008348DD">
              <w:rPr>
                <w:b w:val="0"/>
                <w:bCs w:val="0"/>
                <w:sz w:val="20"/>
                <w:szCs w:val="20"/>
                <w:lang w:val="sr-Latn-RS"/>
              </w:rPr>
              <w:t>, Čabarkapa V, Sedlarević D, Žuvić D. Platelet to lymphocyte ratio in the healthy population of Vojvodina. J Med Biochem. 2026 Jan 6;44(9):2080-6.</w:t>
            </w:r>
          </w:p>
        </w:tc>
        <w:tc>
          <w:tcPr>
            <w:tcW w:w="327" w:type="pct"/>
          </w:tcPr>
          <w:p w14:paraId="6D3EDBAD" w14:textId="77777777" w:rsidR="009A304D" w:rsidRPr="000022A6" w:rsidRDefault="009A304D" w:rsidP="009A304D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8" w:type="pct"/>
          </w:tcPr>
          <w:p w14:paraId="1F7E71F0" w14:textId="090DB452" w:rsidR="009A304D" w:rsidRPr="000022A6" w:rsidRDefault="009A304D" w:rsidP="009A304D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38" w:type="pct"/>
          </w:tcPr>
          <w:p w14:paraId="50E5C1DA" w14:textId="484EFC5C" w:rsidR="009A304D" w:rsidRPr="000022A6" w:rsidRDefault="009A304D" w:rsidP="009A304D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</w:tr>
      <w:tr w:rsidR="009A304D" w:rsidRPr="00A22864" w14:paraId="3E0FFBEF" w14:textId="77777777" w:rsidTr="009A304D">
        <w:trPr>
          <w:trHeight w:val="227"/>
          <w:jc w:val="center"/>
        </w:trPr>
        <w:tc>
          <w:tcPr>
            <w:tcW w:w="298" w:type="pct"/>
            <w:vAlign w:val="center"/>
          </w:tcPr>
          <w:p w14:paraId="6208847B" w14:textId="186D5F8D" w:rsidR="009A304D" w:rsidRDefault="009A304D" w:rsidP="009A304D">
            <w:pPr>
              <w:spacing w:line="276" w:lineRule="auto"/>
              <w:ind w:left="-23"/>
              <w:jc w:val="center"/>
            </w:pPr>
            <w:r>
              <w:t>3.</w:t>
            </w:r>
          </w:p>
        </w:tc>
        <w:tc>
          <w:tcPr>
            <w:tcW w:w="3709" w:type="pct"/>
            <w:gridSpan w:val="9"/>
          </w:tcPr>
          <w:p w14:paraId="7BCF3D7E" w14:textId="360662C1" w:rsidR="009A304D" w:rsidRPr="008348DD" w:rsidRDefault="009A304D" w:rsidP="009A304D">
            <w:pPr>
              <w:pStyle w:val="Heading1"/>
              <w:spacing w:after="120"/>
              <w:jc w:val="both"/>
              <w:rPr>
                <w:b w:val="0"/>
                <w:bCs w:val="0"/>
                <w:sz w:val="20"/>
                <w:szCs w:val="20"/>
                <w:lang w:val="sr-Latn-RS"/>
              </w:rPr>
            </w:pPr>
            <w:r w:rsidRPr="008348DD">
              <w:rPr>
                <w:sz w:val="20"/>
                <w:szCs w:val="20"/>
                <w:lang w:val="sr-Latn-RS"/>
              </w:rPr>
              <w:t>Sladojević M</w:t>
            </w:r>
            <w:r w:rsidRPr="008348DD">
              <w:rPr>
                <w:b w:val="0"/>
                <w:bCs w:val="0"/>
                <w:sz w:val="20"/>
                <w:szCs w:val="20"/>
                <w:lang w:val="sr-Latn-RS"/>
              </w:rPr>
              <w:t>, Nikolić S, Živanović Ž, Simić S, Sakalaš L, Spasić I, Ilinčić B, Čabarkapa V. Determination of systemic inflammatory biomarkers in multiple sclerosis. J Med Biochem. 2024 Apr 23;43(2):257-64.</w:t>
            </w:r>
          </w:p>
        </w:tc>
        <w:tc>
          <w:tcPr>
            <w:tcW w:w="327" w:type="pct"/>
          </w:tcPr>
          <w:p w14:paraId="587710AB" w14:textId="77777777" w:rsidR="009A304D" w:rsidRPr="000022A6" w:rsidRDefault="009A304D" w:rsidP="009A304D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8" w:type="pct"/>
          </w:tcPr>
          <w:p w14:paraId="6A83361F" w14:textId="58A40101" w:rsidR="009A304D" w:rsidRDefault="009A304D" w:rsidP="009A304D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  <w:p w14:paraId="6AC760BC" w14:textId="2E075637" w:rsidR="009A304D" w:rsidRPr="008348DD" w:rsidRDefault="009A304D" w:rsidP="009A304D">
            <w:pPr>
              <w:rPr>
                <w:lang w:val="en-US" w:eastAsia="en-US" w:bidi="en-US"/>
              </w:rPr>
            </w:pPr>
          </w:p>
        </w:tc>
        <w:tc>
          <w:tcPr>
            <w:tcW w:w="338" w:type="pct"/>
          </w:tcPr>
          <w:p w14:paraId="7DD70CB8" w14:textId="71BC12FE" w:rsidR="009A304D" w:rsidRPr="000022A6" w:rsidRDefault="009A304D" w:rsidP="009A304D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</w:p>
        </w:tc>
      </w:tr>
      <w:tr w:rsidR="009A304D" w:rsidRPr="00A22864" w14:paraId="6AE64A1A" w14:textId="77777777" w:rsidTr="009A304D">
        <w:trPr>
          <w:trHeight w:val="227"/>
          <w:jc w:val="center"/>
        </w:trPr>
        <w:tc>
          <w:tcPr>
            <w:tcW w:w="298" w:type="pct"/>
            <w:vAlign w:val="center"/>
          </w:tcPr>
          <w:p w14:paraId="0640DADE" w14:textId="4AE93451" w:rsidR="009A304D" w:rsidRDefault="009A304D" w:rsidP="009A304D">
            <w:pPr>
              <w:spacing w:line="276" w:lineRule="auto"/>
              <w:ind w:left="-23"/>
              <w:jc w:val="center"/>
            </w:pPr>
            <w:r>
              <w:t>4.</w:t>
            </w:r>
          </w:p>
        </w:tc>
        <w:tc>
          <w:tcPr>
            <w:tcW w:w="3709" w:type="pct"/>
            <w:gridSpan w:val="9"/>
          </w:tcPr>
          <w:p w14:paraId="01191E5D" w14:textId="63153541" w:rsidR="009A304D" w:rsidRPr="008348DD" w:rsidRDefault="009A304D" w:rsidP="009A304D">
            <w:pPr>
              <w:pStyle w:val="Heading1"/>
              <w:spacing w:after="120"/>
              <w:jc w:val="both"/>
              <w:rPr>
                <w:b w:val="0"/>
                <w:bCs w:val="0"/>
                <w:sz w:val="20"/>
                <w:szCs w:val="20"/>
                <w:lang w:val="sr-Latn-RS"/>
              </w:rPr>
            </w:pPr>
            <w:r w:rsidRPr="008348DD">
              <w:rPr>
                <w:b w:val="0"/>
                <w:bCs w:val="0"/>
                <w:sz w:val="20"/>
                <w:szCs w:val="20"/>
                <w:lang w:val="sr-Latn-RS"/>
              </w:rPr>
              <w:t xml:space="preserve">Dobrijević D, Katanić J, </w:t>
            </w:r>
            <w:r w:rsidRPr="008348DD">
              <w:rPr>
                <w:sz w:val="20"/>
                <w:szCs w:val="20"/>
                <w:lang w:val="sr-Latn-RS"/>
              </w:rPr>
              <w:t>Todorović M</w:t>
            </w:r>
            <w:r w:rsidRPr="008348DD">
              <w:rPr>
                <w:b w:val="0"/>
                <w:bCs w:val="0"/>
                <w:sz w:val="20"/>
                <w:szCs w:val="20"/>
                <w:lang w:val="sr-Latn-RS"/>
              </w:rPr>
              <w:t>, Vučković B. Baseline laboratory parameters for preliminary diagnosis of COVID-19 among children: a cross-sectional study. Sao Paulo Med J. 2022 Sep-Oct;140(5):691-6.</w:t>
            </w:r>
          </w:p>
        </w:tc>
        <w:tc>
          <w:tcPr>
            <w:tcW w:w="327" w:type="pct"/>
          </w:tcPr>
          <w:p w14:paraId="3BAE939A" w14:textId="77777777" w:rsidR="009A304D" w:rsidRPr="000022A6" w:rsidRDefault="009A304D" w:rsidP="009A304D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8" w:type="pct"/>
          </w:tcPr>
          <w:p w14:paraId="33614F2B" w14:textId="4C9B7F44" w:rsidR="009A304D" w:rsidRPr="000022A6" w:rsidRDefault="009A304D" w:rsidP="009A304D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38" w:type="pct"/>
          </w:tcPr>
          <w:p w14:paraId="3726E9DB" w14:textId="1A4F3A8F" w:rsidR="009A304D" w:rsidRPr="000022A6" w:rsidRDefault="009A304D" w:rsidP="009A304D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1.838</w:t>
            </w:r>
          </w:p>
        </w:tc>
      </w:tr>
      <w:tr w:rsidR="009A304D" w:rsidRPr="00A22864" w14:paraId="751463F8" w14:textId="77777777" w:rsidTr="009A304D">
        <w:trPr>
          <w:trHeight w:val="227"/>
          <w:jc w:val="center"/>
        </w:trPr>
        <w:tc>
          <w:tcPr>
            <w:tcW w:w="298" w:type="pct"/>
            <w:vAlign w:val="center"/>
          </w:tcPr>
          <w:p w14:paraId="1FB5B598" w14:textId="744A5BF0" w:rsidR="009A304D" w:rsidRDefault="009A304D" w:rsidP="009A304D">
            <w:pPr>
              <w:spacing w:line="276" w:lineRule="auto"/>
              <w:ind w:left="-23"/>
              <w:jc w:val="center"/>
            </w:pPr>
            <w:r>
              <w:t>5.</w:t>
            </w:r>
          </w:p>
        </w:tc>
        <w:tc>
          <w:tcPr>
            <w:tcW w:w="3709" w:type="pct"/>
            <w:gridSpan w:val="9"/>
          </w:tcPr>
          <w:p w14:paraId="19043C4C" w14:textId="026C998F" w:rsidR="009A304D" w:rsidRPr="008348DD" w:rsidRDefault="009A304D" w:rsidP="009A304D">
            <w:pPr>
              <w:pStyle w:val="Heading1"/>
              <w:spacing w:after="120"/>
              <w:jc w:val="both"/>
              <w:rPr>
                <w:b w:val="0"/>
                <w:bCs w:val="0"/>
                <w:sz w:val="20"/>
                <w:szCs w:val="20"/>
                <w:lang w:val="sr-Cyrl-RS"/>
              </w:rPr>
            </w:pPr>
            <w:r w:rsidRPr="008348DD">
              <w:rPr>
                <w:b w:val="0"/>
                <w:bCs w:val="0"/>
                <w:sz w:val="20"/>
                <w:szCs w:val="20"/>
                <w:lang w:val="sr-Cyrl-RS"/>
              </w:rPr>
              <w:t xml:space="preserve">Spasić I, Ubavić M, Šumarac Z, </w:t>
            </w:r>
            <w:r w:rsidRPr="008348DD">
              <w:rPr>
                <w:sz w:val="20"/>
                <w:szCs w:val="20"/>
                <w:lang w:val="sr-Cyrl-RS"/>
              </w:rPr>
              <w:t>Todorović M</w:t>
            </w:r>
            <w:r w:rsidRPr="008348DD">
              <w:rPr>
                <w:b w:val="0"/>
                <w:bCs w:val="0"/>
                <w:sz w:val="20"/>
                <w:szCs w:val="20"/>
                <w:lang w:val="sr-Cyrl-RS"/>
              </w:rPr>
              <w:t>, Vučković B. Influence of lipid metabolism disorders on venous thrombosis risk. J Med Biochem. 2021 Jun 5;40(3):245-51.</w:t>
            </w:r>
          </w:p>
        </w:tc>
        <w:tc>
          <w:tcPr>
            <w:tcW w:w="327" w:type="pct"/>
          </w:tcPr>
          <w:p w14:paraId="5289EC4D" w14:textId="77777777" w:rsidR="009A304D" w:rsidRPr="000022A6" w:rsidRDefault="009A304D" w:rsidP="009A304D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8" w:type="pct"/>
          </w:tcPr>
          <w:p w14:paraId="103B24C3" w14:textId="438DFAAB" w:rsidR="009A304D" w:rsidRPr="000022A6" w:rsidRDefault="009A304D" w:rsidP="009A304D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38" w:type="pct"/>
          </w:tcPr>
          <w:p w14:paraId="47FDF7B3" w14:textId="5C993BE9" w:rsidR="009A304D" w:rsidRPr="000022A6" w:rsidRDefault="009A304D" w:rsidP="009A304D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3.402</w:t>
            </w:r>
          </w:p>
        </w:tc>
      </w:tr>
      <w:tr w:rsidR="009A304D" w:rsidRPr="00A22864" w14:paraId="6FC6C94F" w14:textId="77777777" w:rsidTr="009A304D">
        <w:trPr>
          <w:trHeight w:val="227"/>
          <w:jc w:val="center"/>
        </w:trPr>
        <w:tc>
          <w:tcPr>
            <w:tcW w:w="298" w:type="pct"/>
            <w:vAlign w:val="center"/>
          </w:tcPr>
          <w:p w14:paraId="27D2BD12" w14:textId="5690998F" w:rsidR="009A304D" w:rsidRPr="000022A6" w:rsidRDefault="009A304D" w:rsidP="009A304D">
            <w:pPr>
              <w:spacing w:line="276" w:lineRule="auto"/>
              <w:ind w:left="-23"/>
              <w:jc w:val="center"/>
            </w:pPr>
            <w:r>
              <w:t>6.</w:t>
            </w:r>
          </w:p>
        </w:tc>
        <w:tc>
          <w:tcPr>
            <w:tcW w:w="3709" w:type="pct"/>
            <w:gridSpan w:val="9"/>
          </w:tcPr>
          <w:p w14:paraId="5AAC329B" w14:textId="1097C6BE" w:rsidR="009A304D" w:rsidRPr="008348DD" w:rsidRDefault="009A304D" w:rsidP="009A304D">
            <w:pPr>
              <w:pStyle w:val="Heading1"/>
              <w:spacing w:after="120"/>
              <w:jc w:val="both"/>
              <w:rPr>
                <w:b w:val="0"/>
                <w:bCs w:val="0"/>
                <w:sz w:val="20"/>
                <w:szCs w:val="20"/>
                <w:lang w:val="sr-Cyrl-RS"/>
              </w:rPr>
            </w:pPr>
            <w:r w:rsidRPr="00ED4EC7">
              <w:rPr>
                <w:b w:val="0"/>
                <w:bCs w:val="0"/>
                <w:sz w:val="20"/>
                <w:szCs w:val="20"/>
                <w:lang w:val="sr-Cyrl-RS"/>
              </w:rPr>
              <w:t xml:space="preserve">Čabarkapa V, Đerić M, </w:t>
            </w:r>
            <w:r w:rsidRPr="00ED4EC7">
              <w:rPr>
                <w:sz w:val="20"/>
                <w:szCs w:val="20"/>
                <w:lang w:val="sr-Cyrl-RS"/>
              </w:rPr>
              <w:t>Todorović M</w:t>
            </w:r>
            <w:r w:rsidRPr="00ED4EC7">
              <w:rPr>
                <w:b w:val="0"/>
                <w:bCs w:val="0"/>
                <w:sz w:val="20"/>
                <w:szCs w:val="20"/>
                <w:lang w:val="sr-Cyrl-RS"/>
              </w:rPr>
              <w:t>, Sudji J, Ilinčić B, Trifu A, Davidović S. Hypomagnesemia in adults of northern Serbia: prevalence, nutritional risk factors, and associated comorbidities. Magnes Res. 2019 Feb 1;32(1):25-36.</w:t>
            </w:r>
          </w:p>
        </w:tc>
        <w:tc>
          <w:tcPr>
            <w:tcW w:w="327" w:type="pct"/>
          </w:tcPr>
          <w:p w14:paraId="1B1E40B3" w14:textId="77777777" w:rsidR="009A304D" w:rsidRPr="000022A6" w:rsidRDefault="009A304D" w:rsidP="009A304D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8" w:type="pct"/>
          </w:tcPr>
          <w:p w14:paraId="72A4C514" w14:textId="65935F8C" w:rsidR="009A304D" w:rsidRPr="000022A6" w:rsidRDefault="009A304D" w:rsidP="009A304D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38" w:type="pct"/>
          </w:tcPr>
          <w:p w14:paraId="362976FE" w14:textId="53BC94DB" w:rsidR="009A304D" w:rsidRPr="000022A6" w:rsidRDefault="009A304D" w:rsidP="009A304D">
            <w:pPr>
              <w:pStyle w:val="TableParagraph"/>
              <w:spacing w:before="8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1.738</w:t>
            </w:r>
          </w:p>
        </w:tc>
      </w:tr>
      <w:tr w:rsidR="009A304D" w:rsidRPr="00A22864" w14:paraId="0B68DE7A" w14:textId="77777777" w:rsidTr="00AD591E">
        <w:trPr>
          <w:trHeight w:val="227"/>
          <w:jc w:val="center"/>
        </w:trPr>
        <w:tc>
          <w:tcPr>
            <w:tcW w:w="5000" w:type="pct"/>
            <w:gridSpan w:val="13"/>
            <w:vAlign w:val="center"/>
          </w:tcPr>
          <w:p w14:paraId="68C29206" w14:textId="77777777" w:rsidR="009A304D" w:rsidRPr="00A22864" w:rsidRDefault="009A304D" w:rsidP="009A304D">
            <w:pPr>
              <w:spacing w:after="60"/>
              <w:rPr>
                <w:b/>
                <w:lang w:val="sr-Cyrl-CS"/>
              </w:rPr>
            </w:pPr>
            <w:r w:rsidRPr="00A22864">
              <w:rPr>
                <w:b/>
                <w:lang w:val="sr-Cyrl-CS"/>
              </w:rPr>
              <w:t>Збирни подаци научне активност наставника</w:t>
            </w:r>
          </w:p>
        </w:tc>
      </w:tr>
      <w:tr w:rsidR="009A304D" w:rsidRPr="00A22864" w14:paraId="1412C7F4" w14:textId="77777777" w:rsidTr="00AD591E">
        <w:trPr>
          <w:trHeight w:val="227"/>
          <w:jc w:val="center"/>
        </w:trPr>
        <w:tc>
          <w:tcPr>
            <w:tcW w:w="5000" w:type="pct"/>
            <w:gridSpan w:val="13"/>
            <w:vAlign w:val="center"/>
          </w:tcPr>
          <w:p w14:paraId="512BB02E" w14:textId="77777777" w:rsidR="009A304D" w:rsidRPr="00A22864" w:rsidRDefault="009A304D" w:rsidP="009A304D">
            <w:pPr>
              <w:spacing w:after="60"/>
              <w:rPr>
                <w:b/>
                <w:lang w:val="sr-Cyrl-CS"/>
              </w:rPr>
            </w:pPr>
            <w:r w:rsidRPr="00A22864">
              <w:rPr>
                <w:b/>
                <w:lang w:val="sr-Cyrl-CS"/>
              </w:rPr>
              <w:t xml:space="preserve">Збирни подаци </w:t>
            </w:r>
            <w:r>
              <w:rPr>
                <w:b/>
              </w:rPr>
              <w:t xml:space="preserve">уметничке </w:t>
            </w:r>
            <w:r w:rsidRPr="00A22864">
              <w:rPr>
                <w:b/>
                <w:lang w:val="sr-Cyrl-CS"/>
              </w:rPr>
              <w:t xml:space="preserve"> активност наставника</w:t>
            </w:r>
          </w:p>
        </w:tc>
      </w:tr>
      <w:tr w:rsidR="009A304D" w:rsidRPr="00A22864" w14:paraId="2B2E0118" w14:textId="77777777" w:rsidTr="009A304D">
        <w:trPr>
          <w:trHeight w:val="227"/>
          <w:jc w:val="center"/>
        </w:trPr>
        <w:tc>
          <w:tcPr>
            <w:tcW w:w="3056" w:type="pct"/>
            <w:gridSpan w:val="6"/>
            <w:vAlign w:val="center"/>
          </w:tcPr>
          <w:p w14:paraId="2F8D9D0E" w14:textId="77777777" w:rsidR="009A304D" w:rsidRPr="00A22864" w:rsidRDefault="009A304D" w:rsidP="009A304D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lastRenderedPageBreak/>
              <w:t>Укупан број цитата, без аутоцитата</w:t>
            </w:r>
          </w:p>
        </w:tc>
        <w:tc>
          <w:tcPr>
            <w:tcW w:w="1944" w:type="pct"/>
            <w:gridSpan w:val="7"/>
            <w:vAlign w:val="center"/>
          </w:tcPr>
          <w:p w14:paraId="66CEEB83" w14:textId="70747736" w:rsidR="009A304D" w:rsidRPr="009A304D" w:rsidRDefault="009A304D" w:rsidP="009A304D">
            <w:pPr>
              <w:spacing w:after="60"/>
              <w:rPr>
                <w:b/>
                <w:lang w:val="en-US"/>
              </w:rPr>
            </w:pPr>
            <w:r>
              <w:rPr>
                <w:b/>
                <w:lang w:val="en-US"/>
              </w:rPr>
              <w:t>40</w:t>
            </w:r>
          </w:p>
        </w:tc>
      </w:tr>
      <w:tr w:rsidR="009A304D" w:rsidRPr="00A22864" w14:paraId="57341860" w14:textId="77777777" w:rsidTr="009A304D">
        <w:trPr>
          <w:trHeight w:val="227"/>
          <w:jc w:val="center"/>
        </w:trPr>
        <w:tc>
          <w:tcPr>
            <w:tcW w:w="3056" w:type="pct"/>
            <w:gridSpan w:val="6"/>
            <w:vAlign w:val="center"/>
          </w:tcPr>
          <w:p w14:paraId="1EECBCE7" w14:textId="77777777" w:rsidR="009A304D" w:rsidRPr="00A22864" w:rsidRDefault="009A304D" w:rsidP="009A304D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Укупан број радова са SCI (или SSCI) листе</w:t>
            </w:r>
          </w:p>
        </w:tc>
        <w:tc>
          <w:tcPr>
            <w:tcW w:w="1944" w:type="pct"/>
            <w:gridSpan w:val="7"/>
            <w:vAlign w:val="center"/>
          </w:tcPr>
          <w:p w14:paraId="7B17B2D2" w14:textId="26002C69" w:rsidR="009A304D" w:rsidRPr="00A90AF6" w:rsidRDefault="00A90AF6" w:rsidP="009A304D">
            <w:pPr>
              <w:spacing w:after="60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</w:tr>
      <w:tr w:rsidR="009A304D" w:rsidRPr="00A22864" w14:paraId="2BB396C1" w14:textId="77777777" w:rsidTr="009A304D">
        <w:trPr>
          <w:trHeight w:val="227"/>
          <w:jc w:val="center"/>
        </w:trPr>
        <w:tc>
          <w:tcPr>
            <w:tcW w:w="3056" w:type="pct"/>
            <w:gridSpan w:val="6"/>
            <w:vAlign w:val="center"/>
          </w:tcPr>
          <w:p w14:paraId="0497FEE9" w14:textId="77777777" w:rsidR="009A304D" w:rsidRPr="00A22864" w:rsidRDefault="009A304D" w:rsidP="009A304D">
            <w:pPr>
              <w:spacing w:after="60"/>
              <w:rPr>
                <w:b/>
                <w:lang w:val="sr-Cyrl-CS"/>
              </w:rPr>
            </w:pPr>
            <w:r w:rsidRPr="00A22864">
              <w:rPr>
                <w:lang w:val="sr-Cyrl-CS"/>
              </w:rPr>
              <w:t>Тренутно учешће на пројектима</w:t>
            </w:r>
          </w:p>
        </w:tc>
        <w:tc>
          <w:tcPr>
            <w:tcW w:w="639" w:type="pct"/>
            <w:gridSpan w:val="2"/>
            <w:vAlign w:val="center"/>
          </w:tcPr>
          <w:p w14:paraId="561AD090" w14:textId="77777777" w:rsidR="009A304D" w:rsidRPr="00A22864" w:rsidRDefault="009A304D" w:rsidP="009A304D">
            <w:pPr>
              <w:spacing w:after="60"/>
              <w:rPr>
                <w:b/>
                <w:lang w:val="sr-Cyrl-CS"/>
              </w:rPr>
            </w:pPr>
            <w:r w:rsidRPr="00A22864">
              <w:rPr>
                <w:lang w:val="sr-Cyrl-CS"/>
              </w:rPr>
              <w:t>Домаћи</w:t>
            </w:r>
          </w:p>
        </w:tc>
        <w:tc>
          <w:tcPr>
            <w:tcW w:w="1305" w:type="pct"/>
            <w:gridSpan w:val="5"/>
            <w:vAlign w:val="center"/>
          </w:tcPr>
          <w:p w14:paraId="5DC00CB0" w14:textId="77777777" w:rsidR="009A304D" w:rsidRPr="00A22864" w:rsidRDefault="009A304D" w:rsidP="009A304D">
            <w:pPr>
              <w:spacing w:after="60"/>
              <w:rPr>
                <w:b/>
                <w:lang w:val="sr-Cyrl-CS"/>
              </w:rPr>
            </w:pPr>
            <w:r w:rsidRPr="00A22864">
              <w:rPr>
                <w:lang w:val="sr-Cyrl-CS"/>
              </w:rPr>
              <w:t>Међународни</w:t>
            </w:r>
          </w:p>
        </w:tc>
      </w:tr>
      <w:tr w:rsidR="009A304D" w:rsidRPr="00A22864" w14:paraId="29BF9709" w14:textId="77777777" w:rsidTr="009A304D">
        <w:trPr>
          <w:trHeight w:val="227"/>
          <w:jc w:val="center"/>
        </w:trPr>
        <w:tc>
          <w:tcPr>
            <w:tcW w:w="3056" w:type="pct"/>
            <w:gridSpan w:val="6"/>
            <w:vAlign w:val="center"/>
          </w:tcPr>
          <w:p w14:paraId="23AB2349" w14:textId="77777777" w:rsidR="009A304D" w:rsidRPr="00A22864" w:rsidRDefault="009A304D" w:rsidP="009A304D">
            <w:pPr>
              <w:spacing w:after="60"/>
              <w:rPr>
                <w:b/>
                <w:lang w:val="sr-Cyrl-CS"/>
              </w:rPr>
            </w:pPr>
            <w:r w:rsidRPr="00A22864">
              <w:rPr>
                <w:lang w:val="sr-Cyrl-CS"/>
              </w:rPr>
              <w:t>Усавршавања</w:t>
            </w:r>
          </w:p>
        </w:tc>
        <w:tc>
          <w:tcPr>
            <w:tcW w:w="639" w:type="pct"/>
            <w:gridSpan w:val="2"/>
            <w:vAlign w:val="center"/>
          </w:tcPr>
          <w:p w14:paraId="777571B2" w14:textId="77777777" w:rsidR="009A304D" w:rsidRPr="00A22864" w:rsidRDefault="009A304D" w:rsidP="009A304D">
            <w:pPr>
              <w:spacing w:after="60"/>
              <w:rPr>
                <w:b/>
                <w:lang w:val="sr-Cyrl-CS"/>
              </w:rPr>
            </w:pPr>
          </w:p>
        </w:tc>
        <w:tc>
          <w:tcPr>
            <w:tcW w:w="1305" w:type="pct"/>
            <w:gridSpan w:val="5"/>
            <w:vAlign w:val="center"/>
          </w:tcPr>
          <w:p w14:paraId="6F97B31F" w14:textId="77777777" w:rsidR="009A304D" w:rsidRPr="00A22864" w:rsidRDefault="009A304D" w:rsidP="009A304D">
            <w:pPr>
              <w:spacing w:after="60"/>
              <w:rPr>
                <w:b/>
                <w:lang w:val="sr-Cyrl-CS"/>
              </w:rPr>
            </w:pPr>
          </w:p>
        </w:tc>
      </w:tr>
      <w:tr w:rsidR="009A304D" w:rsidRPr="00A22864" w14:paraId="5EC261D3" w14:textId="77777777" w:rsidTr="009A304D">
        <w:trPr>
          <w:trHeight w:val="227"/>
          <w:jc w:val="center"/>
        </w:trPr>
        <w:tc>
          <w:tcPr>
            <w:tcW w:w="3056" w:type="pct"/>
            <w:gridSpan w:val="6"/>
            <w:vAlign w:val="center"/>
          </w:tcPr>
          <w:p w14:paraId="361207F7" w14:textId="77777777" w:rsidR="009A304D" w:rsidRPr="00A22864" w:rsidRDefault="009A304D" w:rsidP="009A304D">
            <w:pPr>
              <w:spacing w:after="60"/>
              <w:rPr>
                <w:b/>
                <w:lang w:val="sr-Cyrl-CS"/>
              </w:rPr>
            </w:pPr>
            <w:r w:rsidRPr="00A22864">
              <w:rPr>
                <w:lang w:val="sr-Cyrl-CS"/>
              </w:rPr>
              <w:t>Други подаци које сматрате релевантним</w:t>
            </w:r>
          </w:p>
        </w:tc>
        <w:tc>
          <w:tcPr>
            <w:tcW w:w="1944" w:type="pct"/>
            <w:gridSpan w:val="7"/>
            <w:vAlign w:val="center"/>
          </w:tcPr>
          <w:p w14:paraId="6CC86472" w14:textId="77777777" w:rsidR="009A304D" w:rsidRPr="00A22864" w:rsidRDefault="009A304D" w:rsidP="009A304D">
            <w:pPr>
              <w:spacing w:after="60"/>
              <w:rPr>
                <w:b/>
                <w:lang w:val="sr-Cyrl-CS"/>
              </w:rPr>
            </w:pPr>
          </w:p>
        </w:tc>
      </w:tr>
    </w:tbl>
    <w:p w14:paraId="622FB198" w14:textId="77777777" w:rsidR="00505EBB" w:rsidRPr="00975A90" w:rsidRDefault="00FA083F">
      <w:pPr>
        <w:rPr>
          <w:sz w:val="16"/>
          <w:szCs w:val="16"/>
        </w:rPr>
      </w:pPr>
      <w:r w:rsidRPr="00975A90">
        <w:rPr>
          <w:sz w:val="16"/>
          <w:szCs w:val="16"/>
          <w:lang w:val="sr-Cyrl-CS"/>
        </w:rPr>
        <w:t>Максимална дужине не</w:t>
      </w:r>
      <w:r w:rsidRPr="00975A90">
        <w:rPr>
          <w:sz w:val="16"/>
          <w:szCs w:val="16"/>
        </w:rPr>
        <w:t xml:space="preserve"> </w:t>
      </w:r>
      <w:r w:rsidRPr="00975A90">
        <w:rPr>
          <w:sz w:val="16"/>
          <w:szCs w:val="16"/>
          <w:lang w:val="sr-Cyrl-CS"/>
        </w:rPr>
        <w:t>сме бити већа од  2 странице А4</w:t>
      </w:r>
    </w:p>
    <w:sectPr w:rsidR="00505EBB" w:rsidRPr="00975A90" w:rsidSect="00FA75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424"/>
    <w:rsid w:val="00366DBD"/>
    <w:rsid w:val="00494424"/>
    <w:rsid w:val="00505EBB"/>
    <w:rsid w:val="00695035"/>
    <w:rsid w:val="007C1B4F"/>
    <w:rsid w:val="007D7D9A"/>
    <w:rsid w:val="008348DD"/>
    <w:rsid w:val="008940F1"/>
    <w:rsid w:val="00975A90"/>
    <w:rsid w:val="009A304D"/>
    <w:rsid w:val="00A24134"/>
    <w:rsid w:val="00A713D6"/>
    <w:rsid w:val="00A90AF6"/>
    <w:rsid w:val="00AB00FC"/>
    <w:rsid w:val="00AD591E"/>
    <w:rsid w:val="00E2777C"/>
    <w:rsid w:val="00EA25FB"/>
    <w:rsid w:val="00ED4EC7"/>
    <w:rsid w:val="00FA083F"/>
    <w:rsid w:val="00FA753F"/>
    <w:rsid w:val="00FC5EF9"/>
    <w:rsid w:val="00FD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C907E"/>
  <w15:docId w15:val="{D5197DEA-E80B-4D37-8231-4B2C3D649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4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mbria" w:hAnsi="Times New Roman" w:cs="Times New Roman"/>
      <w:sz w:val="20"/>
      <w:szCs w:val="20"/>
      <w:lang w:val="sr-Latn-CS" w:eastAsia="sr-Latn-CS"/>
    </w:rPr>
  </w:style>
  <w:style w:type="paragraph" w:styleId="Heading1">
    <w:name w:val="heading 1"/>
    <w:basedOn w:val="Normal"/>
    <w:next w:val="Normal"/>
    <w:link w:val="Heading1Char"/>
    <w:qFormat/>
    <w:rsid w:val="00366DBD"/>
    <w:pPr>
      <w:keepNext/>
      <w:widowControl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  <w:lang w:val="sr-Cyrl-C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FA083F"/>
    <w:pPr>
      <w:adjustRightInd/>
    </w:pPr>
    <w:rPr>
      <w:rFonts w:eastAsia="Times New Roman"/>
      <w:sz w:val="22"/>
      <w:szCs w:val="22"/>
      <w:lang w:val="en-US" w:eastAsia="en-US" w:bidi="en-US"/>
    </w:rPr>
  </w:style>
  <w:style w:type="character" w:customStyle="1" w:styleId="Heading1Char">
    <w:name w:val="Heading 1 Char"/>
    <w:basedOn w:val="DefaultParagraphFont"/>
    <w:link w:val="Heading1"/>
    <w:rsid w:val="00366DBD"/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paragraph" w:customStyle="1" w:styleId="Default">
    <w:name w:val="Default"/>
    <w:rsid w:val="00366DB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AD591E"/>
  </w:style>
  <w:style w:type="character" w:styleId="Hyperlink">
    <w:name w:val="Hyperlink"/>
    <w:basedOn w:val="DefaultParagraphFont"/>
    <w:uiPriority w:val="99"/>
    <w:unhideWhenUsed/>
    <w:rsid w:val="00AD59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591E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48D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A30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obson.nb.rs/nauka_u_srbiji.132.html?autor=Sladojevic%20Masa&amp;samoar=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Milica Mirčić</cp:lastModifiedBy>
  <cp:revision>12</cp:revision>
  <dcterms:created xsi:type="dcterms:W3CDTF">2026-08-20T11:11:00Z</dcterms:created>
  <dcterms:modified xsi:type="dcterms:W3CDTF">2026-08-31T09:43:00Z</dcterms:modified>
</cp:coreProperties>
</file>