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765F0" w14:textId="77777777" w:rsidR="00494424" w:rsidRPr="00DE02EC" w:rsidRDefault="00494424" w:rsidP="00494424">
      <w:pPr>
        <w:spacing w:after="60"/>
        <w:jc w:val="center"/>
        <w:rPr>
          <w:iCs/>
          <w:sz w:val="22"/>
          <w:szCs w:val="22"/>
          <w:lang w:val="sr-Cyrl-CS"/>
        </w:rPr>
      </w:pPr>
      <w:r w:rsidRPr="00DE02EC">
        <w:rPr>
          <w:b/>
          <w:iCs/>
          <w:sz w:val="22"/>
          <w:szCs w:val="22"/>
          <w:lang w:val="sr-Cyrl-CS"/>
        </w:rPr>
        <w:t>Табела. 9.</w:t>
      </w:r>
      <w:r>
        <w:rPr>
          <w:b/>
          <w:iCs/>
          <w:sz w:val="22"/>
          <w:szCs w:val="22"/>
        </w:rPr>
        <w:t>8</w:t>
      </w:r>
      <w:r w:rsidRPr="00DE02EC">
        <w:rPr>
          <w:iCs/>
          <w:sz w:val="22"/>
          <w:szCs w:val="22"/>
          <w:lang w:val="sr-Cyrl-CS"/>
        </w:rPr>
        <w:t xml:space="preserve"> </w:t>
      </w:r>
      <w:r w:rsidRPr="0044005F">
        <w:rPr>
          <w:iCs/>
          <w:sz w:val="22"/>
          <w:szCs w:val="22"/>
          <w:lang w:val="sr-Cyrl-CS"/>
        </w:rPr>
        <w:t>Компетентност ментора</w:t>
      </w:r>
    </w:p>
    <w:tbl>
      <w:tblPr>
        <w:tblW w:w="52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1587"/>
        <w:gridCol w:w="958"/>
        <w:gridCol w:w="6"/>
        <w:gridCol w:w="1450"/>
        <w:gridCol w:w="742"/>
        <w:gridCol w:w="319"/>
        <w:gridCol w:w="275"/>
        <w:gridCol w:w="1299"/>
        <w:gridCol w:w="431"/>
        <w:gridCol w:w="73"/>
        <w:gridCol w:w="704"/>
        <w:gridCol w:w="704"/>
        <w:gridCol w:w="685"/>
      </w:tblGrid>
      <w:tr w:rsidR="00494424" w:rsidRPr="00A22864" w14:paraId="67EFF5D7" w14:textId="77777777" w:rsidTr="00B35E9B">
        <w:trPr>
          <w:trHeight w:val="227"/>
          <w:jc w:val="center"/>
        </w:trPr>
        <w:tc>
          <w:tcPr>
            <w:tcW w:w="1620" w:type="pct"/>
            <w:gridSpan w:val="3"/>
            <w:vAlign w:val="center"/>
          </w:tcPr>
          <w:p w14:paraId="20BE6BC6" w14:textId="77777777" w:rsidR="00494424" w:rsidRPr="00A22864" w:rsidRDefault="00494424" w:rsidP="00523E6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Име и презиме</w:t>
            </w:r>
          </w:p>
        </w:tc>
        <w:tc>
          <w:tcPr>
            <w:tcW w:w="3380" w:type="pct"/>
            <w:gridSpan w:val="11"/>
            <w:vAlign w:val="center"/>
          </w:tcPr>
          <w:p w14:paraId="44395EA0" w14:textId="77777777" w:rsidR="00494424" w:rsidRPr="00E1537E" w:rsidRDefault="00493013" w:rsidP="00523E6A">
            <w:pPr>
              <w:spacing w:after="60"/>
            </w:pPr>
            <w:hyperlink r:id="rId5" w:history="1">
              <w:r w:rsidR="00E1537E" w:rsidRPr="00433364">
                <w:rPr>
                  <w:rStyle w:val="Hyperlink"/>
                </w:rPr>
                <w:t>Сања Маричић Пријић</w:t>
              </w:r>
            </w:hyperlink>
          </w:p>
        </w:tc>
      </w:tr>
      <w:tr w:rsidR="00494424" w:rsidRPr="00A22864" w14:paraId="3E55DA6C" w14:textId="77777777" w:rsidTr="00B35E9B">
        <w:trPr>
          <w:trHeight w:val="227"/>
          <w:jc w:val="center"/>
        </w:trPr>
        <w:tc>
          <w:tcPr>
            <w:tcW w:w="1620" w:type="pct"/>
            <w:gridSpan w:val="3"/>
            <w:vAlign w:val="center"/>
          </w:tcPr>
          <w:p w14:paraId="7BB73183" w14:textId="77777777" w:rsidR="00494424" w:rsidRPr="00A22864" w:rsidRDefault="00494424" w:rsidP="00523E6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Звање</w:t>
            </w:r>
          </w:p>
        </w:tc>
        <w:tc>
          <w:tcPr>
            <w:tcW w:w="3380" w:type="pct"/>
            <w:gridSpan w:val="11"/>
            <w:vAlign w:val="center"/>
          </w:tcPr>
          <w:p w14:paraId="3DF36AD2" w14:textId="77777777" w:rsidR="00494424" w:rsidRPr="00A22864" w:rsidRDefault="0039304B" w:rsidP="00523E6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Доцент</w:t>
            </w:r>
          </w:p>
        </w:tc>
      </w:tr>
      <w:tr w:rsidR="00494424" w:rsidRPr="00A22864" w14:paraId="13D1795B" w14:textId="77777777" w:rsidTr="00B35E9B">
        <w:trPr>
          <w:trHeight w:val="227"/>
          <w:jc w:val="center"/>
        </w:trPr>
        <w:tc>
          <w:tcPr>
            <w:tcW w:w="1620" w:type="pct"/>
            <w:gridSpan w:val="3"/>
            <w:vAlign w:val="center"/>
          </w:tcPr>
          <w:p w14:paraId="7EA93CCB" w14:textId="77777777" w:rsidR="00494424" w:rsidRPr="00A22864" w:rsidRDefault="00494424" w:rsidP="00523E6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Ужа научна</w:t>
            </w:r>
            <w:r>
              <w:rPr>
                <w:b/>
                <w:lang w:val="sr-Cyrl-CS"/>
              </w:rPr>
              <w:t xml:space="preserve">, уметничка односно стручна </w:t>
            </w:r>
            <w:r w:rsidRPr="00A22864">
              <w:rPr>
                <w:b/>
                <w:lang w:val="sr-Cyrl-CS"/>
              </w:rPr>
              <w:t xml:space="preserve"> област</w:t>
            </w:r>
          </w:p>
        </w:tc>
        <w:tc>
          <w:tcPr>
            <w:tcW w:w="3380" w:type="pct"/>
            <w:gridSpan w:val="11"/>
            <w:vAlign w:val="center"/>
          </w:tcPr>
          <w:p w14:paraId="3D8E369A" w14:textId="77777777" w:rsidR="00494424" w:rsidRPr="00A22864" w:rsidRDefault="00E1537E" w:rsidP="00523E6A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 xml:space="preserve">Анестезија </w:t>
            </w:r>
            <w:r w:rsidR="006521DB">
              <w:rPr>
                <w:lang w:val="sr-Cyrl-CS"/>
              </w:rPr>
              <w:t xml:space="preserve">и </w:t>
            </w:r>
            <w:r>
              <w:rPr>
                <w:lang w:val="sr-Cyrl-CS"/>
              </w:rPr>
              <w:t>периоперативн</w:t>
            </w:r>
            <w:r w:rsidR="006521DB">
              <w:rPr>
                <w:lang w:val="sr-Cyrl-CS"/>
              </w:rPr>
              <w:t xml:space="preserve">а </w:t>
            </w:r>
            <w:r>
              <w:rPr>
                <w:lang w:val="sr-Cyrl-CS"/>
              </w:rPr>
              <w:t>медицин</w:t>
            </w:r>
            <w:r w:rsidR="006521DB">
              <w:rPr>
                <w:lang w:val="sr-Cyrl-CS"/>
              </w:rPr>
              <w:t>а</w:t>
            </w:r>
          </w:p>
        </w:tc>
      </w:tr>
      <w:tr w:rsidR="00975A90" w:rsidRPr="00A22864" w14:paraId="125BAF1B" w14:textId="77777777" w:rsidTr="00B35E9B">
        <w:trPr>
          <w:trHeight w:val="227"/>
          <w:jc w:val="center"/>
        </w:trPr>
        <w:tc>
          <w:tcPr>
            <w:tcW w:w="1136" w:type="pct"/>
            <w:gridSpan w:val="2"/>
            <w:vAlign w:val="center"/>
          </w:tcPr>
          <w:p w14:paraId="66294F81" w14:textId="77777777" w:rsidR="00494424" w:rsidRPr="00A22864" w:rsidRDefault="00494424" w:rsidP="00523E6A">
            <w:pPr>
              <w:spacing w:after="60"/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487" w:type="pct"/>
            <w:gridSpan w:val="2"/>
            <w:vAlign w:val="center"/>
          </w:tcPr>
          <w:p w14:paraId="59DBF196" w14:textId="77777777"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Година</w:t>
            </w:r>
          </w:p>
        </w:tc>
        <w:tc>
          <w:tcPr>
            <w:tcW w:w="1108" w:type="pct"/>
            <w:gridSpan w:val="2"/>
            <w:vAlign w:val="center"/>
          </w:tcPr>
          <w:p w14:paraId="65CFECA5" w14:textId="77777777"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Институција</w:t>
            </w:r>
          </w:p>
        </w:tc>
        <w:tc>
          <w:tcPr>
            <w:tcW w:w="2269" w:type="pct"/>
            <w:gridSpan w:val="8"/>
            <w:vAlign w:val="center"/>
          </w:tcPr>
          <w:p w14:paraId="74B65805" w14:textId="77777777" w:rsidR="00494424" w:rsidRPr="00975A90" w:rsidRDefault="00494424" w:rsidP="00975A90">
            <w:pPr>
              <w:spacing w:after="60"/>
              <w:jc w:val="center"/>
              <w:rPr>
                <w:b/>
                <w:lang w:val="sr-Cyrl-CS"/>
              </w:rPr>
            </w:pPr>
            <w:r w:rsidRPr="00975A90">
              <w:rPr>
                <w:b/>
                <w:lang w:val="sr-Cyrl-CS"/>
              </w:rPr>
              <w:t>Ужа научна, уметничка односно стручна област</w:t>
            </w:r>
          </w:p>
        </w:tc>
      </w:tr>
      <w:tr w:rsidR="006521DB" w:rsidRPr="00A22864" w14:paraId="6845E3C4" w14:textId="77777777" w:rsidTr="00B35E9B">
        <w:trPr>
          <w:trHeight w:val="227"/>
          <w:jc w:val="center"/>
        </w:trPr>
        <w:tc>
          <w:tcPr>
            <w:tcW w:w="1136" w:type="pct"/>
            <w:gridSpan w:val="2"/>
            <w:vAlign w:val="center"/>
          </w:tcPr>
          <w:p w14:paraId="625958E0" w14:textId="77777777" w:rsidR="006521DB" w:rsidRPr="00A22864" w:rsidRDefault="006521DB" w:rsidP="006521DB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Избор у звање</w:t>
            </w:r>
          </w:p>
        </w:tc>
        <w:tc>
          <w:tcPr>
            <w:tcW w:w="487" w:type="pct"/>
            <w:gridSpan w:val="2"/>
            <w:vAlign w:val="center"/>
          </w:tcPr>
          <w:p w14:paraId="18B380D0" w14:textId="77777777" w:rsidR="006521DB" w:rsidRPr="00A22864" w:rsidRDefault="006521DB" w:rsidP="006521DB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2025</w:t>
            </w:r>
          </w:p>
        </w:tc>
        <w:tc>
          <w:tcPr>
            <w:tcW w:w="1108" w:type="pct"/>
            <w:gridSpan w:val="2"/>
          </w:tcPr>
          <w:p w14:paraId="39617392" w14:textId="77777777" w:rsidR="006521DB" w:rsidRPr="00A22864" w:rsidRDefault="006521DB" w:rsidP="006521DB">
            <w:pPr>
              <w:spacing w:after="60"/>
              <w:rPr>
                <w:lang w:val="sr-Cyrl-CS"/>
              </w:rPr>
            </w:pPr>
            <w:r>
              <w:rPr>
                <w:rFonts w:ascii="Calibri" w:hAnsi="Calibri"/>
                <w:sz w:val="19"/>
                <w:szCs w:val="19"/>
                <w:lang w:val="sr-Cyrl-CS"/>
              </w:rPr>
              <w:t>Универзитет у Новом Саду, Медицински Факултет</w:t>
            </w:r>
          </w:p>
        </w:tc>
        <w:tc>
          <w:tcPr>
            <w:tcW w:w="2269" w:type="pct"/>
            <w:gridSpan w:val="8"/>
            <w:vAlign w:val="center"/>
          </w:tcPr>
          <w:p w14:paraId="6A9B70DE" w14:textId="77777777" w:rsidR="006521DB" w:rsidRPr="00A22864" w:rsidRDefault="006521DB" w:rsidP="006521DB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Анестезија и периоперативна медицина</w:t>
            </w:r>
          </w:p>
        </w:tc>
      </w:tr>
      <w:tr w:rsidR="006521DB" w:rsidRPr="00A22864" w14:paraId="11082429" w14:textId="77777777" w:rsidTr="00B35E9B">
        <w:trPr>
          <w:trHeight w:val="227"/>
          <w:jc w:val="center"/>
        </w:trPr>
        <w:tc>
          <w:tcPr>
            <w:tcW w:w="1136" w:type="pct"/>
            <w:gridSpan w:val="2"/>
            <w:vAlign w:val="center"/>
          </w:tcPr>
          <w:p w14:paraId="5C3FBE5A" w14:textId="77777777" w:rsidR="006521DB" w:rsidRPr="00A22864" w:rsidRDefault="006521DB" w:rsidP="006521DB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Докторат</w:t>
            </w:r>
          </w:p>
        </w:tc>
        <w:tc>
          <w:tcPr>
            <w:tcW w:w="487" w:type="pct"/>
            <w:gridSpan w:val="2"/>
            <w:vAlign w:val="center"/>
          </w:tcPr>
          <w:p w14:paraId="14766EF8" w14:textId="77777777" w:rsidR="006521DB" w:rsidRPr="00A22864" w:rsidRDefault="006521DB" w:rsidP="006521DB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2019</w:t>
            </w:r>
          </w:p>
        </w:tc>
        <w:tc>
          <w:tcPr>
            <w:tcW w:w="1108" w:type="pct"/>
            <w:gridSpan w:val="2"/>
          </w:tcPr>
          <w:p w14:paraId="1E8BE5A1" w14:textId="77777777" w:rsidR="006521DB" w:rsidRPr="00A22864" w:rsidRDefault="006521DB" w:rsidP="006521DB">
            <w:pPr>
              <w:spacing w:after="60"/>
              <w:rPr>
                <w:lang w:val="sr-Cyrl-CS"/>
              </w:rPr>
            </w:pPr>
            <w:r>
              <w:rPr>
                <w:rFonts w:ascii="Calibri" w:hAnsi="Calibri"/>
                <w:sz w:val="19"/>
                <w:szCs w:val="19"/>
                <w:lang w:val="sr-Cyrl-CS"/>
              </w:rPr>
              <w:t>Универзитет у Новом Саду, Медицински Факултет</w:t>
            </w:r>
          </w:p>
        </w:tc>
        <w:tc>
          <w:tcPr>
            <w:tcW w:w="2269" w:type="pct"/>
            <w:gridSpan w:val="8"/>
            <w:vAlign w:val="center"/>
          </w:tcPr>
          <w:p w14:paraId="77F51A8A" w14:textId="77777777" w:rsidR="006521DB" w:rsidRPr="00A22864" w:rsidRDefault="006521DB" w:rsidP="006521DB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Анестезија и периоперативна медицина</w:t>
            </w:r>
          </w:p>
        </w:tc>
      </w:tr>
      <w:tr w:rsidR="006521DB" w:rsidRPr="00A22864" w14:paraId="65E0D6A0" w14:textId="77777777" w:rsidTr="00B35E9B">
        <w:trPr>
          <w:trHeight w:val="227"/>
          <w:jc w:val="center"/>
        </w:trPr>
        <w:tc>
          <w:tcPr>
            <w:tcW w:w="1136" w:type="pct"/>
            <w:gridSpan w:val="2"/>
            <w:vAlign w:val="center"/>
          </w:tcPr>
          <w:p w14:paraId="005FEE79" w14:textId="77777777" w:rsidR="006521DB" w:rsidRPr="00975A90" w:rsidRDefault="006521DB" w:rsidP="006521DB">
            <w:pPr>
              <w:spacing w:after="60"/>
            </w:pPr>
            <w:r>
              <w:t>Специјализација</w:t>
            </w:r>
          </w:p>
        </w:tc>
        <w:tc>
          <w:tcPr>
            <w:tcW w:w="487" w:type="pct"/>
            <w:gridSpan w:val="2"/>
            <w:vAlign w:val="center"/>
          </w:tcPr>
          <w:p w14:paraId="7B4C468F" w14:textId="77777777" w:rsidR="006521DB" w:rsidRPr="00A22864" w:rsidRDefault="006521DB" w:rsidP="006521DB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2013</w:t>
            </w:r>
          </w:p>
        </w:tc>
        <w:tc>
          <w:tcPr>
            <w:tcW w:w="1108" w:type="pct"/>
            <w:gridSpan w:val="2"/>
          </w:tcPr>
          <w:p w14:paraId="383BDB68" w14:textId="77777777" w:rsidR="006521DB" w:rsidRPr="00A22864" w:rsidRDefault="006521DB" w:rsidP="006521DB">
            <w:pPr>
              <w:spacing w:after="60"/>
              <w:rPr>
                <w:lang w:val="sr-Cyrl-CS"/>
              </w:rPr>
            </w:pPr>
            <w:r>
              <w:rPr>
                <w:rFonts w:ascii="Calibri" w:hAnsi="Calibri"/>
                <w:sz w:val="19"/>
                <w:szCs w:val="19"/>
                <w:lang w:val="sr-Cyrl-CS"/>
              </w:rPr>
              <w:t>Универзитет у Новом Саду, Медицински Факултет</w:t>
            </w:r>
          </w:p>
        </w:tc>
        <w:tc>
          <w:tcPr>
            <w:tcW w:w="2269" w:type="pct"/>
            <w:gridSpan w:val="8"/>
            <w:vAlign w:val="center"/>
          </w:tcPr>
          <w:p w14:paraId="6B5CE598" w14:textId="77777777" w:rsidR="006521DB" w:rsidRPr="00A22864" w:rsidRDefault="002440F3" w:rsidP="006521DB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Анестезиологија са реаниматологијом</w:t>
            </w:r>
          </w:p>
        </w:tc>
      </w:tr>
      <w:tr w:rsidR="006521DB" w:rsidRPr="00A22864" w14:paraId="7ADE35F6" w14:textId="77777777" w:rsidTr="00B35E9B">
        <w:trPr>
          <w:trHeight w:val="227"/>
          <w:jc w:val="center"/>
        </w:trPr>
        <w:tc>
          <w:tcPr>
            <w:tcW w:w="1136" w:type="pct"/>
            <w:gridSpan w:val="2"/>
            <w:vAlign w:val="center"/>
          </w:tcPr>
          <w:p w14:paraId="7D96B33B" w14:textId="77777777" w:rsidR="006521DB" w:rsidRPr="00A22864" w:rsidRDefault="006521DB" w:rsidP="006521DB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Диплома</w:t>
            </w:r>
          </w:p>
        </w:tc>
        <w:tc>
          <w:tcPr>
            <w:tcW w:w="487" w:type="pct"/>
            <w:gridSpan w:val="2"/>
            <w:vAlign w:val="center"/>
          </w:tcPr>
          <w:p w14:paraId="1966C8FC" w14:textId="77777777" w:rsidR="006521DB" w:rsidRPr="00A22864" w:rsidRDefault="006521DB" w:rsidP="006521DB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20</w:t>
            </w:r>
            <w:r w:rsidR="002440F3">
              <w:rPr>
                <w:lang w:val="sr-Cyrl-CS"/>
              </w:rPr>
              <w:t>05</w:t>
            </w:r>
          </w:p>
        </w:tc>
        <w:tc>
          <w:tcPr>
            <w:tcW w:w="1108" w:type="pct"/>
            <w:gridSpan w:val="2"/>
          </w:tcPr>
          <w:p w14:paraId="17392A6A" w14:textId="77777777" w:rsidR="006521DB" w:rsidRPr="00A22864" w:rsidRDefault="006521DB" w:rsidP="006521DB">
            <w:pPr>
              <w:spacing w:after="60"/>
              <w:rPr>
                <w:lang w:val="sr-Cyrl-CS"/>
              </w:rPr>
            </w:pPr>
            <w:r>
              <w:rPr>
                <w:rFonts w:ascii="Calibri" w:hAnsi="Calibri"/>
                <w:sz w:val="19"/>
                <w:szCs w:val="19"/>
                <w:lang w:val="sr-Cyrl-CS"/>
              </w:rPr>
              <w:t>Универзитет у Новом Саду, Медицински Факултет</w:t>
            </w:r>
          </w:p>
        </w:tc>
        <w:tc>
          <w:tcPr>
            <w:tcW w:w="2269" w:type="pct"/>
            <w:gridSpan w:val="8"/>
            <w:vAlign w:val="center"/>
          </w:tcPr>
          <w:p w14:paraId="071CE733" w14:textId="77777777" w:rsidR="006521DB" w:rsidRPr="00A22864" w:rsidRDefault="002440F3" w:rsidP="006521DB">
            <w:pPr>
              <w:spacing w:after="60"/>
              <w:rPr>
                <w:lang w:val="sr-Cyrl-CS"/>
              </w:rPr>
            </w:pPr>
            <w:r>
              <w:rPr>
                <w:lang w:val="sr-Cyrl-CS"/>
              </w:rPr>
              <w:t>Доктор медицине</w:t>
            </w:r>
          </w:p>
        </w:tc>
      </w:tr>
      <w:tr w:rsidR="006521DB" w:rsidRPr="00A22864" w14:paraId="74B1ECAE" w14:textId="77777777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14:paraId="39C9258A" w14:textId="77777777" w:rsidR="006521DB" w:rsidRPr="00A22864" w:rsidRDefault="006521DB" w:rsidP="006521DB">
            <w:pPr>
              <w:spacing w:after="60"/>
              <w:rPr>
                <w:lang w:val="sr-Cyrl-CS"/>
              </w:rPr>
            </w:pPr>
            <w:r>
              <w:rPr>
                <w:b/>
                <w:lang w:val="sr-Cyrl-CS"/>
              </w:rPr>
              <w:t>Списак дисертација</w:t>
            </w:r>
            <w:r>
              <w:rPr>
                <w:b/>
              </w:rPr>
              <w:t xml:space="preserve">-докторских уметничких пројеката </w:t>
            </w:r>
            <w:r w:rsidRPr="00A22864">
              <w:rPr>
                <w:b/>
                <w:lang w:val="sr-Cyrl-CS"/>
              </w:rPr>
              <w:t>а у којима је наставнк ментор или је био ментор у претходних 10 година</w:t>
            </w:r>
          </w:p>
        </w:tc>
      </w:tr>
      <w:tr w:rsidR="006521DB" w:rsidRPr="00A22864" w14:paraId="24D51DD7" w14:textId="77777777" w:rsidTr="00B35E9B">
        <w:trPr>
          <w:trHeight w:val="227"/>
          <w:jc w:val="center"/>
        </w:trPr>
        <w:tc>
          <w:tcPr>
            <w:tcW w:w="334" w:type="pct"/>
            <w:vAlign w:val="center"/>
          </w:tcPr>
          <w:p w14:paraId="68D1CF56" w14:textId="77777777" w:rsidR="006521DB" w:rsidRPr="00A22864" w:rsidRDefault="006521DB" w:rsidP="006521DB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Р.Б.</w:t>
            </w:r>
          </w:p>
        </w:tc>
        <w:tc>
          <w:tcPr>
            <w:tcW w:w="2022" w:type="pct"/>
            <w:gridSpan w:val="4"/>
            <w:vAlign w:val="center"/>
          </w:tcPr>
          <w:p w14:paraId="540C0775" w14:textId="77777777" w:rsidR="006521DB" w:rsidRPr="000D32C3" w:rsidRDefault="006521DB" w:rsidP="006521DB">
            <w:pPr>
              <w:spacing w:after="60"/>
            </w:pPr>
            <w:r w:rsidRPr="00A22864">
              <w:rPr>
                <w:lang w:val="sr-Cyrl-CS"/>
              </w:rPr>
              <w:t>Наслов дисертације</w:t>
            </w:r>
            <w:r>
              <w:t xml:space="preserve">- докторског уметничког пројекта </w:t>
            </w:r>
          </w:p>
        </w:tc>
        <w:tc>
          <w:tcPr>
            <w:tcW w:w="675" w:type="pct"/>
            <w:gridSpan w:val="3"/>
            <w:vAlign w:val="center"/>
          </w:tcPr>
          <w:p w14:paraId="6C86FEF3" w14:textId="77777777" w:rsidR="006521DB" w:rsidRPr="00A22864" w:rsidRDefault="006521DB" w:rsidP="006521DB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Име кандидата</w:t>
            </w:r>
          </w:p>
        </w:tc>
        <w:tc>
          <w:tcPr>
            <w:tcW w:w="656" w:type="pct"/>
            <w:vAlign w:val="center"/>
          </w:tcPr>
          <w:p w14:paraId="11EF9C41" w14:textId="77777777" w:rsidR="006521DB" w:rsidRPr="00A22864" w:rsidRDefault="006521DB" w:rsidP="006521DB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 xml:space="preserve">*пријављена </w:t>
            </w:r>
          </w:p>
        </w:tc>
        <w:tc>
          <w:tcPr>
            <w:tcW w:w="1314" w:type="pct"/>
            <w:gridSpan w:val="5"/>
            <w:vAlign w:val="center"/>
          </w:tcPr>
          <w:p w14:paraId="304A135A" w14:textId="77777777" w:rsidR="006521DB" w:rsidRPr="00A22864" w:rsidRDefault="006521DB" w:rsidP="006521DB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** одбрањена</w:t>
            </w:r>
          </w:p>
        </w:tc>
      </w:tr>
      <w:tr w:rsidR="006521DB" w:rsidRPr="00A22864" w14:paraId="4B88D94A" w14:textId="77777777" w:rsidTr="00B35E9B">
        <w:trPr>
          <w:trHeight w:val="227"/>
          <w:jc w:val="center"/>
        </w:trPr>
        <w:tc>
          <w:tcPr>
            <w:tcW w:w="334" w:type="pct"/>
            <w:vAlign w:val="center"/>
          </w:tcPr>
          <w:p w14:paraId="1EE69926" w14:textId="77777777" w:rsidR="006521DB" w:rsidRPr="00A22864" w:rsidRDefault="006521DB" w:rsidP="006521DB">
            <w:pPr>
              <w:spacing w:after="60"/>
              <w:rPr>
                <w:lang w:val="sr-Cyrl-CS"/>
              </w:rPr>
            </w:pPr>
          </w:p>
        </w:tc>
        <w:tc>
          <w:tcPr>
            <w:tcW w:w="2022" w:type="pct"/>
            <w:gridSpan w:val="4"/>
            <w:vAlign w:val="center"/>
          </w:tcPr>
          <w:p w14:paraId="0F8E0AB1" w14:textId="77777777" w:rsidR="006521DB" w:rsidRPr="00A22864" w:rsidRDefault="006521DB" w:rsidP="006521DB">
            <w:pPr>
              <w:spacing w:after="60"/>
              <w:rPr>
                <w:lang w:val="sr-Cyrl-CS"/>
              </w:rPr>
            </w:pPr>
          </w:p>
        </w:tc>
        <w:tc>
          <w:tcPr>
            <w:tcW w:w="675" w:type="pct"/>
            <w:gridSpan w:val="3"/>
            <w:vAlign w:val="center"/>
          </w:tcPr>
          <w:p w14:paraId="573CF181" w14:textId="77777777" w:rsidR="006521DB" w:rsidRPr="00A22864" w:rsidRDefault="006521DB" w:rsidP="006521DB">
            <w:pPr>
              <w:spacing w:after="60"/>
              <w:rPr>
                <w:lang w:val="sr-Cyrl-CS"/>
              </w:rPr>
            </w:pPr>
          </w:p>
        </w:tc>
        <w:tc>
          <w:tcPr>
            <w:tcW w:w="656" w:type="pct"/>
            <w:vAlign w:val="center"/>
          </w:tcPr>
          <w:p w14:paraId="5809CD76" w14:textId="77777777" w:rsidR="006521DB" w:rsidRPr="00A22864" w:rsidRDefault="006521DB" w:rsidP="006521DB">
            <w:pPr>
              <w:spacing w:after="60"/>
              <w:rPr>
                <w:lang w:val="sr-Cyrl-CS"/>
              </w:rPr>
            </w:pPr>
          </w:p>
        </w:tc>
        <w:tc>
          <w:tcPr>
            <w:tcW w:w="1314" w:type="pct"/>
            <w:gridSpan w:val="5"/>
            <w:vAlign w:val="center"/>
          </w:tcPr>
          <w:p w14:paraId="0B1BFB6A" w14:textId="77777777" w:rsidR="006521DB" w:rsidRPr="00A22864" w:rsidRDefault="006521DB" w:rsidP="006521DB">
            <w:pPr>
              <w:spacing w:after="60"/>
              <w:rPr>
                <w:lang w:val="sr-Cyrl-CS"/>
              </w:rPr>
            </w:pPr>
          </w:p>
        </w:tc>
      </w:tr>
      <w:tr w:rsidR="006521DB" w:rsidRPr="00A22864" w14:paraId="1E1E6EB7" w14:textId="77777777" w:rsidTr="00B35E9B">
        <w:trPr>
          <w:trHeight w:val="227"/>
          <w:jc w:val="center"/>
        </w:trPr>
        <w:tc>
          <w:tcPr>
            <w:tcW w:w="334" w:type="pct"/>
            <w:vAlign w:val="center"/>
          </w:tcPr>
          <w:p w14:paraId="5C04C62C" w14:textId="77777777" w:rsidR="006521DB" w:rsidRPr="00A22864" w:rsidRDefault="006521DB" w:rsidP="006521DB">
            <w:pPr>
              <w:spacing w:after="60"/>
              <w:rPr>
                <w:lang w:val="sr-Cyrl-CS"/>
              </w:rPr>
            </w:pPr>
          </w:p>
        </w:tc>
        <w:tc>
          <w:tcPr>
            <w:tcW w:w="2022" w:type="pct"/>
            <w:gridSpan w:val="4"/>
            <w:vAlign w:val="center"/>
          </w:tcPr>
          <w:p w14:paraId="3E335B1A" w14:textId="77777777" w:rsidR="006521DB" w:rsidRPr="00A22864" w:rsidRDefault="006521DB" w:rsidP="006521DB">
            <w:pPr>
              <w:spacing w:after="60"/>
              <w:rPr>
                <w:lang w:val="sr-Cyrl-CS"/>
              </w:rPr>
            </w:pPr>
          </w:p>
        </w:tc>
        <w:tc>
          <w:tcPr>
            <w:tcW w:w="675" w:type="pct"/>
            <w:gridSpan w:val="3"/>
            <w:vAlign w:val="center"/>
          </w:tcPr>
          <w:p w14:paraId="533ADB79" w14:textId="77777777" w:rsidR="006521DB" w:rsidRPr="00A22864" w:rsidRDefault="006521DB" w:rsidP="006521DB">
            <w:pPr>
              <w:spacing w:after="60"/>
              <w:rPr>
                <w:lang w:val="sr-Cyrl-CS"/>
              </w:rPr>
            </w:pPr>
          </w:p>
        </w:tc>
        <w:tc>
          <w:tcPr>
            <w:tcW w:w="656" w:type="pct"/>
            <w:vAlign w:val="center"/>
          </w:tcPr>
          <w:p w14:paraId="1402816F" w14:textId="77777777" w:rsidR="006521DB" w:rsidRPr="00A22864" w:rsidRDefault="006521DB" w:rsidP="006521DB">
            <w:pPr>
              <w:spacing w:after="60"/>
              <w:rPr>
                <w:lang w:val="sr-Cyrl-CS"/>
              </w:rPr>
            </w:pPr>
          </w:p>
        </w:tc>
        <w:tc>
          <w:tcPr>
            <w:tcW w:w="1314" w:type="pct"/>
            <w:gridSpan w:val="5"/>
            <w:vAlign w:val="center"/>
          </w:tcPr>
          <w:p w14:paraId="3F2C35F3" w14:textId="77777777" w:rsidR="006521DB" w:rsidRPr="00A22864" w:rsidRDefault="006521DB" w:rsidP="006521DB">
            <w:pPr>
              <w:spacing w:after="60"/>
              <w:rPr>
                <w:lang w:val="sr-Cyrl-CS"/>
              </w:rPr>
            </w:pPr>
          </w:p>
        </w:tc>
      </w:tr>
      <w:tr w:rsidR="006521DB" w:rsidRPr="00A22864" w14:paraId="384FF9FE" w14:textId="77777777" w:rsidTr="00B35E9B">
        <w:trPr>
          <w:trHeight w:val="227"/>
          <w:jc w:val="center"/>
        </w:trPr>
        <w:tc>
          <w:tcPr>
            <w:tcW w:w="334" w:type="pct"/>
            <w:vAlign w:val="center"/>
          </w:tcPr>
          <w:p w14:paraId="108A283E" w14:textId="77777777" w:rsidR="006521DB" w:rsidRPr="00A22864" w:rsidRDefault="006521DB" w:rsidP="006521DB">
            <w:pPr>
              <w:spacing w:after="60"/>
              <w:rPr>
                <w:lang w:val="sr-Cyrl-CS"/>
              </w:rPr>
            </w:pPr>
          </w:p>
        </w:tc>
        <w:tc>
          <w:tcPr>
            <w:tcW w:w="2022" w:type="pct"/>
            <w:gridSpan w:val="4"/>
            <w:vAlign w:val="center"/>
          </w:tcPr>
          <w:p w14:paraId="1F368A1F" w14:textId="77777777" w:rsidR="006521DB" w:rsidRPr="00A22864" w:rsidRDefault="006521DB" w:rsidP="006521DB">
            <w:pPr>
              <w:spacing w:after="60"/>
              <w:rPr>
                <w:lang w:val="sr-Cyrl-CS"/>
              </w:rPr>
            </w:pPr>
          </w:p>
        </w:tc>
        <w:tc>
          <w:tcPr>
            <w:tcW w:w="675" w:type="pct"/>
            <w:gridSpan w:val="3"/>
            <w:vAlign w:val="center"/>
          </w:tcPr>
          <w:p w14:paraId="0A5D9890" w14:textId="77777777" w:rsidR="006521DB" w:rsidRPr="00A22864" w:rsidRDefault="006521DB" w:rsidP="006521DB">
            <w:pPr>
              <w:spacing w:after="60"/>
              <w:rPr>
                <w:lang w:val="sr-Cyrl-CS"/>
              </w:rPr>
            </w:pPr>
          </w:p>
        </w:tc>
        <w:tc>
          <w:tcPr>
            <w:tcW w:w="656" w:type="pct"/>
            <w:vAlign w:val="center"/>
          </w:tcPr>
          <w:p w14:paraId="43B282DC" w14:textId="77777777" w:rsidR="006521DB" w:rsidRPr="00A22864" w:rsidRDefault="006521DB" w:rsidP="006521DB">
            <w:pPr>
              <w:spacing w:after="60"/>
              <w:rPr>
                <w:lang w:val="sr-Cyrl-CS"/>
              </w:rPr>
            </w:pPr>
          </w:p>
        </w:tc>
        <w:tc>
          <w:tcPr>
            <w:tcW w:w="1314" w:type="pct"/>
            <w:gridSpan w:val="5"/>
            <w:vAlign w:val="center"/>
          </w:tcPr>
          <w:p w14:paraId="325314C1" w14:textId="77777777" w:rsidR="006521DB" w:rsidRPr="00A22864" w:rsidRDefault="006521DB" w:rsidP="006521DB">
            <w:pPr>
              <w:spacing w:after="60"/>
              <w:rPr>
                <w:lang w:val="sr-Cyrl-CS"/>
              </w:rPr>
            </w:pPr>
          </w:p>
        </w:tc>
      </w:tr>
      <w:tr w:rsidR="006521DB" w:rsidRPr="00A22864" w14:paraId="147B66BE" w14:textId="77777777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14:paraId="6F3662DB" w14:textId="77777777" w:rsidR="006521DB" w:rsidRPr="00A22864" w:rsidRDefault="006521DB" w:rsidP="006521DB">
            <w:pPr>
              <w:spacing w:after="60"/>
              <w:jc w:val="both"/>
              <w:rPr>
                <w:lang w:val="sr-Cyrl-CS"/>
              </w:rPr>
            </w:pPr>
            <w:r w:rsidRPr="00A22864">
              <w:rPr>
                <w:lang w:val="sr-Cyrl-CS"/>
              </w:rPr>
              <w:t>*Година  у којој је дисертација</w:t>
            </w:r>
            <w:r>
              <w:t xml:space="preserve">-докторски уметнички пројекат </w:t>
            </w:r>
            <w:r>
              <w:rPr>
                <w:lang w:val="sr-Cyrl-CS"/>
              </w:rPr>
              <w:t xml:space="preserve"> пријављена</w:t>
            </w:r>
            <w:r>
              <w:t xml:space="preserve">-пријављен </w:t>
            </w:r>
            <w:r w:rsidRPr="00A22864">
              <w:rPr>
                <w:lang w:val="sr-Cyrl-CS"/>
              </w:rPr>
              <w:t>(само за дисертације</w:t>
            </w:r>
            <w:r>
              <w:t xml:space="preserve">-докторске уметничке пројекте </w:t>
            </w:r>
            <w:r w:rsidRPr="00A22864">
              <w:rPr>
                <w:lang w:val="sr-Cyrl-CS"/>
              </w:rPr>
              <w:t xml:space="preserve"> које су у току), ** Година у којој је дисертација</w:t>
            </w:r>
            <w:r>
              <w:t xml:space="preserve">-докторски уметнички пројекат </w:t>
            </w:r>
            <w:r w:rsidRPr="00A22864">
              <w:rPr>
                <w:lang w:val="sr-Cyrl-CS"/>
              </w:rPr>
              <w:t xml:space="preserve"> одбрањена (само за дисертације</w:t>
            </w:r>
            <w:r>
              <w:t xml:space="preserve">-докторско уметничке пројекте </w:t>
            </w:r>
            <w:r w:rsidRPr="00A22864">
              <w:rPr>
                <w:lang w:val="sr-Cyrl-CS"/>
              </w:rPr>
              <w:t xml:space="preserve"> из ранијег периода)</w:t>
            </w:r>
          </w:p>
        </w:tc>
      </w:tr>
      <w:tr w:rsidR="006521DB" w:rsidRPr="00A22864" w14:paraId="625A694E" w14:textId="77777777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14:paraId="5D21522D" w14:textId="77777777" w:rsidR="006521DB" w:rsidRPr="00FA083F" w:rsidRDefault="006521DB" w:rsidP="006521DB">
            <w:pPr>
              <w:spacing w:after="60"/>
              <w:jc w:val="both"/>
              <w:rPr>
                <w:b/>
              </w:rPr>
            </w:pPr>
            <w:r w:rsidRPr="00DE2909">
              <w:rPr>
                <w:b/>
                <w:lang w:val="sr-Cyrl-CS"/>
              </w:rPr>
              <w:t>Категоризација публикације</w:t>
            </w:r>
            <w:r>
              <w:rPr>
                <w:b/>
              </w:rPr>
              <w:t xml:space="preserve"> научних радова </w:t>
            </w:r>
            <w:r w:rsidRPr="00DE2909">
              <w:rPr>
                <w:b/>
              </w:rPr>
              <w:t xml:space="preserve"> из области датог студијског програма </w:t>
            </w:r>
            <w:r w:rsidRPr="00DE2909">
              <w:rPr>
                <w:b/>
                <w:lang w:val="sr-Cyrl-CS"/>
              </w:rPr>
              <w:t xml:space="preserve"> према класификацији ре</w:t>
            </w:r>
            <w:r>
              <w:rPr>
                <w:b/>
              </w:rPr>
              <w:t>с</w:t>
            </w:r>
            <w:r w:rsidRPr="00DE2909">
              <w:rPr>
                <w:b/>
                <w:lang w:val="sr-Cyrl-CS"/>
              </w:rPr>
              <w:t>орног Министарства просвете, науке и технолошког развоја  а у складу са допунским захтевевима  стандарда за дато</w:t>
            </w:r>
            <w:r>
              <w:rPr>
                <w:b/>
                <w:lang w:val="sr-Cyrl-CS"/>
              </w:rPr>
              <w:t xml:space="preserve"> поље</w:t>
            </w:r>
          </w:p>
        </w:tc>
      </w:tr>
      <w:tr w:rsidR="006521DB" w:rsidRPr="00A22864" w14:paraId="2610ED9C" w14:textId="77777777" w:rsidTr="00B35E9B">
        <w:trPr>
          <w:trHeight w:val="227"/>
          <w:jc w:val="center"/>
        </w:trPr>
        <w:tc>
          <w:tcPr>
            <w:tcW w:w="334" w:type="pct"/>
            <w:vAlign w:val="center"/>
          </w:tcPr>
          <w:p w14:paraId="4186B0D3" w14:textId="77777777" w:rsidR="006521DB" w:rsidRPr="00975A90" w:rsidRDefault="006521DB" w:rsidP="006521DB">
            <w:pPr>
              <w:spacing w:line="276" w:lineRule="auto"/>
              <w:ind w:left="-23"/>
              <w:jc w:val="center"/>
              <w:rPr>
                <w:b/>
              </w:rPr>
            </w:pPr>
            <w:r w:rsidRPr="00975A90">
              <w:rPr>
                <w:b/>
              </w:rPr>
              <w:t>Р.б.</w:t>
            </w:r>
          </w:p>
        </w:tc>
        <w:tc>
          <w:tcPr>
            <w:tcW w:w="3608" w:type="pct"/>
            <w:gridSpan w:val="10"/>
          </w:tcPr>
          <w:p w14:paraId="673A602C" w14:textId="77777777" w:rsidR="006521DB" w:rsidRPr="00975A90" w:rsidRDefault="006521DB" w:rsidP="006521DB">
            <w:pPr>
              <w:pStyle w:val="TableParagraph"/>
              <w:spacing w:line="276" w:lineRule="auto"/>
              <w:ind w:left="65" w:right="-15"/>
              <w:jc w:val="center"/>
              <w:rPr>
                <w:b/>
                <w:sz w:val="20"/>
                <w:szCs w:val="20"/>
              </w:rPr>
            </w:pPr>
            <w:proofErr w:type="spellStart"/>
            <w:r w:rsidRPr="00975A90">
              <w:rPr>
                <w:b/>
                <w:sz w:val="20"/>
                <w:szCs w:val="20"/>
              </w:rPr>
              <w:t>Публикација</w:t>
            </w:r>
            <w:proofErr w:type="spellEnd"/>
          </w:p>
        </w:tc>
        <w:tc>
          <w:tcPr>
            <w:tcW w:w="356" w:type="pct"/>
          </w:tcPr>
          <w:p w14:paraId="458869CD" w14:textId="77777777" w:rsidR="006521DB" w:rsidRPr="00975A90" w:rsidRDefault="006521DB" w:rsidP="006521DB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ISI</w:t>
            </w:r>
          </w:p>
        </w:tc>
        <w:tc>
          <w:tcPr>
            <w:tcW w:w="356" w:type="pct"/>
          </w:tcPr>
          <w:p w14:paraId="1D4FB3F1" w14:textId="77777777" w:rsidR="006521DB" w:rsidRPr="00975A90" w:rsidRDefault="006521DB" w:rsidP="006521DB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347" w:type="pct"/>
          </w:tcPr>
          <w:p w14:paraId="15B6EF8F" w14:textId="77777777" w:rsidR="006521DB" w:rsidRPr="00975A90" w:rsidRDefault="006521DB" w:rsidP="006521DB">
            <w:pPr>
              <w:pStyle w:val="TableParagraph"/>
              <w:spacing w:before="8" w:line="276" w:lineRule="auto"/>
              <w:jc w:val="center"/>
              <w:rPr>
                <w:b/>
                <w:sz w:val="20"/>
                <w:szCs w:val="20"/>
              </w:rPr>
            </w:pPr>
            <w:r w:rsidRPr="00975A90">
              <w:rPr>
                <w:b/>
                <w:sz w:val="20"/>
                <w:szCs w:val="20"/>
              </w:rPr>
              <w:t>IF</w:t>
            </w:r>
          </w:p>
        </w:tc>
      </w:tr>
      <w:tr w:rsidR="006521DB" w:rsidRPr="00A22864" w14:paraId="3EF11415" w14:textId="77777777" w:rsidTr="00B35E9B">
        <w:trPr>
          <w:trHeight w:val="227"/>
          <w:jc w:val="center"/>
        </w:trPr>
        <w:tc>
          <w:tcPr>
            <w:tcW w:w="334" w:type="pct"/>
            <w:vAlign w:val="center"/>
          </w:tcPr>
          <w:p w14:paraId="72783709" w14:textId="77777777" w:rsidR="006521DB" w:rsidRPr="0039304B" w:rsidRDefault="006521DB" w:rsidP="006521DB">
            <w:pPr>
              <w:spacing w:line="276" w:lineRule="auto"/>
              <w:ind w:left="-23"/>
              <w:jc w:val="center"/>
            </w:pPr>
            <w:r>
              <w:t>1.</w:t>
            </w:r>
          </w:p>
        </w:tc>
        <w:tc>
          <w:tcPr>
            <w:tcW w:w="3608" w:type="pct"/>
            <w:gridSpan w:val="10"/>
          </w:tcPr>
          <w:p w14:paraId="08E44B69" w14:textId="77777777" w:rsidR="006521DB" w:rsidRPr="006A19E6" w:rsidRDefault="00433364" w:rsidP="00433364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</w:rPr>
            </w:pPr>
            <w:r w:rsidRPr="006A19E6">
              <w:rPr>
                <w:sz w:val="20"/>
                <w:szCs w:val="20"/>
                <w:lang w:val="sr-Latn-CS"/>
              </w:rPr>
              <w:t xml:space="preserve">Đilvesi Đ, Tubić T, </w:t>
            </w:r>
            <w:r w:rsidRPr="006A19E6">
              <w:rPr>
                <w:b/>
                <w:bCs/>
                <w:sz w:val="20"/>
                <w:szCs w:val="20"/>
                <w:lang w:val="sr-Latn-CS"/>
              </w:rPr>
              <w:t>Maričić Prijić S</w:t>
            </w:r>
            <w:r w:rsidRPr="006A19E6">
              <w:rPr>
                <w:sz w:val="20"/>
                <w:szCs w:val="20"/>
                <w:lang w:val="sr-Latn-CS"/>
              </w:rPr>
              <w:t>, Golubovic J.</w:t>
            </w:r>
            <w:r w:rsidRPr="006A19E6">
              <w:rPr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Pr="006A19E6">
              <w:rPr>
                <w:sz w:val="20"/>
                <w:szCs w:val="20"/>
                <w:lang w:val="sr-Latn-CS"/>
              </w:rPr>
              <w:t xml:space="preserve">Evolution of Pharmacologic Induction of Burst Suppression in Adult TBI: Barbiturate Coma Versus Modern Sedatives. </w:t>
            </w:r>
            <w:r w:rsidRPr="006A19E6">
              <w:rPr>
                <w:iCs/>
                <w:sz w:val="20"/>
                <w:szCs w:val="20"/>
                <w:lang w:val="sr-Latn-CS"/>
              </w:rPr>
              <w:t>Clin Transl Neurosci</w:t>
            </w:r>
            <w:r w:rsidRPr="006A19E6">
              <w:rPr>
                <w:sz w:val="20"/>
                <w:szCs w:val="20"/>
                <w:lang w:val="sr-Latn-CS"/>
              </w:rPr>
              <w:t>. 2025;9(4):53. doi:10.3390/ctn9040053.</w:t>
            </w:r>
          </w:p>
        </w:tc>
        <w:tc>
          <w:tcPr>
            <w:tcW w:w="356" w:type="pct"/>
          </w:tcPr>
          <w:p w14:paraId="392DA76E" w14:textId="77777777" w:rsidR="006521DB" w:rsidRPr="006A19E6" w:rsidRDefault="00433364" w:rsidP="006521D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6A19E6">
              <w:rPr>
                <w:sz w:val="20"/>
                <w:szCs w:val="20"/>
              </w:rPr>
              <w:t>ESCI</w:t>
            </w:r>
          </w:p>
        </w:tc>
        <w:tc>
          <w:tcPr>
            <w:tcW w:w="356" w:type="pct"/>
          </w:tcPr>
          <w:p w14:paraId="277CE7DA" w14:textId="77777777" w:rsidR="00433364" w:rsidRPr="006A19E6" w:rsidRDefault="00433364" w:rsidP="006521D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6A19E6">
              <w:rPr>
                <w:sz w:val="20"/>
                <w:szCs w:val="20"/>
              </w:rPr>
              <w:t>23</w:t>
            </w:r>
          </w:p>
          <w:p w14:paraId="7DD75535" w14:textId="77777777" w:rsidR="006521DB" w:rsidRPr="006A19E6" w:rsidRDefault="006521DB" w:rsidP="00433364">
            <w:pPr>
              <w:rPr>
                <w:lang w:val="en-US" w:eastAsia="en-US" w:bidi="en-US"/>
              </w:rPr>
            </w:pPr>
          </w:p>
        </w:tc>
        <w:tc>
          <w:tcPr>
            <w:tcW w:w="347" w:type="pct"/>
          </w:tcPr>
          <w:p w14:paraId="48ECC93D" w14:textId="77777777" w:rsidR="006521DB" w:rsidRPr="006A19E6" w:rsidRDefault="00433364" w:rsidP="006521D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6A19E6">
              <w:rPr>
                <w:sz w:val="20"/>
                <w:szCs w:val="20"/>
              </w:rPr>
              <w:t>1.1</w:t>
            </w:r>
          </w:p>
        </w:tc>
      </w:tr>
      <w:tr w:rsidR="006521DB" w:rsidRPr="00A22864" w14:paraId="51477676" w14:textId="77777777" w:rsidTr="00B35E9B">
        <w:trPr>
          <w:trHeight w:val="227"/>
          <w:jc w:val="center"/>
        </w:trPr>
        <w:tc>
          <w:tcPr>
            <w:tcW w:w="334" w:type="pct"/>
            <w:vAlign w:val="center"/>
          </w:tcPr>
          <w:p w14:paraId="419C4B30" w14:textId="77777777" w:rsidR="006521DB" w:rsidRPr="0039304B" w:rsidRDefault="006521DB" w:rsidP="006521DB">
            <w:pPr>
              <w:spacing w:line="276" w:lineRule="auto"/>
              <w:ind w:left="-23"/>
              <w:jc w:val="center"/>
            </w:pPr>
            <w:r>
              <w:t>2.</w:t>
            </w:r>
          </w:p>
        </w:tc>
        <w:tc>
          <w:tcPr>
            <w:tcW w:w="3608" w:type="pct"/>
            <w:gridSpan w:val="10"/>
          </w:tcPr>
          <w:p w14:paraId="23FD36F2" w14:textId="77777777" w:rsidR="006521DB" w:rsidRPr="006A19E6" w:rsidRDefault="00433364" w:rsidP="00433364">
            <w:pPr>
              <w:pStyle w:val="TableParagraph"/>
              <w:spacing w:line="276" w:lineRule="auto"/>
              <w:ind w:right="-15"/>
              <w:jc w:val="both"/>
              <w:rPr>
                <w:color w:val="000000"/>
                <w:sz w:val="20"/>
                <w:szCs w:val="20"/>
              </w:rPr>
            </w:pPr>
            <w:r w:rsidRPr="006A19E6">
              <w:rPr>
                <w:sz w:val="20"/>
                <w:szCs w:val="20"/>
                <w:lang w:val="sr-Latn-CS"/>
              </w:rPr>
              <w:t xml:space="preserve">Popović R, Anđelić N, Jovanović G, </w:t>
            </w:r>
            <w:r w:rsidRPr="006A19E6">
              <w:rPr>
                <w:b/>
                <w:bCs/>
                <w:color w:val="000000"/>
                <w:sz w:val="20"/>
                <w:szCs w:val="20"/>
                <w:lang w:val="sr-Latn-CS"/>
              </w:rPr>
              <w:t>Maričić Prijić S</w:t>
            </w:r>
            <w:r w:rsidRPr="006A19E6">
              <w:rPr>
                <w:sz w:val="20"/>
                <w:szCs w:val="20"/>
                <w:lang w:val="sr-Latn-CS"/>
              </w:rPr>
              <w:t xml:space="preserve">, Uvelin A, Tomić N, Plećaš Ðurić A, Todorović N, Milijašević B, Marković D. Intra-abdominal sepsis in critically ill surgical patients: the relationship between cumulative fluid balance and serum sodium and chloride levels and in-hospital mortality. </w:t>
            </w:r>
            <w:r w:rsidRPr="006A19E6">
              <w:rPr>
                <w:iCs/>
                <w:sz w:val="20"/>
                <w:szCs w:val="20"/>
                <w:lang w:val="sr-Latn-CS"/>
              </w:rPr>
              <w:t>Front Med (Lausanne)</w:t>
            </w:r>
            <w:r w:rsidRPr="006A19E6">
              <w:rPr>
                <w:sz w:val="20"/>
                <w:szCs w:val="20"/>
                <w:lang w:val="sr-Latn-CS"/>
              </w:rPr>
              <w:t>. 2025 Jul 16;12:1608388. doi:10.3389/fmed.2025.1608388.</w:t>
            </w:r>
          </w:p>
        </w:tc>
        <w:tc>
          <w:tcPr>
            <w:tcW w:w="356" w:type="pct"/>
          </w:tcPr>
          <w:p w14:paraId="4431B8D5" w14:textId="77777777" w:rsidR="006521DB" w:rsidRPr="006A19E6" w:rsidRDefault="006521DB" w:rsidP="006521D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14:paraId="428C91D4" w14:textId="77777777" w:rsidR="006521DB" w:rsidRPr="006A19E6" w:rsidRDefault="00433364" w:rsidP="006521D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6A19E6">
              <w:rPr>
                <w:sz w:val="20"/>
                <w:szCs w:val="20"/>
              </w:rPr>
              <w:t>21</w:t>
            </w:r>
          </w:p>
        </w:tc>
        <w:tc>
          <w:tcPr>
            <w:tcW w:w="347" w:type="pct"/>
          </w:tcPr>
          <w:p w14:paraId="25C352AD" w14:textId="77777777" w:rsidR="006521DB" w:rsidRPr="006A19E6" w:rsidRDefault="006A19E6" w:rsidP="006521D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 w:rsidRPr="006A19E6">
              <w:rPr>
                <w:sz w:val="20"/>
                <w:szCs w:val="20"/>
              </w:rPr>
              <w:t>3.4</w:t>
            </w:r>
          </w:p>
        </w:tc>
      </w:tr>
      <w:tr w:rsidR="006521DB" w:rsidRPr="00A22864" w14:paraId="6670735F" w14:textId="77777777" w:rsidTr="00B35E9B">
        <w:trPr>
          <w:trHeight w:val="227"/>
          <w:jc w:val="center"/>
        </w:trPr>
        <w:tc>
          <w:tcPr>
            <w:tcW w:w="334" w:type="pct"/>
            <w:vAlign w:val="center"/>
          </w:tcPr>
          <w:p w14:paraId="3D986EE0" w14:textId="77777777" w:rsidR="006521DB" w:rsidRPr="0039304B" w:rsidRDefault="006521DB" w:rsidP="006521DB">
            <w:pPr>
              <w:spacing w:line="276" w:lineRule="auto"/>
              <w:ind w:left="-23"/>
              <w:jc w:val="center"/>
            </w:pPr>
            <w:r>
              <w:t>3.</w:t>
            </w:r>
          </w:p>
        </w:tc>
        <w:tc>
          <w:tcPr>
            <w:tcW w:w="3608" w:type="pct"/>
            <w:gridSpan w:val="10"/>
          </w:tcPr>
          <w:p w14:paraId="1BE25155" w14:textId="77777777" w:rsidR="006521DB" w:rsidRPr="006A19E6" w:rsidRDefault="006A19E6" w:rsidP="00B35E9B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</w:rPr>
            </w:pPr>
            <w:proofErr w:type="spellStart"/>
            <w:r w:rsidRPr="006A19E6">
              <w:rPr>
                <w:color w:val="000000"/>
                <w:sz w:val="20"/>
                <w:szCs w:val="20"/>
              </w:rPr>
              <w:t>Plećaš</w:t>
            </w:r>
            <w:proofErr w:type="spellEnd"/>
            <w:r w:rsidRPr="006A19E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19E6">
              <w:rPr>
                <w:color w:val="000000"/>
                <w:sz w:val="20"/>
                <w:szCs w:val="20"/>
              </w:rPr>
              <w:t>Đurić</w:t>
            </w:r>
            <w:proofErr w:type="spellEnd"/>
            <w:r w:rsidRPr="006A19E6">
              <w:rPr>
                <w:color w:val="000000"/>
                <w:sz w:val="20"/>
                <w:szCs w:val="20"/>
              </w:rPr>
              <w:t xml:space="preserve"> A, </w:t>
            </w:r>
            <w:proofErr w:type="spellStart"/>
            <w:r w:rsidRPr="006A19E6">
              <w:rPr>
                <w:color w:val="000000"/>
                <w:sz w:val="20"/>
                <w:szCs w:val="20"/>
              </w:rPr>
              <w:t>Dolinaj</w:t>
            </w:r>
            <w:proofErr w:type="spellEnd"/>
            <w:r w:rsidRPr="006A19E6">
              <w:rPr>
                <w:color w:val="000000"/>
                <w:sz w:val="20"/>
                <w:szCs w:val="20"/>
              </w:rPr>
              <w:t xml:space="preserve"> V, </w:t>
            </w:r>
            <w:proofErr w:type="spellStart"/>
            <w:r w:rsidRPr="006A19E6">
              <w:rPr>
                <w:b/>
                <w:bCs/>
                <w:color w:val="000000"/>
                <w:sz w:val="20"/>
                <w:szCs w:val="20"/>
              </w:rPr>
              <w:t>Maričić</w:t>
            </w:r>
            <w:proofErr w:type="spellEnd"/>
            <w:r w:rsidRPr="006A19E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19E6">
              <w:rPr>
                <w:b/>
                <w:bCs/>
                <w:color w:val="000000"/>
                <w:sz w:val="20"/>
                <w:szCs w:val="20"/>
              </w:rPr>
              <w:t>Prijić</w:t>
            </w:r>
            <w:proofErr w:type="spellEnd"/>
            <w:r w:rsidRPr="006A19E6">
              <w:rPr>
                <w:b/>
                <w:bCs/>
                <w:color w:val="000000"/>
                <w:sz w:val="20"/>
                <w:szCs w:val="20"/>
              </w:rPr>
              <w:t xml:space="preserve"> S</w:t>
            </w:r>
            <w:r w:rsidRPr="006A19E6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A19E6">
              <w:rPr>
                <w:color w:val="000000"/>
                <w:sz w:val="20"/>
                <w:szCs w:val="20"/>
              </w:rPr>
              <w:t>Popović</w:t>
            </w:r>
            <w:proofErr w:type="spellEnd"/>
            <w:r w:rsidRPr="006A19E6">
              <w:rPr>
                <w:color w:val="000000"/>
                <w:sz w:val="20"/>
                <w:szCs w:val="20"/>
              </w:rPr>
              <w:t xml:space="preserve"> R, </w:t>
            </w:r>
            <w:proofErr w:type="spellStart"/>
            <w:r w:rsidRPr="006A19E6">
              <w:rPr>
                <w:color w:val="000000"/>
                <w:sz w:val="20"/>
                <w:szCs w:val="20"/>
              </w:rPr>
              <w:t>Križanović</w:t>
            </w:r>
            <w:proofErr w:type="spellEnd"/>
            <w:r w:rsidRPr="006A19E6">
              <w:rPr>
                <w:color w:val="000000"/>
                <w:sz w:val="20"/>
                <w:szCs w:val="20"/>
              </w:rPr>
              <w:t xml:space="preserve"> D, </w:t>
            </w:r>
            <w:proofErr w:type="spellStart"/>
            <w:r w:rsidRPr="006A19E6">
              <w:rPr>
                <w:color w:val="000000"/>
                <w:sz w:val="20"/>
                <w:szCs w:val="20"/>
              </w:rPr>
              <w:t>Čabarkapa</w:t>
            </w:r>
            <w:proofErr w:type="spellEnd"/>
            <w:r w:rsidRPr="006A19E6">
              <w:rPr>
                <w:color w:val="000000"/>
                <w:sz w:val="20"/>
                <w:szCs w:val="20"/>
              </w:rPr>
              <w:t xml:space="preserve"> V. </w:t>
            </w:r>
            <w:proofErr w:type="spellStart"/>
            <w:r w:rsidRPr="006A19E6">
              <w:rPr>
                <w:color w:val="000000"/>
                <w:sz w:val="20"/>
                <w:szCs w:val="20"/>
              </w:rPr>
              <w:t>Percutaneous</w:t>
            </w:r>
            <w:proofErr w:type="spellEnd"/>
            <w:r w:rsidRPr="006A19E6">
              <w:rPr>
                <w:color w:val="000000"/>
                <w:sz w:val="20"/>
                <w:szCs w:val="20"/>
              </w:rPr>
              <w:t xml:space="preserve"> Dilatational </w:t>
            </w:r>
            <w:proofErr w:type="spellStart"/>
            <w:r w:rsidRPr="006A19E6">
              <w:rPr>
                <w:color w:val="000000"/>
                <w:sz w:val="20"/>
                <w:szCs w:val="20"/>
              </w:rPr>
              <w:t>Tracheostomy</w:t>
            </w:r>
            <w:proofErr w:type="spellEnd"/>
            <w:r w:rsidRPr="006A19E6">
              <w:rPr>
                <w:color w:val="000000"/>
                <w:sz w:val="20"/>
                <w:szCs w:val="20"/>
              </w:rPr>
              <w:t xml:space="preserve"> in COVID-19 Patients in the </w:t>
            </w:r>
            <w:proofErr w:type="spellStart"/>
            <w:r w:rsidRPr="006A19E6">
              <w:rPr>
                <w:color w:val="000000"/>
                <w:sz w:val="20"/>
                <w:szCs w:val="20"/>
              </w:rPr>
              <w:t>Covid</w:t>
            </w:r>
            <w:proofErr w:type="spellEnd"/>
            <w:r w:rsidRPr="006A19E6">
              <w:rPr>
                <w:color w:val="000000"/>
                <w:sz w:val="20"/>
                <w:szCs w:val="20"/>
              </w:rPr>
              <w:t xml:space="preserve"> Hospital Intensive Care Unit: The University Clinical Center of </w:t>
            </w:r>
            <w:proofErr w:type="spellStart"/>
            <w:r w:rsidRPr="006A19E6">
              <w:rPr>
                <w:color w:val="000000"/>
                <w:sz w:val="20"/>
                <w:szCs w:val="20"/>
              </w:rPr>
              <w:t>Vojvodina</w:t>
            </w:r>
            <w:proofErr w:type="spellEnd"/>
            <w:r w:rsidRPr="006A19E6">
              <w:rPr>
                <w:color w:val="000000"/>
                <w:sz w:val="20"/>
                <w:szCs w:val="20"/>
              </w:rPr>
              <w:t xml:space="preserve"> Experience. </w:t>
            </w:r>
            <w:proofErr w:type="spellStart"/>
            <w:r w:rsidRPr="006A19E6">
              <w:rPr>
                <w:color w:val="000000"/>
                <w:sz w:val="20"/>
                <w:szCs w:val="20"/>
              </w:rPr>
              <w:t>Acta</w:t>
            </w:r>
            <w:proofErr w:type="spellEnd"/>
            <w:r w:rsidRPr="006A19E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19E6">
              <w:rPr>
                <w:color w:val="000000"/>
                <w:sz w:val="20"/>
                <w:szCs w:val="20"/>
              </w:rPr>
              <w:t>Clin</w:t>
            </w:r>
            <w:proofErr w:type="spellEnd"/>
            <w:r w:rsidRPr="006A19E6">
              <w:rPr>
                <w:color w:val="000000"/>
                <w:sz w:val="20"/>
                <w:szCs w:val="20"/>
              </w:rPr>
              <w:t xml:space="preserve"> </w:t>
            </w:r>
            <w:r w:rsidR="00B35E9B">
              <w:rPr>
                <w:color w:val="000000"/>
                <w:sz w:val="20"/>
                <w:szCs w:val="20"/>
              </w:rPr>
              <w:t>Croat. 2023;</w:t>
            </w:r>
            <w:r w:rsidRPr="006A19E6">
              <w:rPr>
                <w:color w:val="000000"/>
                <w:sz w:val="20"/>
                <w:szCs w:val="20"/>
              </w:rPr>
              <w:t>62(</w:t>
            </w:r>
            <w:proofErr w:type="spellStart"/>
            <w:r w:rsidRPr="006A19E6">
              <w:rPr>
                <w:color w:val="000000"/>
                <w:sz w:val="20"/>
                <w:szCs w:val="20"/>
              </w:rPr>
              <w:t>Suppl</w:t>
            </w:r>
            <w:proofErr w:type="spellEnd"/>
            <w:r w:rsidRPr="006A19E6">
              <w:rPr>
                <w:color w:val="000000"/>
                <w:sz w:val="20"/>
                <w:szCs w:val="20"/>
              </w:rPr>
              <w:t xml:space="preserve"> 1): 55-6</w:t>
            </w:r>
            <w:r w:rsidR="005F2065">
              <w:rPr>
                <w:color w:val="000000"/>
                <w:sz w:val="20"/>
                <w:szCs w:val="20"/>
              </w:rPr>
              <w:t>2</w:t>
            </w:r>
            <w:r w:rsidRPr="006A19E6">
              <w:rPr>
                <w:color w:val="000000"/>
                <w:sz w:val="20"/>
                <w:szCs w:val="20"/>
              </w:rPr>
              <w:t xml:space="preserve">. </w:t>
            </w:r>
            <w:hyperlink r:id="rId6" w:tgtFrame="_blank" w:history="1">
              <w:r w:rsidRPr="006A19E6">
                <w:rPr>
                  <w:rStyle w:val="Hyperlink"/>
                  <w:color w:val="000000"/>
                  <w:sz w:val="20"/>
                  <w:szCs w:val="20"/>
                  <w:u w:val="none"/>
                </w:rPr>
                <w:t>https://doi.org/10.20471/acc.2023.62.s1.07</w:t>
              </w:r>
            </w:hyperlink>
          </w:p>
        </w:tc>
        <w:tc>
          <w:tcPr>
            <w:tcW w:w="356" w:type="pct"/>
          </w:tcPr>
          <w:p w14:paraId="5456E812" w14:textId="77777777" w:rsidR="006521DB" w:rsidRPr="006A19E6" w:rsidRDefault="006521DB" w:rsidP="006521D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14:paraId="2511CB3D" w14:textId="77777777" w:rsidR="006521DB" w:rsidRPr="006A19E6" w:rsidRDefault="006A19E6" w:rsidP="006521D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47" w:type="pct"/>
          </w:tcPr>
          <w:p w14:paraId="36AEAEB0" w14:textId="77777777" w:rsidR="006521DB" w:rsidRPr="006A19E6" w:rsidRDefault="006A19E6" w:rsidP="006521D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</w:tr>
      <w:tr w:rsidR="006521DB" w:rsidRPr="00A22864" w14:paraId="0057A688" w14:textId="77777777" w:rsidTr="00B35E9B">
        <w:trPr>
          <w:trHeight w:val="227"/>
          <w:jc w:val="center"/>
        </w:trPr>
        <w:tc>
          <w:tcPr>
            <w:tcW w:w="334" w:type="pct"/>
            <w:vAlign w:val="center"/>
          </w:tcPr>
          <w:p w14:paraId="0306F0C3" w14:textId="77777777" w:rsidR="006521DB" w:rsidRPr="0039304B" w:rsidRDefault="006521DB" w:rsidP="006521DB">
            <w:pPr>
              <w:spacing w:line="276" w:lineRule="auto"/>
              <w:ind w:left="-23"/>
              <w:jc w:val="center"/>
            </w:pPr>
            <w:r>
              <w:t>4.</w:t>
            </w:r>
          </w:p>
        </w:tc>
        <w:tc>
          <w:tcPr>
            <w:tcW w:w="3608" w:type="pct"/>
            <w:gridSpan w:val="10"/>
          </w:tcPr>
          <w:p w14:paraId="3C4F15DF" w14:textId="77777777" w:rsidR="006521DB" w:rsidRPr="006A19E6" w:rsidRDefault="005F2065" w:rsidP="005F2065">
            <w:pPr>
              <w:jc w:val="both"/>
              <w:rPr>
                <w:color w:val="000000"/>
              </w:rPr>
            </w:pPr>
            <w:r w:rsidRPr="006A19E6">
              <w:rPr>
                <w:color w:val="000000"/>
              </w:rPr>
              <w:t xml:space="preserve">Vicković S, Zdravković R, </w:t>
            </w:r>
            <w:r w:rsidRPr="006A19E6">
              <w:rPr>
                <w:b/>
                <w:bCs/>
                <w:color w:val="000000"/>
              </w:rPr>
              <w:t>Maričić-Prijić S</w:t>
            </w:r>
            <w:r w:rsidRPr="006A19E6">
              <w:rPr>
                <w:color w:val="000000"/>
              </w:rPr>
              <w:t xml:space="preserve">, Nikolić D, Pap D, Čolak E, Jovičić S. Salivary cortisol as a biomarker of stress in surgical patients. J Med Biochem. 2023 Aug 25;42(3):469-475. doi: 10.5937/jomb0-42011. </w:t>
            </w:r>
          </w:p>
        </w:tc>
        <w:tc>
          <w:tcPr>
            <w:tcW w:w="356" w:type="pct"/>
          </w:tcPr>
          <w:p w14:paraId="4106EC39" w14:textId="77777777" w:rsidR="006521DB" w:rsidRPr="006A19E6" w:rsidRDefault="006521DB" w:rsidP="006521D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14:paraId="41A119E1" w14:textId="77777777" w:rsidR="006521DB" w:rsidRPr="006A19E6" w:rsidRDefault="005F2065" w:rsidP="006521D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47" w:type="pct"/>
          </w:tcPr>
          <w:p w14:paraId="5C6A980A" w14:textId="77777777" w:rsidR="006521DB" w:rsidRPr="006A19E6" w:rsidRDefault="005F2065" w:rsidP="006521D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</w:t>
            </w:r>
          </w:p>
        </w:tc>
      </w:tr>
      <w:tr w:rsidR="006521DB" w:rsidRPr="00A22864" w14:paraId="6D729F65" w14:textId="77777777" w:rsidTr="00B35E9B">
        <w:trPr>
          <w:trHeight w:val="227"/>
          <w:jc w:val="center"/>
        </w:trPr>
        <w:tc>
          <w:tcPr>
            <w:tcW w:w="334" w:type="pct"/>
            <w:vAlign w:val="center"/>
          </w:tcPr>
          <w:p w14:paraId="3D9C5C4A" w14:textId="77777777" w:rsidR="006521DB" w:rsidRPr="0039304B" w:rsidRDefault="006521DB" w:rsidP="006521DB">
            <w:pPr>
              <w:spacing w:line="276" w:lineRule="auto"/>
              <w:ind w:left="-23"/>
              <w:jc w:val="center"/>
            </w:pPr>
            <w:r>
              <w:t>5.</w:t>
            </w:r>
          </w:p>
        </w:tc>
        <w:tc>
          <w:tcPr>
            <w:tcW w:w="3608" w:type="pct"/>
            <w:gridSpan w:val="10"/>
          </w:tcPr>
          <w:p w14:paraId="328D5528" w14:textId="77777777" w:rsidR="006521DB" w:rsidRPr="006A19E6" w:rsidRDefault="00B35E9B" w:rsidP="00B35E9B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</w:rPr>
            </w:pPr>
            <w:r w:rsidRPr="006A19E6">
              <w:rPr>
                <w:b/>
                <w:bCs/>
                <w:color w:val="000000"/>
                <w:sz w:val="20"/>
                <w:szCs w:val="20"/>
              </w:rPr>
              <w:t>Maricic Prijic S</w:t>
            </w:r>
            <w:r w:rsidRPr="006A19E6">
              <w:rPr>
                <w:color w:val="000000"/>
                <w:sz w:val="20"/>
                <w:szCs w:val="20"/>
              </w:rPr>
              <w:t xml:space="preserve">, Uvelin A, Andjelic N, Plecas Djuric A, Popovic R, Vickovic S. Is </w:t>
            </w:r>
            <w:r w:rsidRPr="006A19E6">
              <w:rPr>
                <w:color w:val="000000"/>
                <w:sz w:val="20"/>
                <w:szCs w:val="20"/>
              </w:rPr>
              <w:lastRenderedPageBreak/>
              <w:t>cystatin c a good predictor of acute kidney injury after elective aortic surgery? Vojnosanitetski pregled. 2022;79(2):1193-1200. </w:t>
            </w:r>
          </w:p>
        </w:tc>
        <w:tc>
          <w:tcPr>
            <w:tcW w:w="356" w:type="pct"/>
          </w:tcPr>
          <w:p w14:paraId="7308B253" w14:textId="77777777" w:rsidR="006521DB" w:rsidRPr="006A19E6" w:rsidRDefault="006521DB" w:rsidP="006521D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14:paraId="2FAE0F57" w14:textId="77777777" w:rsidR="006521DB" w:rsidRPr="006A19E6" w:rsidRDefault="00B35E9B" w:rsidP="006521D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47" w:type="pct"/>
          </w:tcPr>
          <w:p w14:paraId="438F59BE" w14:textId="77777777" w:rsidR="006521DB" w:rsidRPr="006A19E6" w:rsidRDefault="00B35E9B" w:rsidP="006521D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</w:t>
            </w:r>
          </w:p>
        </w:tc>
      </w:tr>
      <w:tr w:rsidR="006521DB" w:rsidRPr="00A22864" w14:paraId="08B202BF" w14:textId="77777777" w:rsidTr="00B35E9B">
        <w:trPr>
          <w:trHeight w:val="227"/>
          <w:jc w:val="center"/>
        </w:trPr>
        <w:tc>
          <w:tcPr>
            <w:tcW w:w="334" w:type="pct"/>
            <w:vAlign w:val="center"/>
          </w:tcPr>
          <w:p w14:paraId="6159C992" w14:textId="77777777" w:rsidR="006521DB" w:rsidRPr="0039304B" w:rsidRDefault="006521DB" w:rsidP="006521DB">
            <w:pPr>
              <w:spacing w:line="276" w:lineRule="auto"/>
              <w:ind w:left="-23"/>
              <w:jc w:val="center"/>
            </w:pPr>
            <w:r>
              <w:t>6.</w:t>
            </w:r>
          </w:p>
        </w:tc>
        <w:tc>
          <w:tcPr>
            <w:tcW w:w="3608" w:type="pct"/>
            <w:gridSpan w:val="10"/>
          </w:tcPr>
          <w:p w14:paraId="4C96C4D3" w14:textId="77777777" w:rsidR="006521DB" w:rsidRPr="006A19E6" w:rsidRDefault="00B35E9B" w:rsidP="00B35E9B">
            <w:pPr>
              <w:pStyle w:val="TableParagraph"/>
              <w:spacing w:line="276" w:lineRule="auto"/>
              <w:ind w:right="-15"/>
              <w:jc w:val="both"/>
              <w:rPr>
                <w:sz w:val="20"/>
                <w:szCs w:val="20"/>
              </w:rPr>
            </w:pPr>
            <w:proofErr w:type="spellStart"/>
            <w:r w:rsidRPr="006A19E6">
              <w:rPr>
                <w:color w:val="000000"/>
                <w:sz w:val="20"/>
                <w:szCs w:val="20"/>
              </w:rPr>
              <w:t>Anđelić</w:t>
            </w:r>
            <w:proofErr w:type="spellEnd"/>
            <w:r w:rsidRPr="006A19E6">
              <w:rPr>
                <w:color w:val="000000"/>
                <w:sz w:val="20"/>
                <w:szCs w:val="20"/>
              </w:rPr>
              <w:t xml:space="preserve"> N, </w:t>
            </w:r>
            <w:proofErr w:type="spellStart"/>
            <w:r w:rsidRPr="006A19E6">
              <w:rPr>
                <w:color w:val="000000"/>
                <w:sz w:val="20"/>
                <w:szCs w:val="20"/>
              </w:rPr>
              <w:t>Uvelin</w:t>
            </w:r>
            <w:proofErr w:type="spellEnd"/>
            <w:r w:rsidRPr="006A19E6">
              <w:rPr>
                <w:color w:val="000000"/>
                <w:sz w:val="20"/>
                <w:szCs w:val="20"/>
              </w:rPr>
              <w:t xml:space="preserve"> A, </w:t>
            </w:r>
            <w:proofErr w:type="spellStart"/>
            <w:r w:rsidRPr="006A19E6">
              <w:rPr>
                <w:b/>
                <w:bCs/>
                <w:color w:val="000000"/>
                <w:sz w:val="20"/>
                <w:szCs w:val="20"/>
              </w:rPr>
              <w:t>Maričić</w:t>
            </w:r>
            <w:proofErr w:type="spellEnd"/>
            <w:r w:rsidRPr="006A19E6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19E6">
              <w:rPr>
                <w:b/>
                <w:bCs/>
                <w:color w:val="000000"/>
                <w:sz w:val="20"/>
                <w:szCs w:val="20"/>
              </w:rPr>
              <w:t>Prijić</w:t>
            </w:r>
            <w:proofErr w:type="spellEnd"/>
            <w:r w:rsidRPr="006A19E6">
              <w:rPr>
                <w:b/>
                <w:bCs/>
                <w:color w:val="000000"/>
                <w:sz w:val="20"/>
                <w:szCs w:val="20"/>
              </w:rPr>
              <w:t xml:space="preserve"> S</w:t>
            </w:r>
            <w:r w:rsidRPr="006A19E6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A19E6">
              <w:rPr>
                <w:color w:val="000000"/>
                <w:sz w:val="20"/>
                <w:szCs w:val="20"/>
              </w:rPr>
              <w:t>Takayasu</w:t>
            </w:r>
            <w:proofErr w:type="spellEnd"/>
            <w:r w:rsidRPr="006A19E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A19E6">
              <w:rPr>
                <w:color w:val="000000"/>
                <w:sz w:val="20"/>
                <w:szCs w:val="20"/>
              </w:rPr>
              <w:t>arteritis</w:t>
            </w:r>
            <w:proofErr w:type="spellEnd"/>
            <w:r w:rsidRPr="006A19E6">
              <w:rPr>
                <w:color w:val="000000"/>
                <w:sz w:val="20"/>
                <w:szCs w:val="20"/>
              </w:rPr>
              <w:t>, Pregnancy and Delivery: Case Report. Kuwait Med J</w:t>
            </w:r>
            <w:r>
              <w:rPr>
                <w:color w:val="000000"/>
                <w:sz w:val="20"/>
                <w:szCs w:val="20"/>
              </w:rPr>
              <w:t>.</w:t>
            </w:r>
            <w:r w:rsidRPr="006A19E6">
              <w:rPr>
                <w:color w:val="000000"/>
                <w:sz w:val="20"/>
                <w:szCs w:val="20"/>
              </w:rPr>
              <w:t xml:space="preserve"> 201</w:t>
            </w:r>
            <w:r>
              <w:rPr>
                <w:color w:val="000000"/>
                <w:sz w:val="20"/>
                <w:szCs w:val="20"/>
              </w:rPr>
              <w:t>8</w:t>
            </w:r>
            <w:r w:rsidRPr="006A19E6">
              <w:rPr>
                <w:color w:val="000000"/>
                <w:sz w:val="20"/>
                <w:szCs w:val="20"/>
              </w:rPr>
              <w:t>;50(2):236-38.</w:t>
            </w:r>
          </w:p>
        </w:tc>
        <w:tc>
          <w:tcPr>
            <w:tcW w:w="356" w:type="pct"/>
          </w:tcPr>
          <w:p w14:paraId="4F09A3E0" w14:textId="77777777" w:rsidR="006521DB" w:rsidRPr="006A19E6" w:rsidRDefault="006521DB" w:rsidP="006521D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14:paraId="3FE09E51" w14:textId="77777777" w:rsidR="006521DB" w:rsidRPr="006A19E6" w:rsidRDefault="00B35E9B" w:rsidP="006521D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47" w:type="pct"/>
          </w:tcPr>
          <w:p w14:paraId="27267061" w14:textId="77777777" w:rsidR="006521DB" w:rsidRPr="006A19E6" w:rsidRDefault="00B35E9B" w:rsidP="006521D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0.137</w:t>
            </w:r>
          </w:p>
        </w:tc>
      </w:tr>
      <w:tr w:rsidR="00433364" w:rsidRPr="00A22864" w14:paraId="3E726366" w14:textId="77777777" w:rsidTr="00B35E9B">
        <w:trPr>
          <w:trHeight w:val="227"/>
          <w:jc w:val="center"/>
        </w:trPr>
        <w:tc>
          <w:tcPr>
            <w:tcW w:w="334" w:type="pct"/>
            <w:vAlign w:val="center"/>
          </w:tcPr>
          <w:p w14:paraId="30201422" w14:textId="77777777" w:rsidR="00433364" w:rsidRPr="0039304B" w:rsidRDefault="00433364" w:rsidP="006521DB">
            <w:pPr>
              <w:spacing w:line="276" w:lineRule="auto"/>
              <w:ind w:left="-23"/>
              <w:jc w:val="center"/>
            </w:pPr>
            <w:r>
              <w:t>7.</w:t>
            </w:r>
          </w:p>
        </w:tc>
        <w:tc>
          <w:tcPr>
            <w:tcW w:w="3608" w:type="pct"/>
            <w:gridSpan w:val="10"/>
          </w:tcPr>
          <w:p w14:paraId="59B11F69" w14:textId="77777777" w:rsidR="00433364" w:rsidRPr="006A19E6" w:rsidRDefault="00433364" w:rsidP="00523E6A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14:paraId="7B0EEEC9" w14:textId="77777777" w:rsidR="00433364" w:rsidRPr="006A19E6" w:rsidRDefault="00433364" w:rsidP="006521D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14:paraId="06EB8797" w14:textId="77777777" w:rsidR="00433364" w:rsidRPr="006A19E6" w:rsidRDefault="00433364" w:rsidP="006521D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</w:tcPr>
          <w:p w14:paraId="14BD54FE" w14:textId="77777777" w:rsidR="00433364" w:rsidRPr="006A19E6" w:rsidRDefault="00433364" w:rsidP="006521D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33364" w:rsidRPr="00A22864" w14:paraId="3D376CE2" w14:textId="77777777" w:rsidTr="00B35E9B">
        <w:trPr>
          <w:trHeight w:val="227"/>
          <w:jc w:val="center"/>
        </w:trPr>
        <w:tc>
          <w:tcPr>
            <w:tcW w:w="334" w:type="pct"/>
            <w:vAlign w:val="center"/>
          </w:tcPr>
          <w:p w14:paraId="455C12B3" w14:textId="77777777" w:rsidR="00433364" w:rsidRPr="0039304B" w:rsidRDefault="00433364" w:rsidP="006521DB">
            <w:pPr>
              <w:spacing w:line="276" w:lineRule="auto"/>
              <w:ind w:left="-23"/>
              <w:jc w:val="center"/>
            </w:pPr>
            <w:r>
              <w:t>8.</w:t>
            </w:r>
          </w:p>
        </w:tc>
        <w:tc>
          <w:tcPr>
            <w:tcW w:w="3608" w:type="pct"/>
            <w:gridSpan w:val="10"/>
          </w:tcPr>
          <w:p w14:paraId="78464447" w14:textId="77777777" w:rsidR="00433364" w:rsidRPr="006A19E6" w:rsidRDefault="00433364" w:rsidP="00433364">
            <w:pPr>
              <w:jc w:val="both"/>
              <w:rPr>
                <w:color w:val="000000"/>
              </w:rPr>
            </w:pPr>
          </w:p>
        </w:tc>
        <w:tc>
          <w:tcPr>
            <w:tcW w:w="356" w:type="pct"/>
          </w:tcPr>
          <w:p w14:paraId="3AB63D2C" w14:textId="77777777" w:rsidR="00433364" w:rsidRPr="006A19E6" w:rsidRDefault="00433364" w:rsidP="006521D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14:paraId="7C5591AE" w14:textId="77777777" w:rsidR="00433364" w:rsidRPr="006A19E6" w:rsidRDefault="00433364" w:rsidP="006521D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</w:tcPr>
          <w:p w14:paraId="79C2B219" w14:textId="77777777" w:rsidR="00433364" w:rsidRPr="006A19E6" w:rsidRDefault="00433364" w:rsidP="006521D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33364" w:rsidRPr="00A22864" w14:paraId="55455496" w14:textId="77777777" w:rsidTr="00B35E9B">
        <w:trPr>
          <w:trHeight w:val="227"/>
          <w:jc w:val="center"/>
        </w:trPr>
        <w:tc>
          <w:tcPr>
            <w:tcW w:w="334" w:type="pct"/>
            <w:vAlign w:val="center"/>
          </w:tcPr>
          <w:p w14:paraId="1258E110" w14:textId="77777777" w:rsidR="00433364" w:rsidRPr="0039304B" w:rsidRDefault="00433364" w:rsidP="006521DB">
            <w:pPr>
              <w:spacing w:line="276" w:lineRule="auto"/>
              <w:ind w:left="-23"/>
              <w:jc w:val="center"/>
            </w:pPr>
            <w:r>
              <w:t>9.</w:t>
            </w:r>
          </w:p>
        </w:tc>
        <w:tc>
          <w:tcPr>
            <w:tcW w:w="3608" w:type="pct"/>
            <w:gridSpan w:val="10"/>
          </w:tcPr>
          <w:p w14:paraId="76BED6CF" w14:textId="77777777" w:rsidR="00433364" w:rsidRPr="006A19E6" w:rsidRDefault="00433364" w:rsidP="00433364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14:paraId="1243C5A7" w14:textId="77777777" w:rsidR="00433364" w:rsidRPr="006A19E6" w:rsidRDefault="00433364" w:rsidP="006521D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14:paraId="4D025449" w14:textId="77777777" w:rsidR="00433364" w:rsidRPr="006A19E6" w:rsidRDefault="00433364" w:rsidP="006521D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</w:tcPr>
          <w:p w14:paraId="6D684C55" w14:textId="77777777" w:rsidR="00433364" w:rsidRPr="006A19E6" w:rsidRDefault="00433364" w:rsidP="006521D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33364" w:rsidRPr="00A22864" w14:paraId="4EDE7D3B" w14:textId="77777777" w:rsidTr="00B35E9B">
        <w:trPr>
          <w:trHeight w:val="227"/>
          <w:jc w:val="center"/>
        </w:trPr>
        <w:tc>
          <w:tcPr>
            <w:tcW w:w="334" w:type="pct"/>
            <w:vAlign w:val="center"/>
          </w:tcPr>
          <w:p w14:paraId="5FCAD422" w14:textId="77777777" w:rsidR="00433364" w:rsidRPr="0039304B" w:rsidRDefault="00433364" w:rsidP="006521DB">
            <w:pPr>
              <w:spacing w:line="276" w:lineRule="auto"/>
              <w:ind w:left="-23"/>
              <w:jc w:val="center"/>
            </w:pPr>
            <w:r>
              <w:t>10.</w:t>
            </w:r>
          </w:p>
        </w:tc>
        <w:tc>
          <w:tcPr>
            <w:tcW w:w="3608" w:type="pct"/>
            <w:gridSpan w:val="10"/>
          </w:tcPr>
          <w:p w14:paraId="03390DCC" w14:textId="77777777" w:rsidR="00433364" w:rsidRPr="006A19E6" w:rsidRDefault="00433364" w:rsidP="00433364">
            <w:pPr>
              <w:pStyle w:val="TableParagraph"/>
              <w:spacing w:line="276" w:lineRule="auto"/>
              <w:ind w:left="65" w:right="-15"/>
              <w:jc w:val="both"/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14:paraId="3ED2FEBC" w14:textId="77777777" w:rsidR="00433364" w:rsidRPr="006A19E6" w:rsidRDefault="00433364" w:rsidP="006521D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pct"/>
          </w:tcPr>
          <w:p w14:paraId="3F8351E8" w14:textId="77777777" w:rsidR="00433364" w:rsidRPr="006A19E6" w:rsidRDefault="00433364" w:rsidP="006521D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</w:tcPr>
          <w:p w14:paraId="2BEA196F" w14:textId="77777777" w:rsidR="00433364" w:rsidRPr="006A19E6" w:rsidRDefault="00433364" w:rsidP="006521DB">
            <w:pPr>
              <w:pStyle w:val="TableParagraph"/>
              <w:spacing w:before="8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433364" w:rsidRPr="00A22864" w14:paraId="1EEC81F0" w14:textId="77777777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14:paraId="48772C55" w14:textId="77777777" w:rsidR="00433364" w:rsidRPr="00A22864" w:rsidRDefault="00433364" w:rsidP="006521DB">
            <w:pPr>
              <w:spacing w:after="60"/>
              <w:rPr>
                <w:b/>
                <w:lang w:val="sr-Cyrl-CS"/>
              </w:rPr>
            </w:pPr>
            <w:r w:rsidRPr="00A22864">
              <w:rPr>
                <w:b/>
                <w:lang w:val="sr-Cyrl-CS"/>
              </w:rPr>
              <w:t>Збирни подаци научне активност наставника</w:t>
            </w:r>
          </w:p>
        </w:tc>
      </w:tr>
      <w:tr w:rsidR="00433364" w:rsidRPr="00A22864" w14:paraId="5790EFD5" w14:textId="77777777" w:rsidTr="00494424">
        <w:trPr>
          <w:trHeight w:val="227"/>
          <w:jc w:val="center"/>
        </w:trPr>
        <w:tc>
          <w:tcPr>
            <w:tcW w:w="5000" w:type="pct"/>
            <w:gridSpan w:val="14"/>
            <w:vAlign w:val="center"/>
          </w:tcPr>
          <w:p w14:paraId="72418B7B" w14:textId="77777777" w:rsidR="00433364" w:rsidRPr="00A22864" w:rsidRDefault="00433364" w:rsidP="006521DB">
            <w:pPr>
              <w:spacing w:after="60"/>
              <w:rPr>
                <w:b/>
                <w:lang w:val="sr-Cyrl-CS"/>
              </w:rPr>
            </w:pPr>
            <w:r w:rsidRPr="00A22864">
              <w:rPr>
                <w:b/>
                <w:lang w:val="sr-Cyrl-CS"/>
              </w:rPr>
              <w:t xml:space="preserve">Збирни подаци </w:t>
            </w:r>
            <w:r>
              <w:rPr>
                <w:b/>
              </w:rPr>
              <w:t xml:space="preserve">уметничке </w:t>
            </w:r>
            <w:r w:rsidRPr="00A22864">
              <w:rPr>
                <w:b/>
                <w:lang w:val="sr-Cyrl-CS"/>
              </w:rPr>
              <w:t xml:space="preserve"> активност наставника</w:t>
            </w:r>
          </w:p>
        </w:tc>
      </w:tr>
      <w:tr w:rsidR="00433364" w:rsidRPr="00A22864" w14:paraId="3FFAC832" w14:textId="77777777" w:rsidTr="00B35E9B">
        <w:trPr>
          <w:trHeight w:val="227"/>
          <w:jc w:val="center"/>
        </w:trPr>
        <w:tc>
          <w:tcPr>
            <w:tcW w:w="2892" w:type="pct"/>
            <w:gridSpan w:val="7"/>
            <w:vAlign w:val="center"/>
          </w:tcPr>
          <w:p w14:paraId="6E4DABD9" w14:textId="77777777" w:rsidR="00433364" w:rsidRPr="00A22864" w:rsidRDefault="00433364" w:rsidP="006521DB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2108" w:type="pct"/>
            <w:gridSpan w:val="7"/>
            <w:vAlign w:val="center"/>
          </w:tcPr>
          <w:p w14:paraId="34C68C22" w14:textId="77777777" w:rsidR="00433364" w:rsidRPr="0096432B" w:rsidRDefault="0096432B" w:rsidP="006521DB">
            <w:pPr>
              <w:spacing w:after="6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97</w:t>
            </w:r>
          </w:p>
        </w:tc>
      </w:tr>
      <w:tr w:rsidR="00433364" w:rsidRPr="00A22864" w14:paraId="3DB37A56" w14:textId="77777777" w:rsidTr="00B35E9B">
        <w:trPr>
          <w:trHeight w:val="227"/>
          <w:jc w:val="center"/>
        </w:trPr>
        <w:tc>
          <w:tcPr>
            <w:tcW w:w="2892" w:type="pct"/>
            <w:gridSpan w:val="7"/>
            <w:vAlign w:val="center"/>
          </w:tcPr>
          <w:p w14:paraId="12DF09D2" w14:textId="77777777" w:rsidR="00433364" w:rsidRPr="00A22864" w:rsidRDefault="00433364" w:rsidP="006521DB">
            <w:pPr>
              <w:spacing w:after="60"/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радова са SCI (или SSCI) листе</w:t>
            </w:r>
          </w:p>
        </w:tc>
        <w:tc>
          <w:tcPr>
            <w:tcW w:w="2108" w:type="pct"/>
            <w:gridSpan w:val="7"/>
            <w:vAlign w:val="center"/>
          </w:tcPr>
          <w:p w14:paraId="11888719" w14:textId="77777777" w:rsidR="00433364" w:rsidRPr="0096432B" w:rsidRDefault="0096432B" w:rsidP="006521DB">
            <w:pPr>
              <w:spacing w:after="60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</w:t>
            </w:r>
          </w:p>
        </w:tc>
      </w:tr>
      <w:tr w:rsidR="00433364" w:rsidRPr="00A22864" w14:paraId="7BBE2C93" w14:textId="77777777" w:rsidTr="00B35E9B">
        <w:trPr>
          <w:trHeight w:val="227"/>
          <w:jc w:val="center"/>
        </w:trPr>
        <w:tc>
          <w:tcPr>
            <w:tcW w:w="2892" w:type="pct"/>
            <w:gridSpan w:val="7"/>
            <w:vAlign w:val="center"/>
          </w:tcPr>
          <w:p w14:paraId="29690E2F" w14:textId="77777777" w:rsidR="00433364" w:rsidRPr="00A22864" w:rsidRDefault="00433364" w:rsidP="006521DB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1013" w:type="pct"/>
            <w:gridSpan w:val="3"/>
            <w:vAlign w:val="center"/>
          </w:tcPr>
          <w:p w14:paraId="3E51EBDA" w14:textId="77777777" w:rsidR="00433364" w:rsidRPr="00A22864" w:rsidRDefault="00433364" w:rsidP="006521DB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Домаћи</w:t>
            </w:r>
            <w:r>
              <w:rPr>
                <w:lang w:val="sr-Cyrl-CS"/>
              </w:rPr>
              <w:t xml:space="preserve"> 1</w:t>
            </w:r>
          </w:p>
        </w:tc>
        <w:tc>
          <w:tcPr>
            <w:tcW w:w="1095" w:type="pct"/>
            <w:gridSpan w:val="4"/>
            <w:vAlign w:val="center"/>
          </w:tcPr>
          <w:p w14:paraId="67D1EEAC" w14:textId="77777777" w:rsidR="00433364" w:rsidRPr="004C1B00" w:rsidRDefault="00433364" w:rsidP="006521DB">
            <w:pPr>
              <w:spacing w:after="60"/>
              <w:rPr>
                <w:b/>
              </w:rPr>
            </w:pPr>
            <w:r w:rsidRPr="00A22864">
              <w:rPr>
                <w:lang w:val="sr-Cyrl-CS"/>
              </w:rPr>
              <w:t>Међународни</w:t>
            </w:r>
            <w:r>
              <w:rPr>
                <w:lang w:val="sr-Cyrl-CS"/>
              </w:rPr>
              <w:t xml:space="preserve"> </w:t>
            </w:r>
            <w:r>
              <w:t>1</w:t>
            </w:r>
          </w:p>
        </w:tc>
      </w:tr>
      <w:tr w:rsidR="00433364" w:rsidRPr="00A22864" w14:paraId="60496F50" w14:textId="77777777" w:rsidTr="00B35E9B">
        <w:trPr>
          <w:trHeight w:val="227"/>
          <w:jc w:val="center"/>
        </w:trPr>
        <w:tc>
          <w:tcPr>
            <w:tcW w:w="2892" w:type="pct"/>
            <w:gridSpan w:val="7"/>
            <w:vAlign w:val="center"/>
          </w:tcPr>
          <w:p w14:paraId="49C0F96A" w14:textId="77777777" w:rsidR="00433364" w:rsidRPr="00A22864" w:rsidRDefault="00433364" w:rsidP="006521DB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Усавршавања</w:t>
            </w:r>
          </w:p>
        </w:tc>
        <w:tc>
          <w:tcPr>
            <w:tcW w:w="2108" w:type="pct"/>
            <w:gridSpan w:val="7"/>
          </w:tcPr>
          <w:p w14:paraId="0B2D34A6" w14:textId="77777777" w:rsidR="00433364" w:rsidRPr="00A22864" w:rsidRDefault="00433364" w:rsidP="002440F3">
            <w:pPr>
              <w:rPr>
                <w:b/>
                <w:lang w:val="sr-Cyrl-CS"/>
              </w:rPr>
            </w:pPr>
          </w:p>
        </w:tc>
      </w:tr>
      <w:tr w:rsidR="00433364" w:rsidRPr="00A22864" w14:paraId="42596B98" w14:textId="77777777" w:rsidTr="00B35E9B">
        <w:trPr>
          <w:trHeight w:val="227"/>
          <w:jc w:val="center"/>
        </w:trPr>
        <w:tc>
          <w:tcPr>
            <w:tcW w:w="2892" w:type="pct"/>
            <w:gridSpan w:val="7"/>
            <w:vAlign w:val="center"/>
          </w:tcPr>
          <w:p w14:paraId="7C4033F0" w14:textId="77777777" w:rsidR="00433364" w:rsidRPr="00A22864" w:rsidRDefault="00433364" w:rsidP="006521DB">
            <w:pPr>
              <w:spacing w:after="60"/>
              <w:rPr>
                <w:b/>
                <w:lang w:val="sr-Cyrl-CS"/>
              </w:rPr>
            </w:pPr>
            <w:r w:rsidRPr="00A22864">
              <w:rPr>
                <w:lang w:val="sr-Cyrl-CS"/>
              </w:rPr>
              <w:t>Други подаци које сматрате релевантним</w:t>
            </w:r>
          </w:p>
        </w:tc>
        <w:tc>
          <w:tcPr>
            <w:tcW w:w="2108" w:type="pct"/>
            <w:gridSpan w:val="7"/>
            <w:vAlign w:val="center"/>
          </w:tcPr>
          <w:p w14:paraId="46158343" w14:textId="77777777" w:rsidR="00433364" w:rsidRPr="00A22864" w:rsidRDefault="00433364" w:rsidP="006521DB">
            <w:pPr>
              <w:spacing w:after="60"/>
              <w:rPr>
                <w:b/>
                <w:lang w:val="sr-Cyrl-CS"/>
              </w:rPr>
            </w:pPr>
          </w:p>
        </w:tc>
      </w:tr>
    </w:tbl>
    <w:p w14:paraId="7B818047" w14:textId="77777777" w:rsidR="00505EBB" w:rsidRPr="00975A90" w:rsidRDefault="00FA083F">
      <w:pPr>
        <w:rPr>
          <w:sz w:val="16"/>
          <w:szCs w:val="16"/>
        </w:rPr>
      </w:pPr>
      <w:r w:rsidRPr="00975A90">
        <w:rPr>
          <w:sz w:val="16"/>
          <w:szCs w:val="16"/>
          <w:lang w:val="sr-Cyrl-CS"/>
        </w:rPr>
        <w:t>Максимална дужине не</w:t>
      </w:r>
      <w:r w:rsidRPr="00975A90">
        <w:rPr>
          <w:sz w:val="16"/>
          <w:szCs w:val="16"/>
        </w:rPr>
        <w:t xml:space="preserve"> </w:t>
      </w:r>
      <w:r w:rsidRPr="00975A90">
        <w:rPr>
          <w:sz w:val="16"/>
          <w:szCs w:val="16"/>
          <w:lang w:val="sr-Cyrl-CS"/>
        </w:rPr>
        <w:t>сме бити већа од  2 странице А4</w:t>
      </w:r>
    </w:p>
    <w:sectPr w:rsidR="00505EBB" w:rsidRPr="00975A90" w:rsidSect="00FA7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 Verda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2B95"/>
    <w:multiLevelType w:val="hybridMultilevel"/>
    <w:tmpl w:val="12883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38038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24"/>
    <w:rsid w:val="002440F3"/>
    <w:rsid w:val="0039304B"/>
    <w:rsid w:val="00433364"/>
    <w:rsid w:val="00493013"/>
    <w:rsid w:val="00494424"/>
    <w:rsid w:val="004C1B00"/>
    <w:rsid w:val="00505EBB"/>
    <w:rsid w:val="005122FE"/>
    <w:rsid w:val="00523E6A"/>
    <w:rsid w:val="005A6A0E"/>
    <w:rsid w:val="005F2065"/>
    <w:rsid w:val="006521DB"/>
    <w:rsid w:val="006A19E6"/>
    <w:rsid w:val="007370A0"/>
    <w:rsid w:val="008258B7"/>
    <w:rsid w:val="00835FA9"/>
    <w:rsid w:val="009635EA"/>
    <w:rsid w:val="0096432B"/>
    <w:rsid w:val="00975A90"/>
    <w:rsid w:val="00AB00FC"/>
    <w:rsid w:val="00B35E9B"/>
    <w:rsid w:val="00BE5C40"/>
    <w:rsid w:val="00C063C4"/>
    <w:rsid w:val="00C152AF"/>
    <w:rsid w:val="00E1537E"/>
    <w:rsid w:val="00EA25FB"/>
    <w:rsid w:val="00FA083F"/>
    <w:rsid w:val="00FA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5445F"/>
  <w15:chartTrackingRefBased/>
  <w15:docId w15:val="{EBB01E14-167F-4185-A902-9F66FD484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424"/>
    <w:pPr>
      <w:widowControl w:val="0"/>
      <w:autoSpaceDE w:val="0"/>
      <w:autoSpaceDN w:val="0"/>
      <w:adjustRightInd w:val="0"/>
    </w:pPr>
    <w:rPr>
      <w:rFonts w:ascii="Times New Roman" w:eastAsia="Cambria" w:hAnsi="Times New Roman"/>
      <w:lang w:val="sr-Latn-CS" w:eastAsia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1B00"/>
    <w:pPr>
      <w:keepNext/>
      <w:keepLines/>
      <w:widowControl/>
      <w:autoSpaceDE/>
      <w:autoSpaceDN/>
      <w:adjustRightInd/>
      <w:spacing w:before="360" w:after="80"/>
      <w:outlineLvl w:val="0"/>
    </w:pPr>
    <w:rPr>
      <w:rFonts w:ascii="Calibri Light" w:eastAsia="Times New Roman" w:hAnsi="Calibri Light"/>
      <w:color w:val="2E74B5"/>
      <w:kern w:val="2"/>
      <w:sz w:val="40"/>
      <w:szCs w:val="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A083F"/>
    <w:pPr>
      <w:adjustRightInd/>
    </w:pPr>
    <w:rPr>
      <w:rFonts w:eastAsia="Times New Roman"/>
      <w:sz w:val="22"/>
      <w:szCs w:val="22"/>
      <w:lang w:val="en-US" w:eastAsia="en-US" w:bidi="en-US"/>
    </w:rPr>
  </w:style>
  <w:style w:type="paragraph" w:customStyle="1" w:styleId="Default">
    <w:name w:val="Default"/>
    <w:rsid w:val="0039304B"/>
    <w:pPr>
      <w:widowControl w:val="0"/>
      <w:autoSpaceDE w:val="0"/>
      <w:autoSpaceDN w:val="0"/>
      <w:adjustRightInd w:val="0"/>
    </w:pPr>
    <w:rPr>
      <w:rFonts w:ascii="C Verdana" w:eastAsia="Times New Roman" w:hAnsi="C Verdana" w:cs="C Verdana"/>
      <w:color w:val="000000"/>
      <w:sz w:val="24"/>
      <w:szCs w:val="24"/>
    </w:rPr>
  </w:style>
  <w:style w:type="character" w:styleId="Hyperlink">
    <w:name w:val="Hyperlink"/>
    <w:uiPriority w:val="99"/>
    <w:rsid w:val="0039304B"/>
    <w:rPr>
      <w:color w:val="0000FF"/>
      <w:u w:val="single"/>
    </w:rPr>
  </w:style>
  <w:style w:type="character" w:customStyle="1" w:styleId="volume">
    <w:name w:val="volume"/>
    <w:rsid w:val="0039304B"/>
  </w:style>
  <w:style w:type="character" w:customStyle="1" w:styleId="issue">
    <w:name w:val="issue"/>
    <w:rsid w:val="0039304B"/>
  </w:style>
  <w:style w:type="character" w:customStyle="1" w:styleId="journalname">
    <w:name w:val="journalname"/>
    <w:rsid w:val="0039304B"/>
  </w:style>
  <w:style w:type="character" w:customStyle="1" w:styleId="page">
    <w:name w:val="page"/>
    <w:rsid w:val="0039304B"/>
  </w:style>
  <w:style w:type="character" w:customStyle="1" w:styleId="Bodytext5Tahoma">
    <w:name w:val="Body text (5) + Tahoma"/>
    <w:aliases w:val="12.5 pt,Spacing 0 pt,Body text (52) + Constantia,Bold,Italic,Body text (52) + 29.5 pt"/>
    <w:rsid w:val="0039304B"/>
    <w:rPr>
      <w:rFonts w:ascii="Tahoma" w:eastAsia="Tahoma" w:hAnsi="Tahoma" w:cs="Tahoma" w:hint="default"/>
      <w:b/>
      <w:bCs/>
      <w:i/>
      <w:iCs/>
      <w:smallCaps w:val="0"/>
      <w:strike w:val="0"/>
      <w:dstrike w:val="0"/>
      <w:color w:val="000000"/>
      <w:spacing w:val="-4"/>
      <w:w w:val="100"/>
      <w:position w:val="0"/>
      <w:sz w:val="25"/>
      <w:szCs w:val="25"/>
      <w:u w:val="none"/>
      <w:effect w:val="none"/>
      <w:lang w:val="en-US"/>
    </w:rPr>
  </w:style>
  <w:style w:type="paragraph" w:styleId="ListParagraph">
    <w:name w:val="List Paragraph"/>
    <w:basedOn w:val="Normal"/>
    <w:uiPriority w:val="34"/>
    <w:qFormat/>
    <w:rsid w:val="0039304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il">
    <w:name w:val="il"/>
    <w:rsid w:val="0039304B"/>
  </w:style>
  <w:style w:type="character" w:customStyle="1" w:styleId="Heading1Char">
    <w:name w:val="Heading 1 Char"/>
    <w:basedOn w:val="DefaultParagraphFont"/>
    <w:link w:val="Heading1"/>
    <w:uiPriority w:val="9"/>
    <w:rsid w:val="004C1B00"/>
    <w:rPr>
      <w:rFonts w:ascii="Calibri Light" w:eastAsia="Times New Roman" w:hAnsi="Calibri Light" w:cs="Times New Roman"/>
      <w:color w:val="2E74B5"/>
      <w:kern w:val="2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20471/acc.2023.62.s1.07" TargetMode="External"/><Relationship Id="rId5" Type="http://schemas.openxmlformats.org/officeDocument/2006/relationships/hyperlink" Target="https://kobson.nb.rs/nauka_u_srbiji.132.html?autor=Maricic-Prijic%20Sanja%20J&amp;samoar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Links>
    <vt:vector size="12" baseType="variant">
      <vt:variant>
        <vt:i4>8257573</vt:i4>
      </vt:variant>
      <vt:variant>
        <vt:i4>3</vt:i4>
      </vt:variant>
      <vt:variant>
        <vt:i4>0</vt:i4>
      </vt:variant>
      <vt:variant>
        <vt:i4>5</vt:i4>
      </vt:variant>
      <vt:variant>
        <vt:lpwstr>https://doi.org/10.20471/acc.2023.62.s1.07</vt:lpwstr>
      </vt:variant>
      <vt:variant>
        <vt:lpwstr/>
      </vt:variant>
      <vt:variant>
        <vt:i4>5636111</vt:i4>
      </vt:variant>
      <vt:variant>
        <vt:i4>0</vt:i4>
      </vt:variant>
      <vt:variant>
        <vt:i4>0</vt:i4>
      </vt:variant>
      <vt:variant>
        <vt:i4>5</vt:i4>
      </vt:variant>
      <vt:variant>
        <vt:lpwstr>https://kobson.nb.rs/nauka_u_srbiji.132.html?autor=Maricic-Prijic%20Sanja%20J&amp;samoar=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Ivana Maksimović</cp:lastModifiedBy>
  <cp:revision>2</cp:revision>
  <dcterms:created xsi:type="dcterms:W3CDTF">2026-01-15T11:34:00Z</dcterms:created>
  <dcterms:modified xsi:type="dcterms:W3CDTF">2026-01-15T11:34:00Z</dcterms:modified>
</cp:coreProperties>
</file>