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"/>
        <w:gridCol w:w="1746"/>
        <w:gridCol w:w="932"/>
        <w:gridCol w:w="96"/>
        <w:gridCol w:w="1697"/>
        <w:gridCol w:w="152"/>
        <w:gridCol w:w="223"/>
        <w:gridCol w:w="970"/>
        <w:gridCol w:w="379"/>
        <w:gridCol w:w="1362"/>
        <w:gridCol w:w="1106"/>
        <w:gridCol w:w="921"/>
        <w:gridCol w:w="1012"/>
      </w:tblGrid>
      <w:tr w:rsidR="001543AE" w:rsidRPr="00A22864" w:rsidTr="00134158">
        <w:trPr>
          <w:trHeight w:val="227"/>
          <w:jc w:val="center"/>
        </w:trPr>
        <w:tc>
          <w:tcPr>
            <w:tcW w:w="1492" w:type="pct"/>
            <w:gridSpan w:val="4"/>
            <w:vAlign w:val="center"/>
          </w:tcPr>
          <w:p w:rsidR="001543AE" w:rsidRPr="00A22864" w:rsidRDefault="001543AE" w:rsidP="003B0C3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508" w:type="pct"/>
            <w:gridSpan w:val="9"/>
            <w:vAlign w:val="center"/>
          </w:tcPr>
          <w:p w:rsidR="001543AE" w:rsidRPr="00A22864" w:rsidRDefault="00612D17" w:rsidP="002F4310">
            <w:pPr>
              <w:spacing w:after="60"/>
              <w:rPr>
                <w:lang w:val="sr-Cyrl-CS"/>
              </w:rPr>
            </w:pPr>
            <w:hyperlink r:id="rId5" w:history="1">
              <w:r w:rsidR="0023019B" w:rsidRPr="0023019B">
                <w:rPr>
                  <w:rStyle w:val="Hyperlink"/>
                  <w:lang w:val="sr-Cyrl-CS"/>
                </w:rPr>
                <w:t>Александра Јовановић Галовић</w:t>
              </w:r>
            </w:hyperlink>
          </w:p>
        </w:tc>
      </w:tr>
      <w:tr w:rsidR="001543AE" w:rsidRPr="00A22864" w:rsidTr="00134158">
        <w:trPr>
          <w:trHeight w:val="227"/>
          <w:jc w:val="center"/>
        </w:trPr>
        <w:tc>
          <w:tcPr>
            <w:tcW w:w="1492" w:type="pct"/>
            <w:gridSpan w:val="4"/>
            <w:vAlign w:val="center"/>
          </w:tcPr>
          <w:p w:rsidR="001543AE" w:rsidRPr="00A22864" w:rsidRDefault="001543AE" w:rsidP="003B0C3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508" w:type="pct"/>
            <w:gridSpan w:val="9"/>
            <w:vAlign w:val="center"/>
          </w:tcPr>
          <w:p w:rsidR="001543AE" w:rsidRPr="003B0C3A" w:rsidRDefault="003B0C3A" w:rsidP="003B0C3A">
            <w:pPr>
              <w:spacing w:after="60"/>
              <w:rPr>
                <w:lang/>
              </w:rPr>
            </w:pPr>
            <w:r>
              <w:rPr>
                <w:lang/>
              </w:rPr>
              <w:t>Истраживач</w:t>
            </w:r>
          </w:p>
        </w:tc>
      </w:tr>
      <w:tr w:rsidR="001543AE" w:rsidRPr="00A22864" w:rsidTr="00134158">
        <w:trPr>
          <w:trHeight w:val="227"/>
          <w:jc w:val="center"/>
        </w:trPr>
        <w:tc>
          <w:tcPr>
            <w:tcW w:w="1492" w:type="pct"/>
            <w:gridSpan w:val="4"/>
            <w:vAlign w:val="center"/>
          </w:tcPr>
          <w:p w:rsidR="001543AE" w:rsidRPr="00A22864" w:rsidRDefault="001543AE" w:rsidP="003B0C3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508" w:type="pct"/>
            <w:gridSpan w:val="9"/>
            <w:vAlign w:val="center"/>
          </w:tcPr>
          <w:p w:rsidR="001543AE" w:rsidRPr="00A22864" w:rsidRDefault="0023019B" w:rsidP="009A7403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Микробиологија - Биохемија</w:t>
            </w:r>
          </w:p>
        </w:tc>
      </w:tr>
      <w:tr w:rsidR="00A85D19" w:rsidRPr="00A22864" w:rsidTr="0023019B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:rsidR="001543AE" w:rsidRPr="00A22864" w:rsidRDefault="001543AE" w:rsidP="003B0C3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gridSpan w:val="2"/>
            <w:vAlign w:val="center"/>
          </w:tcPr>
          <w:p w:rsidR="001543AE" w:rsidRPr="00A22864" w:rsidRDefault="001543AE" w:rsidP="003B0C3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Година </w:t>
            </w:r>
          </w:p>
        </w:tc>
        <w:tc>
          <w:tcPr>
            <w:tcW w:w="761" w:type="pct"/>
            <w:vAlign w:val="center"/>
          </w:tcPr>
          <w:p w:rsidR="001543AE" w:rsidRPr="00A22864" w:rsidRDefault="001543AE" w:rsidP="003B0C3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Институција </w:t>
            </w:r>
          </w:p>
        </w:tc>
        <w:tc>
          <w:tcPr>
            <w:tcW w:w="2747" w:type="pct"/>
            <w:gridSpan w:val="8"/>
            <w:vAlign w:val="center"/>
          </w:tcPr>
          <w:p w:rsidR="001543AE" w:rsidRPr="00A22864" w:rsidRDefault="001543AE" w:rsidP="003B0C3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Ужа научна, уметничка односно стручна о</w:t>
            </w:r>
            <w:r w:rsidRPr="00A22864">
              <w:rPr>
                <w:lang w:val="sr-Cyrl-CS"/>
              </w:rPr>
              <w:t xml:space="preserve">бласт </w:t>
            </w:r>
          </w:p>
        </w:tc>
      </w:tr>
      <w:tr w:rsidR="00A85D19" w:rsidRPr="00A22864" w:rsidTr="0023019B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:rsidR="001543AE" w:rsidRPr="00A22864" w:rsidRDefault="001543AE" w:rsidP="003B0C3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61" w:type="pct"/>
            <w:gridSpan w:val="2"/>
            <w:vAlign w:val="center"/>
          </w:tcPr>
          <w:p w:rsidR="001543AE" w:rsidRPr="00A22864" w:rsidRDefault="001543AE" w:rsidP="003B0C3A">
            <w:pPr>
              <w:spacing w:after="60"/>
              <w:rPr>
                <w:lang w:val="sr-Cyrl-CS"/>
              </w:rPr>
            </w:pPr>
          </w:p>
        </w:tc>
        <w:tc>
          <w:tcPr>
            <w:tcW w:w="761" w:type="pct"/>
            <w:vAlign w:val="center"/>
          </w:tcPr>
          <w:p w:rsidR="001543AE" w:rsidRPr="00A22864" w:rsidRDefault="001543AE" w:rsidP="003B0C3A">
            <w:pPr>
              <w:spacing w:after="60"/>
              <w:rPr>
                <w:lang w:val="sr-Cyrl-CS"/>
              </w:rPr>
            </w:pPr>
          </w:p>
        </w:tc>
        <w:tc>
          <w:tcPr>
            <w:tcW w:w="2747" w:type="pct"/>
            <w:gridSpan w:val="8"/>
            <w:vAlign w:val="center"/>
          </w:tcPr>
          <w:p w:rsidR="001543AE" w:rsidRPr="00A22864" w:rsidRDefault="001543AE" w:rsidP="003B0C3A">
            <w:pPr>
              <w:spacing w:after="60"/>
              <w:rPr>
                <w:lang w:val="sr-Cyrl-CS"/>
              </w:rPr>
            </w:pPr>
          </w:p>
        </w:tc>
      </w:tr>
      <w:tr w:rsidR="00A85D19" w:rsidRPr="00A22864" w:rsidTr="0023019B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:rsidR="001543AE" w:rsidRPr="00A22864" w:rsidRDefault="001543AE" w:rsidP="003B0C3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61" w:type="pct"/>
            <w:gridSpan w:val="2"/>
            <w:vAlign w:val="center"/>
          </w:tcPr>
          <w:p w:rsidR="001543AE" w:rsidRPr="00A22864" w:rsidRDefault="001543AE" w:rsidP="003B0C3A">
            <w:pPr>
              <w:spacing w:after="60"/>
              <w:rPr>
                <w:lang w:val="sr-Cyrl-CS"/>
              </w:rPr>
            </w:pPr>
          </w:p>
        </w:tc>
        <w:tc>
          <w:tcPr>
            <w:tcW w:w="761" w:type="pct"/>
            <w:vAlign w:val="center"/>
          </w:tcPr>
          <w:p w:rsidR="001543AE" w:rsidRPr="00A22864" w:rsidRDefault="001543AE" w:rsidP="003B0C3A">
            <w:pPr>
              <w:spacing w:after="60"/>
              <w:rPr>
                <w:lang w:val="sr-Cyrl-CS"/>
              </w:rPr>
            </w:pPr>
          </w:p>
        </w:tc>
        <w:tc>
          <w:tcPr>
            <w:tcW w:w="2747" w:type="pct"/>
            <w:gridSpan w:val="8"/>
            <w:vAlign w:val="center"/>
          </w:tcPr>
          <w:p w:rsidR="001543AE" w:rsidRPr="00A22864" w:rsidRDefault="001543AE" w:rsidP="003B0C3A">
            <w:pPr>
              <w:spacing w:after="60"/>
              <w:rPr>
                <w:lang w:val="sr-Cyrl-CS"/>
              </w:rPr>
            </w:pPr>
          </w:p>
        </w:tc>
      </w:tr>
      <w:tr w:rsidR="00A85D19" w:rsidRPr="00A22864" w:rsidTr="0023019B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:rsidR="001543AE" w:rsidRPr="000D32C3" w:rsidRDefault="001543AE" w:rsidP="003B0C3A">
            <w:pPr>
              <w:spacing w:after="60"/>
            </w:pPr>
            <w:r>
              <w:t>Магистратура</w:t>
            </w:r>
          </w:p>
        </w:tc>
        <w:tc>
          <w:tcPr>
            <w:tcW w:w="461" w:type="pct"/>
            <w:gridSpan w:val="2"/>
            <w:vAlign w:val="center"/>
          </w:tcPr>
          <w:p w:rsidR="001543AE" w:rsidRPr="00A22864" w:rsidRDefault="001543AE" w:rsidP="003B0C3A">
            <w:pPr>
              <w:spacing w:after="60"/>
              <w:rPr>
                <w:lang w:val="sr-Cyrl-CS"/>
              </w:rPr>
            </w:pPr>
          </w:p>
        </w:tc>
        <w:tc>
          <w:tcPr>
            <w:tcW w:w="761" w:type="pct"/>
            <w:vAlign w:val="center"/>
          </w:tcPr>
          <w:p w:rsidR="001543AE" w:rsidRPr="00A22864" w:rsidRDefault="001543AE" w:rsidP="003B0C3A">
            <w:pPr>
              <w:spacing w:after="60"/>
              <w:rPr>
                <w:lang w:val="sr-Cyrl-CS"/>
              </w:rPr>
            </w:pPr>
          </w:p>
        </w:tc>
        <w:tc>
          <w:tcPr>
            <w:tcW w:w="2747" w:type="pct"/>
            <w:gridSpan w:val="8"/>
            <w:vAlign w:val="center"/>
          </w:tcPr>
          <w:p w:rsidR="001543AE" w:rsidRPr="00A22864" w:rsidRDefault="001543AE" w:rsidP="003B0C3A">
            <w:pPr>
              <w:spacing w:after="60"/>
              <w:rPr>
                <w:lang w:val="sr-Cyrl-CS"/>
              </w:rPr>
            </w:pPr>
          </w:p>
        </w:tc>
      </w:tr>
      <w:tr w:rsidR="00A85D19" w:rsidRPr="00A22864" w:rsidTr="0023019B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:rsidR="001543AE" w:rsidRDefault="001543AE" w:rsidP="003B0C3A">
            <w:pPr>
              <w:spacing w:after="60"/>
            </w:pPr>
            <w:r>
              <w:t>Мастер диплома</w:t>
            </w:r>
          </w:p>
        </w:tc>
        <w:tc>
          <w:tcPr>
            <w:tcW w:w="461" w:type="pct"/>
            <w:gridSpan w:val="2"/>
            <w:vAlign w:val="center"/>
          </w:tcPr>
          <w:p w:rsidR="001543AE" w:rsidRPr="00A22864" w:rsidRDefault="001543AE" w:rsidP="003B0C3A">
            <w:pPr>
              <w:spacing w:after="60"/>
              <w:rPr>
                <w:lang w:val="sr-Cyrl-CS"/>
              </w:rPr>
            </w:pPr>
          </w:p>
        </w:tc>
        <w:tc>
          <w:tcPr>
            <w:tcW w:w="761" w:type="pct"/>
            <w:vAlign w:val="center"/>
          </w:tcPr>
          <w:p w:rsidR="001543AE" w:rsidRPr="00A22864" w:rsidRDefault="001543AE" w:rsidP="003B0C3A">
            <w:pPr>
              <w:spacing w:after="60"/>
              <w:rPr>
                <w:lang w:val="sr-Cyrl-CS"/>
              </w:rPr>
            </w:pPr>
          </w:p>
        </w:tc>
        <w:tc>
          <w:tcPr>
            <w:tcW w:w="2747" w:type="pct"/>
            <w:gridSpan w:val="8"/>
            <w:vAlign w:val="center"/>
          </w:tcPr>
          <w:p w:rsidR="001543AE" w:rsidRPr="00A22864" w:rsidRDefault="001543AE" w:rsidP="003B0C3A">
            <w:pPr>
              <w:spacing w:after="60"/>
              <w:rPr>
                <w:lang w:val="sr-Cyrl-CS"/>
              </w:rPr>
            </w:pPr>
          </w:p>
        </w:tc>
      </w:tr>
      <w:tr w:rsidR="00A85D19" w:rsidRPr="00A22864" w:rsidTr="0023019B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:rsidR="001543AE" w:rsidRPr="00A22864" w:rsidRDefault="001543AE" w:rsidP="003B0C3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61" w:type="pct"/>
            <w:gridSpan w:val="2"/>
            <w:vAlign w:val="center"/>
          </w:tcPr>
          <w:p w:rsidR="001543AE" w:rsidRPr="00A22864" w:rsidRDefault="001543AE" w:rsidP="003B0C3A">
            <w:pPr>
              <w:spacing w:after="60"/>
              <w:rPr>
                <w:lang w:val="sr-Cyrl-CS"/>
              </w:rPr>
            </w:pPr>
          </w:p>
        </w:tc>
        <w:tc>
          <w:tcPr>
            <w:tcW w:w="761" w:type="pct"/>
            <w:vAlign w:val="center"/>
          </w:tcPr>
          <w:p w:rsidR="001543AE" w:rsidRPr="00A22864" w:rsidRDefault="001543AE" w:rsidP="003B0C3A">
            <w:pPr>
              <w:spacing w:after="60"/>
              <w:rPr>
                <w:lang w:val="sr-Cyrl-CS"/>
              </w:rPr>
            </w:pPr>
          </w:p>
        </w:tc>
        <w:tc>
          <w:tcPr>
            <w:tcW w:w="2747" w:type="pct"/>
            <w:gridSpan w:val="8"/>
            <w:vAlign w:val="center"/>
          </w:tcPr>
          <w:p w:rsidR="001543AE" w:rsidRPr="00A22864" w:rsidRDefault="001543AE" w:rsidP="003B0C3A">
            <w:pPr>
              <w:spacing w:after="60"/>
              <w:rPr>
                <w:lang w:val="sr-Cyrl-CS"/>
              </w:rPr>
            </w:pPr>
          </w:p>
        </w:tc>
      </w:tr>
      <w:tr w:rsidR="001543AE" w:rsidRPr="00A22864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1543AE" w:rsidRPr="00A22864" w:rsidRDefault="001543AE" w:rsidP="003B0C3A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A85D19" w:rsidRPr="00A22864" w:rsidTr="00522EAE">
        <w:trPr>
          <w:trHeight w:val="227"/>
          <w:jc w:val="center"/>
        </w:trPr>
        <w:tc>
          <w:tcPr>
            <w:tcW w:w="248" w:type="pct"/>
            <w:vAlign w:val="center"/>
          </w:tcPr>
          <w:p w:rsidR="001543AE" w:rsidRPr="00A22864" w:rsidRDefault="001543AE" w:rsidP="003B0C3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201" w:type="pct"/>
            <w:gridSpan w:val="2"/>
            <w:vAlign w:val="center"/>
          </w:tcPr>
          <w:p w:rsidR="001543AE" w:rsidRPr="000D32C3" w:rsidRDefault="001543AE" w:rsidP="003B0C3A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972" w:type="pct"/>
            <w:gridSpan w:val="4"/>
            <w:vAlign w:val="center"/>
          </w:tcPr>
          <w:p w:rsidR="001543AE" w:rsidRPr="00A22864" w:rsidRDefault="001543AE" w:rsidP="003B0C3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05" w:type="pct"/>
            <w:gridSpan w:val="2"/>
            <w:vAlign w:val="center"/>
          </w:tcPr>
          <w:p w:rsidR="001543AE" w:rsidRPr="00A22864" w:rsidRDefault="001543AE" w:rsidP="003B0C3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974" w:type="pct"/>
            <w:gridSpan w:val="4"/>
            <w:vAlign w:val="center"/>
          </w:tcPr>
          <w:p w:rsidR="001543AE" w:rsidRPr="00A22864" w:rsidRDefault="001543AE" w:rsidP="003B0C3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A85D19" w:rsidRPr="00A22864" w:rsidTr="00522EAE">
        <w:trPr>
          <w:trHeight w:val="227"/>
          <w:jc w:val="center"/>
        </w:trPr>
        <w:tc>
          <w:tcPr>
            <w:tcW w:w="248" w:type="pct"/>
            <w:vAlign w:val="center"/>
          </w:tcPr>
          <w:p w:rsidR="001543AE" w:rsidRPr="00F8242C" w:rsidRDefault="00F8242C" w:rsidP="003B0C3A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1201" w:type="pct"/>
            <w:gridSpan w:val="2"/>
            <w:vAlign w:val="center"/>
          </w:tcPr>
          <w:p w:rsidR="001543AE" w:rsidRPr="00A22864" w:rsidRDefault="001543AE" w:rsidP="003B0C3A">
            <w:pPr>
              <w:spacing w:after="60"/>
              <w:rPr>
                <w:lang w:val="sr-Cyrl-CS"/>
              </w:rPr>
            </w:pPr>
          </w:p>
        </w:tc>
        <w:tc>
          <w:tcPr>
            <w:tcW w:w="972" w:type="pct"/>
            <w:gridSpan w:val="4"/>
            <w:vAlign w:val="center"/>
          </w:tcPr>
          <w:p w:rsidR="001543AE" w:rsidRPr="00A22864" w:rsidRDefault="001543AE" w:rsidP="003B0C3A">
            <w:pPr>
              <w:spacing w:after="60"/>
              <w:rPr>
                <w:lang w:val="sr-Cyrl-CS"/>
              </w:rPr>
            </w:pPr>
          </w:p>
        </w:tc>
        <w:tc>
          <w:tcPr>
            <w:tcW w:w="605" w:type="pct"/>
            <w:gridSpan w:val="2"/>
            <w:vAlign w:val="center"/>
          </w:tcPr>
          <w:p w:rsidR="001543AE" w:rsidRPr="00A22864" w:rsidRDefault="001543AE" w:rsidP="003B0C3A">
            <w:pPr>
              <w:spacing w:after="60"/>
              <w:rPr>
                <w:lang w:val="sr-Cyrl-CS"/>
              </w:rPr>
            </w:pPr>
          </w:p>
        </w:tc>
        <w:tc>
          <w:tcPr>
            <w:tcW w:w="1974" w:type="pct"/>
            <w:gridSpan w:val="4"/>
            <w:vAlign w:val="center"/>
          </w:tcPr>
          <w:p w:rsidR="001543AE" w:rsidRPr="00A22864" w:rsidRDefault="001543AE" w:rsidP="003B0C3A">
            <w:pPr>
              <w:spacing w:after="60"/>
              <w:rPr>
                <w:lang w:val="sr-Cyrl-CS"/>
              </w:rPr>
            </w:pPr>
          </w:p>
        </w:tc>
      </w:tr>
      <w:tr w:rsidR="001543AE" w:rsidRPr="00A22864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1543AE" w:rsidRPr="00A22864" w:rsidRDefault="001543AE" w:rsidP="003B0C3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1543AE" w:rsidRPr="00A22864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1543AE" w:rsidRPr="00DE2909" w:rsidRDefault="001543AE" w:rsidP="003B0C3A">
            <w:pPr>
              <w:spacing w:after="60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  <w:r w:rsidRPr="00DE2909">
              <w:rPr>
                <w:b/>
                <w:lang w:val="sr-Cyrl-CS"/>
              </w:rPr>
              <w:t xml:space="preserve"> (минимално 5 не више од 20)</w:t>
            </w:r>
          </w:p>
          <w:p w:rsidR="001543AE" w:rsidRPr="004E59A6" w:rsidRDefault="001543AE" w:rsidP="00F8242C">
            <w:pPr>
              <w:spacing w:after="60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уметничких референци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</w:t>
            </w:r>
            <w:r>
              <w:rPr>
                <w:b/>
              </w:rPr>
              <w:t xml:space="preserve"> из Упутства  за припрему документације  за акредитацију студијског програма </w:t>
            </w:r>
            <w:r w:rsidRPr="00DE2909">
              <w:rPr>
                <w:b/>
                <w:lang w:val="sr-Cyrl-CS"/>
              </w:rPr>
              <w:t>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  <w:r>
              <w:rPr>
                <w:b/>
              </w:rPr>
              <w:t xml:space="preserve"> </w:t>
            </w:r>
            <w:r w:rsidRPr="00DE2909">
              <w:rPr>
                <w:b/>
                <w:lang w:val="sr-Cyrl-CS"/>
              </w:rPr>
              <w:t xml:space="preserve"> </w:t>
            </w:r>
          </w:p>
        </w:tc>
      </w:tr>
      <w:tr w:rsidR="00A85D19" w:rsidRPr="00A22864" w:rsidTr="007E5943">
        <w:trPr>
          <w:trHeight w:val="227"/>
          <w:jc w:val="center"/>
        </w:trPr>
        <w:tc>
          <w:tcPr>
            <w:tcW w:w="248" w:type="pct"/>
            <w:vAlign w:val="center"/>
          </w:tcPr>
          <w:p w:rsidR="00A85D19" w:rsidRPr="00A85D19" w:rsidRDefault="00A85D19" w:rsidP="00774809">
            <w:pPr>
              <w:spacing w:after="60"/>
              <w:ind w:left="-23"/>
              <w:jc w:val="center"/>
            </w:pPr>
            <w:r>
              <w:t>Р.б.</w:t>
            </w:r>
          </w:p>
        </w:tc>
        <w:tc>
          <w:tcPr>
            <w:tcW w:w="3389" w:type="pct"/>
            <w:gridSpan w:val="9"/>
          </w:tcPr>
          <w:p w:rsidR="00A85D19" w:rsidRPr="00A85D19" w:rsidRDefault="00A85D19" w:rsidP="00774809">
            <w:pPr>
              <w:pStyle w:val="TableParagraph"/>
              <w:ind w:left="65" w:right="-15"/>
              <w:jc w:val="center"/>
            </w:pPr>
            <w:r>
              <w:t>Публикација</w:t>
            </w:r>
          </w:p>
        </w:tc>
        <w:tc>
          <w:tcPr>
            <w:tcW w:w="496" w:type="pct"/>
          </w:tcPr>
          <w:p w:rsidR="00A85D19" w:rsidRPr="00A85D19" w:rsidRDefault="00A85D19" w:rsidP="00774809">
            <w:pPr>
              <w:pStyle w:val="TableParagraph"/>
              <w:spacing w:before="8"/>
              <w:jc w:val="center"/>
            </w:pPr>
            <w:r w:rsidRPr="00A85D19">
              <w:t>ISI</w:t>
            </w:r>
          </w:p>
        </w:tc>
        <w:tc>
          <w:tcPr>
            <w:tcW w:w="413" w:type="pct"/>
          </w:tcPr>
          <w:p w:rsidR="00A85D19" w:rsidRPr="00A85D19" w:rsidRDefault="00A85D19" w:rsidP="00774809">
            <w:pPr>
              <w:pStyle w:val="TableParagraph"/>
              <w:spacing w:before="8"/>
              <w:jc w:val="center"/>
            </w:pPr>
            <w:r w:rsidRPr="00A85D19">
              <w:t>M</w:t>
            </w:r>
          </w:p>
        </w:tc>
        <w:tc>
          <w:tcPr>
            <w:tcW w:w="454" w:type="pct"/>
          </w:tcPr>
          <w:p w:rsidR="00A85D19" w:rsidRPr="00A85D19" w:rsidRDefault="00A85D19" w:rsidP="00774809">
            <w:pPr>
              <w:pStyle w:val="TableParagraph"/>
              <w:spacing w:before="8"/>
              <w:jc w:val="center"/>
            </w:pPr>
            <w:r w:rsidRPr="00A85D19">
              <w:t>IF</w:t>
            </w:r>
          </w:p>
        </w:tc>
      </w:tr>
      <w:tr w:rsidR="00763D5E" w:rsidRPr="00A22864" w:rsidTr="007E5943">
        <w:trPr>
          <w:trHeight w:val="227"/>
          <w:jc w:val="center"/>
        </w:trPr>
        <w:tc>
          <w:tcPr>
            <w:tcW w:w="248" w:type="pct"/>
            <w:vAlign w:val="center"/>
          </w:tcPr>
          <w:p w:rsidR="00763D5E" w:rsidRPr="00F8242C" w:rsidRDefault="00763D5E" w:rsidP="003B0C3A">
            <w:pPr>
              <w:jc w:val="center"/>
            </w:pPr>
            <w:r w:rsidRPr="00F8242C">
              <w:t>1.</w:t>
            </w:r>
          </w:p>
        </w:tc>
        <w:tc>
          <w:tcPr>
            <w:tcW w:w="3389" w:type="pct"/>
            <w:gridSpan w:val="9"/>
          </w:tcPr>
          <w:p w:rsidR="00763D5E" w:rsidRDefault="00763D5E" w:rsidP="003B0C3A">
            <w:pPr>
              <w:jc w:val="both"/>
            </w:pPr>
            <w:r>
              <w:t xml:space="preserve">Zavišić G, Popović M, Stojkov S, Medić D, Gusman V, </w:t>
            </w:r>
            <w:r w:rsidR="003B0C3A">
              <w:t>et al...</w:t>
            </w:r>
            <w:r w:rsidRPr="003B0C3A">
              <w:rPr>
                <w:b/>
              </w:rPr>
              <w:t>Jovanović Galović A</w:t>
            </w:r>
            <w:r>
              <w:t xml:space="preserve">. </w:t>
            </w:r>
            <w:r w:rsidR="00612D17">
              <w:fldChar w:fldCharType="begin"/>
            </w:r>
            <w:r>
              <w:instrText xml:space="preserve"> HYPERLINK "https://www.ncbi.nlm.nih.gov/pmc/articles/PMC10451169/" </w:instrText>
            </w:r>
            <w:r w:rsidR="00612D17">
              <w:fldChar w:fldCharType="separate"/>
            </w:r>
            <w:r w:rsidRPr="001C78AD">
              <w:rPr>
                <w:rStyle w:val="Hyperlink"/>
              </w:rPr>
              <w:t>Antibiotic Resistance and Probiotics: Knowledge Gaps, Market Overview and Preliminary Screening</w:t>
            </w:r>
            <w:r w:rsidR="00612D17">
              <w:fldChar w:fldCharType="end"/>
            </w:r>
            <w:r>
              <w:t>. Antibiotics (Basel). 2023 Aug 3;12(8):1281.</w:t>
            </w:r>
          </w:p>
        </w:tc>
        <w:tc>
          <w:tcPr>
            <w:tcW w:w="496" w:type="pct"/>
            <w:vAlign w:val="center"/>
          </w:tcPr>
          <w:p w:rsidR="00763D5E" w:rsidRDefault="003E5D9F" w:rsidP="003B0C3A">
            <w:pPr>
              <w:jc w:val="center"/>
              <w:rPr>
                <w:lang w:val="en-US"/>
              </w:rPr>
            </w:pPr>
            <w:r w:rsidRPr="003E5D9F">
              <w:rPr>
                <w:lang w:val="en-US"/>
              </w:rPr>
              <w:t>26/95</w:t>
            </w:r>
          </w:p>
        </w:tc>
        <w:tc>
          <w:tcPr>
            <w:tcW w:w="413" w:type="pct"/>
            <w:vAlign w:val="center"/>
          </w:tcPr>
          <w:p w:rsidR="00763D5E" w:rsidRDefault="00763D5E" w:rsidP="003E5D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54" w:type="pct"/>
            <w:vAlign w:val="center"/>
          </w:tcPr>
          <w:p w:rsidR="00763D5E" w:rsidRDefault="00763D5E" w:rsidP="003E5D9F">
            <w:pPr>
              <w:jc w:val="center"/>
            </w:pPr>
            <w:r>
              <w:t>4.</w:t>
            </w:r>
            <w:r w:rsidR="003E5D9F">
              <w:t>3</w:t>
            </w:r>
          </w:p>
        </w:tc>
      </w:tr>
      <w:tr w:rsidR="00763D5E" w:rsidRPr="00A22864" w:rsidTr="007E5943">
        <w:trPr>
          <w:trHeight w:val="227"/>
          <w:jc w:val="center"/>
        </w:trPr>
        <w:tc>
          <w:tcPr>
            <w:tcW w:w="248" w:type="pct"/>
            <w:vAlign w:val="center"/>
          </w:tcPr>
          <w:p w:rsidR="00763D5E" w:rsidRPr="00F8242C" w:rsidRDefault="00763D5E" w:rsidP="003B0C3A">
            <w:pPr>
              <w:jc w:val="center"/>
            </w:pPr>
            <w:r w:rsidRPr="00F8242C">
              <w:t>2.</w:t>
            </w:r>
          </w:p>
        </w:tc>
        <w:tc>
          <w:tcPr>
            <w:tcW w:w="3389" w:type="pct"/>
            <w:gridSpan w:val="9"/>
          </w:tcPr>
          <w:p w:rsidR="00763D5E" w:rsidRDefault="003B0C3A" w:rsidP="003B0C3A">
            <w:pPr>
              <w:jc w:val="both"/>
            </w:pPr>
            <w:r>
              <w:t>Popović M, Medić D, Velicki R</w:t>
            </w:r>
            <w:r w:rsidR="00763D5E">
              <w:t xml:space="preserve">, </w:t>
            </w:r>
            <w:r w:rsidR="00763D5E" w:rsidRPr="009834EE">
              <w:rPr>
                <w:b/>
              </w:rPr>
              <w:t>Jovanović Galović A</w:t>
            </w:r>
            <w:r w:rsidR="00763D5E">
              <w:t xml:space="preserve">. </w:t>
            </w:r>
            <w:hyperlink r:id="rId6" w:history="1">
              <w:r w:rsidR="00763D5E" w:rsidRPr="009834EE">
                <w:rPr>
                  <w:rStyle w:val="Hyperlink"/>
                </w:rPr>
                <w:t>Purple Urine Bag Syndrome in a Home-Dwelling Elderly Female with Lumbar Compression Fracture: A Case Report</w:t>
              </w:r>
            </w:hyperlink>
            <w:r w:rsidR="00763D5E">
              <w:t>. Healthcare (Basel). 2023 Aug 10;11(16):2251.</w:t>
            </w:r>
            <w:r>
              <w:t xml:space="preserve"> </w:t>
            </w:r>
          </w:p>
        </w:tc>
        <w:tc>
          <w:tcPr>
            <w:tcW w:w="496" w:type="pct"/>
            <w:vAlign w:val="center"/>
          </w:tcPr>
          <w:p w:rsidR="00763D5E" w:rsidRDefault="003E5D9F" w:rsidP="003B0C3A">
            <w:pPr>
              <w:jc w:val="center"/>
              <w:rPr>
                <w:lang w:val="en-US"/>
              </w:rPr>
            </w:pPr>
            <w:r w:rsidRPr="003E5D9F">
              <w:rPr>
                <w:lang w:val="en-US"/>
              </w:rPr>
              <w:t>60/108</w:t>
            </w:r>
          </w:p>
        </w:tc>
        <w:tc>
          <w:tcPr>
            <w:tcW w:w="413" w:type="pct"/>
            <w:vAlign w:val="center"/>
          </w:tcPr>
          <w:p w:rsidR="00763D5E" w:rsidRDefault="00763D5E" w:rsidP="003E5D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54" w:type="pct"/>
            <w:vAlign w:val="center"/>
          </w:tcPr>
          <w:p w:rsidR="00763D5E" w:rsidRDefault="00763D5E" w:rsidP="003E5D9F">
            <w:pPr>
              <w:jc w:val="center"/>
            </w:pPr>
            <w:r>
              <w:t>2.</w:t>
            </w:r>
            <w:r w:rsidR="003E5D9F">
              <w:t>4</w:t>
            </w:r>
          </w:p>
        </w:tc>
      </w:tr>
      <w:tr w:rsidR="00763D5E" w:rsidRPr="00A22864" w:rsidTr="007E5943">
        <w:trPr>
          <w:trHeight w:val="227"/>
          <w:jc w:val="center"/>
        </w:trPr>
        <w:tc>
          <w:tcPr>
            <w:tcW w:w="248" w:type="pct"/>
            <w:vAlign w:val="center"/>
          </w:tcPr>
          <w:p w:rsidR="00763D5E" w:rsidRPr="00F8242C" w:rsidRDefault="00763D5E" w:rsidP="003B0C3A">
            <w:pPr>
              <w:jc w:val="center"/>
            </w:pPr>
            <w:r w:rsidRPr="00F8242C">
              <w:t>3.</w:t>
            </w:r>
          </w:p>
        </w:tc>
        <w:tc>
          <w:tcPr>
            <w:tcW w:w="3389" w:type="pct"/>
            <w:gridSpan w:val="9"/>
          </w:tcPr>
          <w:p w:rsidR="00763D5E" w:rsidRDefault="00763D5E" w:rsidP="003B0C3A">
            <w:pPr>
              <w:jc w:val="both"/>
            </w:pPr>
            <w:r w:rsidRPr="00E27E0A">
              <w:rPr>
                <w:b/>
              </w:rPr>
              <w:t>Jovanović Galović A</w:t>
            </w:r>
            <w:r>
              <w:t xml:space="preserve">, Jovanović Lješković N, Vidović S, Vladić J, Jojić N, Ilić M, </w:t>
            </w:r>
            <w:r w:rsidR="003B0C3A">
              <w:t>et al</w:t>
            </w:r>
            <w:r>
              <w:t xml:space="preserve">. </w:t>
            </w:r>
            <w:hyperlink r:id="rId7" w:history="1">
              <w:r w:rsidRPr="00E27E0A">
                <w:rPr>
                  <w:rStyle w:val="Hyperlink"/>
                </w:rPr>
                <w:t xml:space="preserve">The Effects of Resveratrol-Rich Extracts of </w:t>
              </w:r>
              <w:r w:rsidRPr="00E27E0A">
                <w:rPr>
                  <w:rStyle w:val="Hyperlink"/>
                  <w:i/>
                  <w:iCs/>
                </w:rPr>
                <w:t>Vitis vinifera</w:t>
              </w:r>
              <w:r w:rsidRPr="00E27E0A">
                <w:rPr>
                  <w:rStyle w:val="Hyperlink"/>
                </w:rPr>
                <w:t xml:space="preserve"> Pruning Waste on HeLa, MCF-7 and MRC-5 Cells: Apoptosis, Autophagia and Necrosis Interplay</w:t>
              </w:r>
            </w:hyperlink>
            <w:r>
              <w:t>. Pharmaceutics. 2022 Sep 23;14(10):2017.</w:t>
            </w:r>
          </w:p>
        </w:tc>
        <w:tc>
          <w:tcPr>
            <w:tcW w:w="496" w:type="pct"/>
            <w:vAlign w:val="center"/>
          </w:tcPr>
          <w:p w:rsidR="00763D5E" w:rsidRDefault="00763D5E" w:rsidP="003B0C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51/277</w:t>
            </w:r>
          </w:p>
        </w:tc>
        <w:tc>
          <w:tcPr>
            <w:tcW w:w="413" w:type="pct"/>
            <w:vAlign w:val="center"/>
          </w:tcPr>
          <w:p w:rsidR="00763D5E" w:rsidRDefault="00763D5E" w:rsidP="003B0C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54" w:type="pct"/>
            <w:vAlign w:val="center"/>
          </w:tcPr>
          <w:p w:rsidR="00763D5E" w:rsidRDefault="00763D5E" w:rsidP="003B0C3A">
            <w:pPr>
              <w:jc w:val="center"/>
            </w:pPr>
            <w:r>
              <w:t>5.4</w:t>
            </w:r>
          </w:p>
        </w:tc>
      </w:tr>
      <w:tr w:rsidR="00763D5E" w:rsidRPr="00A22864" w:rsidTr="007E5943">
        <w:trPr>
          <w:trHeight w:val="227"/>
          <w:jc w:val="center"/>
        </w:trPr>
        <w:tc>
          <w:tcPr>
            <w:tcW w:w="248" w:type="pct"/>
            <w:vAlign w:val="center"/>
          </w:tcPr>
          <w:p w:rsidR="00763D5E" w:rsidRPr="00F8242C" w:rsidRDefault="00763D5E" w:rsidP="003B0C3A">
            <w:pPr>
              <w:jc w:val="center"/>
            </w:pPr>
            <w:r w:rsidRPr="00F8242C">
              <w:t>4.</w:t>
            </w:r>
          </w:p>
        </w:tc>
        <w:tc>
          <w:tcPr>
            <w:tcW w:w="3389" w:type="pct"/>
            <w:gridSpan w:val="9"/>
          </w:tcPr>
          <w:p w:rsidR="00763D5E" w:rsidRPr="00E27E0A" w:rsidRDefault="00763D5E" w:rsidP="003B0C3A">
            <w:pPr>
              <w:jc w:val="both"/>
              <w:rPr>
                <w:b/>
              </w:rPr>
            </w:pPr>
            <w:r w:rsidRPr="005E24CB">
              <w:rPr>
                <w:b/>
              </w:rPr>
              <w:t>Jovanović Galović A</w:t>
            </w:r>
            <w:r w:rsidRPr="002D45FF">
              <w:t>, Jovanović Lješković</w:t>
            </w:r>
            <w:r>
              <w:t xml:space="preserve"> N</w:t>
            </w:r>
            <w:r w:rsidRPr="002D45FF">
              <w:t>, Vidović</w:t>
            </w:r>
            <w:r>
              <w:t xml:space="preserve"> S</w:t>
            </w:r>
            <w:r w:rsidRPr="002D45FF">
              <w:t>, Vladić</w:t>
            </w:r>
            <w:r>
              <w:t xml:space="preserve"> J</w:t>
            </w:r>
            <w:r w:rsidRPr="002D45FF">
              <w:t>, Mrkonjić</w:t>
            </w:r>
            <w:r>
              <w:t xml:space="preserve"> Z</w:t>
            </w:r>
            <w:r w:rsidRPr="002D45FF">
              <w:t>, Gigov</w:t>
            </w:r>
            <w:r>
              <w:t xml:space="preserve"> G</w:t>
            </w:r>
            <w:r w:rsidRPr="002D45FF">
              <w:t xml:space="preserve">,  </w:t>
            </w:r>
            <w:r w:rsidR="003B0C3A">
              <w:t>et al</w:t>
            </w:r>
            <w:r>
              <w:t xml:space="preserve">. </w:t>
            </w:r>
            <w:hyperlink r:id="rId8" w:history="1">
              <w:r w:rsidRPr="009C522D">
                <w:rPr>
                  <w:rStyle w:val="Hyperlink"/>
                </w:rPr>
                <w:t>Potential of Helicrysum italicum cultivated in urban environment: SCCO2 extract cytotoxicity &amp; NF-kB activation in HeLa, MCF-7 and MRC-5 cells</w:t>
              </w:r>
            </w:hyperlink>
            <w:r>
              <w:t xml:space="preserve">. </w:t>
            </w:r>
            <w:r w:rsidRPr="002D45FF">
              <w:t>Sustain Chem Pharm</w:t>
            </w:r>
            <w:r>
              <w:t>. 2022;26:100622.</w:t>
            </w:r>
          </w:p>
        </w:tc>
        <w:tc>
          <w:tcPr>
            <w:tcW w:w="496" w:type="pct"/>
            <w:vAlign w:val="center"/>
          </w:tcPr>
          <w:p w:rsidR="00763D5E" w:rsidRDefault="00763D5E" w:rsidP="003B0C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49/178</w:t>
            </w:r>
          </w:p>
        </w:tc>
        <w:tc>
          <w:tcPr>
            <w:tcW w:w="413" w:type="pct"/>
            <w:vAlign w:val="center"/>
          </w:tcPr>
          <w:p w:rsidR="00763D5E" w:rsidRDefault="00763D5E" w:rsidP="003B0C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54" w:type="pct"/>
            <w:vAlign w:val="center"/>
          </w:tcPr>
          <w:p w:rsidR="00763D5E" w:rsidRDefault="00763D5E" w:rsidP="003B0C3A">
            <w:pPr>
              <w:jc w:val="center"/>
            </w:pPr>
            <w:r>
              <w:t>6.0</w:t>
            </w:r>
          </w:p>
        </w:tc>
      </w:tr>
      <w:tr w:rsidR="00763D5E" w:rsidRPr="00A22864" w:rsidTr="007E5943">
        <w:trPr>
          <w:trHeight w:val="227"/>
          <w:jc w:val="center"/>
        </w:trPr>
        <w:tc>
          <w:tcPr>
            <w:tcW w:w="248" w:type="pct"/>
            <w:vAlign w:val="center"/>
          </w:tcPr>
          <w:p w:rsidR="00763D5E" w:rsidRPr="00F8242C" w:rsidRDefault="00763D5E" w:rsidP="003B0C3A">
            <w:pPr>
              <w:jc w:val="center"/>
            </w:pPr>
            <w:r w:rsidRPr="00F8242C">
              <w:t>5.</w:t>
            </w:r>
          </w:p>
        </w:tc>
        <w:tc>
          <w:tcPr>
            <w:tcW w:w="3389" w:type="pct"/>
            <w:gridSpan w:val="9"/>
          </w:tcPr>
          <w:p w:rsidR="00763D5E" w:rsidRPr="00E27E0A" w:rsidRDefault="00763D5E" w:rsidP="003B0C3A">
            <w:pPr>
              <w:jc w:val="both"/>
              <w:rPr>
                <w:b/>
              </w:rPr>
            </w:pPr>
            <w:r>
              <w:t xml:space="preserve">Stojanović G, Kojić T, </w:t>
            </w:r>
            <w:r w:rsidRPr="00743B49">
              <w:rPr>
                <w:rStyle w:val="Emphasis"/>
                <w:i w:val="0"/>
              </w:rPr>
              <w:t>Simi</w:t>
            </w:r>
            <w:r w:rsidR="003B0C3A">
              <w:rPr>
                <w:rStyle w:val="Emphasis"/>
                <w:i w:val="0"/>
              </w:rPr>
              <w:t>ć</w:t>
            </w:r>
            <w:r w:rsidRPr="00743B49">
              <w:rPr>
                <w:rStyle w:val="Emphasis"/>
                <w:i w:val="0"/>
              </w:rPr>
              <w:t xml:space="preserve"> M</w:t>
            </w:r>
            <w:r>
              <w:t xml:space="preserve">, </w:t>
            </w:r>
            <w:r w:rsidRPr="005E24CB">
              <w:rPr>
                <w:b/>
              </w:rPr>
              <w:t>Jovanović Galović A</w:t>
            </w:r>
            <w:r>
              <w:rPr>
                <w:b/>
              </w:rPr>
              <w:t xml:space="preserve">, </w:t>
            </w:r>
            <w:r w:rsidRPr="00743B49">
              <w:t>Pavlović B</w:t>
            </w:r>
            <w:r>
              <w:t>, et al. Rapid Selective Detection of Ascorbic Acid Using Graphene-Based Microfluidic Platform</w:t>
            </w:r>
            <w:r w:rsidRPr="00743B49">
              <w:rPr>
                <w:i/>
              </w:rPr>
              <w:t xml:space="preserve">. </w:t>
            </w:r>
            <w:r w:rsidRPr="00743B49">
              <w:rPr>
                <w:rStyle w:val="Emphasis"/>
                <w:i w:val="0"/>
              </w:rPr>
              <w:t>IEEE Sens J</w:t>
            </w:r>
            <w:r>
              <w:rPr>
                <w:rStyle w:val="Emphasis"/>
                <w:i w:val="0"/>
              </w:rPr>
              <w:t>.2021;</w:t>
            </w:r>
            <w:r>
              <w:t>21(15):16744-53.</w:t>
            </w:r>
          </w:p>
        </w:tc>
        <w:tc>
          <w:tcPr>
            <w:tcW w:w="496" w:type="pct"/>
            <w:vAlign w:val="center"/>
          </w:tcPr>
          <w:p w:rsidR="00763D5E" w:rsidRDefault="00763D5E" w:rsidP="003B0C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83/277</w:t>
            </w:r>
          </w:p>
        </w:tc>
        <w:tc>
          <w:tcPr>
            <w:tcW w:w="413" w:type="pct"/>
            <w:vAlign w:val="center"/>
          </w:tcPr>
          <w:p w:rsidR="00763D5E" w:rsidRDefault="00763D5E" w:rsidP="003B0C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54" w:type="pct"/>
            <w:vAlign w:val="center"/>
          </w:tcPr>
          <w:p w:rsidR="00763D5E" w:rsidRDefault="00763D5E" w:rsidP="003B0C3A">
            <w:pPr>
              <w:jc w:val="center"/>
            </w:pPr>
            <w:r>
              <w:t>4.325</w:t>
            </w:r>
          </w:p>
        </w:tc>
      </w:tr>
      <w:tr w:rsidR="00763D5E" w:rsidRPr="00A22864" w:rsidTr="007E5943">
        <w:trPr>
          <w:trHeight w:val="227"/>
          <w:jc w:val="center"/>
        </w:trPr>
        <w:tc>
          <w:tcPr>
            <w:tcW w:w="248" w:type="pct"/>
            <w:vAlign w:val="center"/>
          </w:tcPr>
          <w:p w:rsidR="00763D5E" w:rsidRPr="00F8242C" w:rsidRDefault="00763D5E" w:rsidP="003B0C3A">
            <w:pPr>
              <w:jc w:val="center"/>
            </w:pPr>
            <w:r w:rsidRPr="00F8242C">
              <w:t>6.</w:t>
            </w:r>
          </w:p>
        </w:tc>
        <w:tc>
          <w:tcPr>
            <w:tcW w:w="3389" w:type="pct"/>
            <w:gridSpan w:val="9"/>
          </w:tcPr>
          <w:p w:rsidR="00763D5E" w:rsidRPr="00F8242C" w:rsidRDefault="00763D5E" w:rsidP="003B0C3A">
            <w:pPr>
              <w:jc w:val="both"/>
              <w:rPr>
                <w:iCs/>
              </w:rPr>
            </w:pPr>
            <w:r>
              <w:t xml:space="preserve">Jovanović Lješković N, </w:t>
            </w:r>
            <w:r w:rsidRPr="007E5943">
              <w:rPr>
                <w:b/>
              </w:rPr>
              <w:t>Jovanović Galović A</w:t>
            </w:r>
            <w:r>
              <w:t xml:space="preserve">, Stojkov S, Jojić N, Gigov S. </w:t>
            </w:r>
            <w:r w:rsidR="00612D17">
              <w:fldChar w:fldCharType="begin"/>
            </w:r>
            <w:r>
              <w:instrText xml:space="preserve"> HYPERLINK "https://www.ncbi.nlm.nih.gov/pmc/articles/PMC8066253/pdf/pharmaceutics-13-00448.pdf" </w:instrText>
            </w:r>
            <w:r w:rsidR="00612D17">
              <w:fldChar w:fldCharType="separate"/>
            </w:r>
            <w:r w:rsidRPr="007E5943">
              <w:rPr>
                <w:rStyle w:val="Hyperlink"/>
              </w:rPr>
              <w:t>Medicine Shortages in Serbia: Pharmacists' Standpoint and Potential Solutions for a Non-EU Country</w:t>
            </w:r>
            <w:r w:rsidR="00612D17">
              <w:fldChar w:fldCharType="end"/>
            </w:r>
            <w:r>
              <w:t>. Pharmaceutics. 2021 Mar 26;13(4):448.</w:t>
            </w:r>
          </w:p>
        </w:tc>
        <w:tc>
          <w:tcPr>
            <w:tcW w:w="496" w:type="pct"/>
            <w:vAlign w:val="center"/>
          </w:tcPr>
          <w:p w:rsidR="00763D5E" w:rsidRPr="00F8242C" w:rsidRDefault="00763D5E" w:rsidP="003B0C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39/279</w:t>
            </w:r>
          </w:p>
        </w:tc>
        <w:tc>
          <w:tcPr>
            <w:tcW w:w="413" w:type="pct"/>
            <w:vAlign w:val="center"/>
          </w:tcPr>
          <w:p w:rsidR="00763D5E" w:rsidRPr="00F8242C" w:rsidRDefault="00763D5E" w:rsidP="003B0C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54" w:type="pct"/>
            <w:vAlign w:val="center"/>
          </w:tcPr>
          <w:p w:rsidR="00763D5E" w:rsidRPr="00F8242C" w:rsidRDefault="00763D5E" w:rsidP="003B0C3A">
            <w:pPr>
              <w:jc w:val="center"/>
            </w:pPr>
            <w:r>
              <w:t>6.525</w:t>
            </w:r>
          </w:p>
        </w:tc>
      </w:tr>
      <w:tr w:rsidR="00763D5E" w:rsidRPr="00A22864" w:rsidTr="007E5943">
        <w:trPr>
          <w:trHeight w:val="227"/>
          <w:jc w:val="center"/>
        </w:trPr>
        <w:tc>
          <w:tcPr>
            <w:tcW w:w="248" w:type="pct"/>
            <w:vAlign w:val="center"/>
          </w:tcPr>
          <w:p w:rsidR="00763D5E" w:rsidRPr="00F8242C" w:rsidRDefault="00763D5E" w:rsidP="003B0C3A">
            <w:pPr>
              <w:jc w:val="center"/>
            </w:pPr>
            <w:r w:rsidRPr="00F8242C">
              <w:t>7.</w:t>
            </w:r>
          </w:p>
        </w:tc>
        <w:tc>
          <w:tcPr>
            <w:tcW w:w="3389" w:type="pct"/>
            <w:gridSpan w:val="9"/>
          </w:tcPr>
          <w:p w:rsidR="00763D5E" w:rsidRPr="00F8242C" w:rsidRDefault="00763D5E" w:rsidP="003B0C3A">
            <w:pPr>
              <w:jc w:val="both"/>
              <w:rPr>
                <w:iCs/>
              </w:rPr>
            </w:pPr>
            <w:r w:rsidRPr="007E5943">
              <w:rPr>
                <w:b/>
              </w:rPr>
              <w:t>Jovanović Galović A</w:t>
            </w:r>
            <w:r>
              <w:t xml:space="preserve">, Weyer J, Jansen van Vuren P, Paweska JT, Radovanov J, Kovačević G, </w:t>
            </w:r>
            <w:r w:rsidR="003B0C3A">
              <w:t>et al</w:t>
            </w:r>
            <w:r>
              <w:t xml:space="preserve">. </w:t>
            </w:r>
            <w:hyperlink r:id="rId9" w:history="1">
              <w:r w:rsidRPr="003E5D9F">
                <w:rPr>
                  <w:rStyle w:val="Hyperlink"/>
                </w:rPr>
                <w:t>West Nile Virus Lineage 2 Associated with Human Case in Republic of Serbia</w:t>
              </w:r>
            </w:hyperlink>
            <w:r>
              <w:t>. Vector Borne Zoonotic Dis. 2017 Nov;17(11):780-3.</w:t>
            </w:r>
          </w:p>
        </w:tc>
        <w:tc>
          <w:tcPr>
            <w:tcW w:w="496" w:type="pct"/>
            <w:vAlign w:val="center"/>
          </w:tcPr>
          <w:p w:rsidR="00763D5E" w:rsidRPr="00F8242C" w:rsidRDefault="00763D5E" w:rsidP="003B0C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87/268</w:t>
            </w:r>
          </w:p>
        </w:tc>
        <w:tc>
          <w:tcPr>
            <w:tcW w:w="413" w:type="pct"/>
            <w:vAlign w:val="center"/>
          </w:tcPr>
          <w:p w:rsidR="00763D5E" w:rsidRPr="00F8242C" w:rsidRDefault="00763D5E" w:rsidP="003B0C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54" w:type="pct"/>
            <w:vAlign w:val="center"/>
          </w:tcPr>
          <w:p w:rsidR="00763D5E" w:rsidRPr="00F8242C" w:rsidRDefault="00763D5E" w:rsidP="003B0C3A">
            <w:pPr>
              <w:jc w:val="center"/>
            </w:pPr>
            <w:r>
              <w:t>2.171</w:t>
            </w:r>
          </w:p>
        </w:tc>
      </w:tr>
      <w:tr w:rsidR="00763D5E" w:rsidRPr="00A22864" w:rsidTr="007E5943">
        <w:trPr>
          <w:trHeight w:val="227"/>
          <w:jc w:val="center"/>
        </w:trPr>
        <w:tc>
          <w:tcPr>
            <w:tcW w:w="248" w:type="pct"/>
            <w:vAlign w:val="center"/>
          </w:tcPr>
          <w:p w:rsidR="00763D5E" w:rsidRPr="00F8242C" w:rsidRDefault="00763D5E" w:rsidP="003B0C3A">
            <w:pPr>
              <w:jc w:val="center"/>
            </w:pPr>
            <w:r w:rsidRPr="00F8242C">
              <w:lastRenderedPageBreak/>
              <w:t>8.</w:t>
            </w:r>
          </w:p>
        </w:tc>
        <w:tc>
          <w:tcPr>
            <w:tcW w:w="3389" w:type="pct"/>
            <w:gridSpan w:val="9"/>
          </w:tcPr>
          <w:p w:rsidR="00763D5E" w:rsidRPr="00F8242C" w:rsidRDefault="00763D5E" w:rsidP="003E5D9F">
            <w:pPr>
              <w:jc w:val="both"/>
            </w:pPr>
            <w:r w:rsidRPr="00F8242C">
              <w:rPr>
                <w:iCs/>
              </w:rPr>
              <w:t xml:space="preserve">Petrić D, Petrović T, Hrnjaković Cvjetković I, Zgomba M, Milošević V, </w:t>
            </w:r>
            <w:r w:rsidR="003E5D9F">
              <w:rPr>
                <w:iCs/>
              </w:rPr>
              <w:t>et al...</w:t>
            </w:r>
            <w:r w:rsidRPr="00F8242C">
              <w:rPr>
                <w:b/>
                <w:iCs/>
              </w:rPr>
              <w:t>Jovanović Galović A</w:t>
            </w:r>
            <w:r w:rsidRPr="00F8242C">
              <w:rPr>
                <w:iCs/>
              </w:rPr>
              <w:t xml:space="preserve">. </w:t>
            </w:r>
            <w:hyperlink r:id="rId10" w:history="1">
              <w:r w:rsidRPr="00F8242C">
                <w:rPr>
                  <w:rStyle w:val="Hyperlink"/>
                  <w:iCs/>
                </w:rPr>
                <w:t>West Nile virus ‘circulation’ in Vojvodina, Serbia: mosquito, bird, horse and human surveillance</w:t>
              </w:r>
            </w:hyperlink>
            <w:r w:rsidRPr="00F8242C">
              <w:rPr>
                <w:iCs/>
              </w:rPr>
              <w:t>. Mol Cell Probes.  2017;31:28-36.</w:t>
            </w:r>
          </w:p>
        </w:tc>
        <w:tc>
          <w:tcPr>
            <w:tcW w:w="496" w:type="pct"/>
            <w:vAlign w:val="center"/>
          </w:tcPr>
          <w:p w:rsidR="003E5D9F" w:rsidRDefault="003E5D9F" w:rsidP="003B0C3A">
            <w:pPr>
              <w:jc w:val="center"/>
              <w:rPr>
                <w:lang w:val="en-US"/>
              </w:rPr>
            </w:pPr>
          </w:p>
          <w:p w:rsidR="00763D5E" w:rsidRPr="00F8242C" w:rsidRDefault="00763D5E" w:rsidP="003B0C3A">
            <w:pPr>
              <w:jc w:val="center"/>
              <w:rPr>
                <w:lang w:val="en-US"/>
              </w:rPr>
            </w:pPr>
            <w:r w:rsidRPr="00F8242C">
              <w:rPr>
                <w:lang w:val="en-US"/>
              </w:rPr>
              <w:t>108/160</w:t>
            </w:r>
          </w:p>
          <w:p w:rsidR="00763D5E" w:rsidRPr="00F8242C" w:rsidRDefault="00763D5E" w:rsidP="003B0C3A">
            <w:pPr>
              <w:jc w:val="center"/>
              <w:rPr>
                <w:lang w:val="en-US"/>
              </w:rPr>
            </w:pPr>
          </w:p>
        </w:tc>
        <w:tc>
          <w:tcPr>
            <w:tcW w:w="413" w:type="pct"/>
            <w:vAlign w:val="center"/>
          </w:tcPr>
          <w:p w:rsidR="00763D5E" w:rsidRPr="00F8242C" w:rsidRDefault="00763D5E" w:rsidP="003B0C3A">
            <w:pPr>
              <w:jc w:val="center"/>
              <w:rPr>
                <w:lang w:val="en-US"/>
              </w:rPr>
            </w:pPr>
          </w:p>
          <w:p w:rsidR="00763D5E" w:rsidRPr="00F8242C" w:rsidRDefault="00763D5E" w:rsidP="003B0C3A">
            <w:pPr>
              <w:jc w:val="center"/>
              <w:rPr>
                <w:lang w:val="en-US"/>
              </w:rPr>
            </w:pPr>
            <w:r w:rsidRPr="00F8242C">
              <w:rPr>
                <w:lang w:val="en-US"/>
              </w:rPr>
              <w:t>23</w:t>
            </w:r>
          </w:p>
          <w:p w:rsidR="00763D5E" w:rsidRPr="00F8242C" w:rsidRDefault="00763D5E" w:rsidP="003B0C3A">
            <w:pPr>
              <w:jc w:val="center"/>
              <w:rPr>
                <w:lang w:val="en-US"/>
              </w:rPr>
            </w:pPr>
          </w:p>
        </w:tc>
        <w:tc>
          <w:tcPr>
            <w:tcW w:w="454" w:type="pct"/>
            <w:vAlign w:val="center"/>
          </w:tcPr>
          <w:p w:rsidR="00763D5E" w:rsidRPr="00F8242C" w:rsidRDefault="00763D5E" w:rsidP="003B0C3A">
            <w:pPr>
              <w:jc w:val="center"/>
            </w:pPr>
            <w:r w:rsidRPr="00F8242C">
              <w:t>1.689</w:t>
            </w:r>
          </w:p>
        </w:tc>
      </w:tr>
      <w:tr w:rsidR="00763D5E" w:rsidRPr="00A22864" w:rsidTr="007E5943">
        <w:trPr>
          <w:trHeight w:val="227"/>
          <w:jc w:val="center"/>
        </w:trPr>
        <w:tc>
          <w:tcPr>
            <w:tcW w:w="248" w:type="pct"/>
            <w:vAlign w:val="center"/>
          </w:tcPr>
          <w:p w:rsidR="00763D5E" w:rsidRPr="00F8242C" w:rsidRDefault="00763D5E" w:rsidP="003B0C3A">
            <w:pPr>
              <w:jc w:val="center"/>
            </w:pPr>
            <w:r w:rsidRPr="00F8242C">
              <w:t>9.</w:t>
            </w:r>
          </w:p>
        </w:tc>
        <w:tc>
          <w:tcPr>
            <w:tcW w:w="3389" w:type="pct"/>
            <w:gridSpan w:val="9"/>
          </w:tcPr>
          <w:p w:rsidR="00763D5E" w:rsidRPr="00F8242C" w:rsidRDefault="00763D5E" w:rsidP="003B0C3A">
            <w:pPr>
              <w:jc w:val="both"/>
              <w:rPr>
                <w:bCs/>
              </w:rPr>
            </w:pPr>
            <w:r w:rsidRPr="00F8242C">
              <w:rPr>
                <w:b/>
                <w:bCs/>
              </w:rPr>
              <w:t>Jovanović Galović A</w:t>
            </w:r>
            <w:r w:rsidRPr="00F8242C">
              <w:rPr>
                <w:bCs/>
              </w:rPr>
              <w:t xml:space="preserve">, Bijelović S, Milošević V, Hrnjaković Cvjetkovic I, Popović M, Kovačević G, et al. </w:t>
            </w:r>
            <w:r w:rsidR="00612D17" w:rsidRPr="00F8242C">
              <w:rPr>
                <w:bCs/>
              </w:rPr>
              <w:fldChar w:fldCharType="begin"/>
            </w:r>
            <w:r w:rsidRPr="00F8242C">
              <w:rPr>
                <w:bCs/>
              </w:rPr>
              <w:instrText xml:space="preserve"> HYPERLINK "http://www.eurosurveillance.org/images/dynamic/EE/V21N15/art21441.pdf" </w:instrText>
            </w:r>
            <w:r w:rsidR="00612D17" w:rsidRPr="00F8242C">
              <w:rPr>
                <w:bCs/>
              </w:rPr>
              <w:fldChar w:fldCharType="separate"/>
            </w:r>
            <w:r w:rsidRPr="00F8242C">
              <w:rPr>
                <w:rStyle w:val="Hyperlink"/>
                <w:bCs/>
              </w:rPr>
              <w:t>Testing for viral material in water of public bathing areas of the Danube during summer, Vojvodina, Serbia, 2014</w:t>
            </w:r>
            <w:r w:rsidR="00612D17" w:rsidRPr="00F8242C">
              <w:rPr>
                <w:bCs/>
              </w:rPr>
              <w:fldChar w:fldCharType="end"/>
            </w:r>
            <w:r w:rsidRPr="00F8242C">
              <w:rPr>
                <w:bCs/>
              </w:rPr>
              <w:t>. Euro Surveill. 2016;21(15):31-9.</w:t>
            </w:r>
          </w:p>
        </w:tc>
        <w:tc>
          <w:tcPr>
            <w:tcW w:w="496" w:type="pct"/>
            <w:vAlign w:val="center"/>
          </w:tcPr>
          <w:p w:rsidR="003E5D9F" w:rsidRDefault="003E5D9F" w:rsidP="003B0C3A">
            <w:pPr>
              <w:jc w:val="center"/>
            </w:pPr>
          </w:p>
          <w:p w:rsidR="00763D5E" w:rsidRPr="00F8242C" w:rsidRDefault="00763D5E" w:rsidP="003B0C3A">
            <w:pPr>
              <w:jc w:val="center"/>
            </w:pPr>
            <w:r w:rsidRPr="00F8242C">
              <w:t>5/84</w:t>
            </w:r>
          </w:p>
          <w:p w:rsidR="00763D5E" w:rsidRPr="00F8242C" w:rsidRDefault="00763D5E" w:rsidP="003B0C3A">
            <w:pPr>
              <w:jc w:val="center"/>
            </w:pPr>
          </w:p>
        </w:tc>
        <w:tc>
          <w:tcPr>
            <w:tcW w:w="413" w:type="pct"/>
            <w:vAlign w:val="center"/>
          </w:tcPr>
          <w:p w:rsidR="003E5D9F" w:rsidRDefault="003E5D9F" w:rsidP="003B0C3A">
            <w:pPr>
              <w:jc w:val="center"/>
            </w:pPr>
          </w:p>
          <w:p w:rsidR="00763D5E" w:rsidRPr="00F8242C" w:rsidRDefault="00763D5E" w:rsidP="003B0C3A">
            <w:pPr>
              <w:jc w:val="center"/>
            </w:pPr>
            <w:r w:rsidRPr="00F8242C">
              <w:t>21a</w:t>
            </w:r>
          </w:p>
          <w:p w:rsidR="00763D5E" w:rsidRPr="00F8242C" w:rsidRDefault="00763D5E" w:rsidP="003B0C3A">
            <w:pPr>
              <w:jc w:val="center"/>
            </w:pPr>
          </w:p>
        </w:tc>
        <w:tc>
          <w:tcPr>
            <w:tcW w:w="454" w:type="pct"/>
            <w:vAlign w:val="center"/>
          </w:tcPr>
          <w:p w:rsidR="003E5D9F" w:rsidRDefault="003E5D9F" w:rsidP="003B0C3A">
            <w:pPr>
              <w:jc w:val="center"/>
            </w:pPr>
          </w:p>
          <w:p w:rsidR="00763D5E" w:rsidRPr="00F8242C" w:rsidRDefault="00763D5E" w:rsidP="003B0C3A">
            <w:pPr>
              <w:jc w:val="center"/>
            </w:pPr>
            <w:r w:rsidRPr="00F8242C">
              <w:t>7.202</w:t>
            </w:r>
          </w:p>
          <w:p w:rsidR="00763D5E" w:rsidRPr="00F8242C" w:rsidRDefault="00763D5E" w:rsidP="003B0C3A">
            <w:pPr>
              <w:jc w:val="center"/>
            </w:pPr>
          </w:p>
        </w:tc>
      </w:tr>
      <w:tr w:rsidR="00763D5E" w:rsidRPr="00A22864" w:rsidTr="007E5943">
        <w:trPr>
          <w:trHeight w:val="227"/>
          <w:jc w:val="center"/>
        </w:trPr>
        <w:tc>
          <w:tcPr>
            <w:tcW w:w="248" w:type="pct"/>
            <w:vAlign w:val="center"/>
          </w:tcPr>
          <w:p w:rsidR="00763D5E" w:rsidRPr="00F8242C" w:rsidRDefault="00763D5E" w:rsidP="003B0C3A">
            <w:pPr>
              <w:jc w:val="center"/>
            </w:pPr>
            <w:r w:rsidRPr="00F8242C">
              <w:t>10.</w:t>
            </w:r>
          </w:p>
        </w:tc>
        <w:tc>
          <w:tcPr>
            <w:tcW w:w="3389" w:type="pct"/>
            <w:gridSpan w:val="9"/>
          </w:tcPr>
          <w:p w:rsidR="00763D5E" w:rsidRPr="00F8242C" w:rsidRDefault="00763D5E" w:rsidP="003E5D9F">
            <w:pPr>
              <w:jc w:val="both"/>
            </w:pPr>
            <w:proofErr w:type="spellStart"/>
            <w:r w:rsidRPr="00F8242C">
              <w:rPr>
                <w:rFonts w:eastAsia="SimSun"/>
                <w:kern w:val="2"/>
                <w:lang w:val="en-US" w:eastAsia="zh-CN"/>
              </w:rPr>
              <w:t>Kova</w:t>
            </w:r>
            <w:r w:rsidR="003E5D9F">
              <w:rPr>
                <w:rFonts w:eastAsia="SimSun"/>
                <w:kern w:val="2"/>
                <w:lang w:val="en-US" w:eastAsia="zh-CN"/>
              </w:rPr>
              <w:t>č</w:t>
            </w:r>
            <w:r w:rsidRPr="00F8242C">
              <w:rPr>
                <w:rFonts w:eastAsia="SimSun"/>
                <w:kern w:val="2"/>
                <w:lang w:val="en-US" w:eastAsia="zh-CN"/>
              </w:rPr>
              <w:t>evi</w:t>
            </w:r>
            <w:r w:rsidR="003E5D9F">
              <w:rPr>
                <w:rFonts w:eastAsia="SimSun"/>
                <w:kern w:val="2"/>
                <w:lang w:val="en-US" w:eastAsia="zh-CN"/>
              </w:rPr>
              <w:t>ć</w:t>
            </w:r>
            <w:proofErr w:type="spellEnd"/>
            <w:r w:rsidRPr="00F8242C">
              <w:rPr>
                <w:rFonts w:eastAsia="SimSun"/>
                <w:kern w:val="2"/>
                <w:lang w:val="en-US" w:eastAsia="zh-CN"/>
              </w:rPr>
              <w:t xml:space="preserve"> G, </w:t>
            </w:r>
            <w:proofErr w:type="spellStart"/>
            <w:r w:rsidRPr="00F8242C">
              <w:rPr>
                <w:rFonts w:eastAsia="SimSun"/>
                <w:kern w:val="2"/>
                <w:lang w:val="en-US" w:eastAsia="zh-CN"/>
              </w:rPr>
              <w:t>Nikoli</w:t>
            </w:r>
            <w:r w:rsidR="003E5D9F">
              <w:rPr>
                <w:rFonts w:eastAsia="SimSun"/>
                <w:kern w:val="2"/>
                <w:lang w:val="en-US" w:eastAsia="zh-CN"/>
              </w:rPr>
              <w:t>ć</w:t>
            </w:r>
            <w:proofErr w:type="spellEnd"/>
            <w:r w:rsidRPr="00F8242C">
              <w:rPr>
                <w:rFonts w:eastAsia="SimSun"/>
                <w:kern w:val="2"/>
                <w:lang w:val="en-US" w:eastAsia="zh-CN"/>
              </w:rPr>
              <w:t xml:space="preserve"> N, </w:t>
            </w:r>
            <w:proofErr w:type="spellStart"/>
            <w:r w:rsidRPr="00F8242C">
              <w:rPr>
                <w:rFonts w:eastAsia="SimSun"/>
                <w:b/>
                <w:kern w:val="2"/>
                <w:lang w:val="en-US" w:eastAsia="zh-CN"/>
              </w:rPr>
              <w:t>Jovanovi</w:t>
            </w:r>
            <w:r w:rsidR="003E5D9F">
              <w:rPr>
                <w:rFonts w:eastAsia="SimSun"/>
                <w:b/>
                <w:kern w:val="2"/>
                <w:lang w:val="en-US" w:eastAsia="zh-CN"/>
              </w:rPr>
              <w:t>ć</w:t>
            </w:r>
            <w:proofErr w:type="spellEnd"/>
            <w:r w:rsidRPr="00F8242C">
              <w:rPr>
                <w:rFonts w:eastAsia="SimSun"/>
                <w:b/>
                <w:kern w:val="2"/>
                <w:lang w:val="en-US" w:eastAsia="zh-CN"/>
              </w:rPr>
              <w:t xml:space="preserve"> </w:t>
            </w:r>
            <w:proofErr w:type="spellStart"/>
            <w:r w:rsidRPr="00F8242C">
              <w:rPr>
                <w:rFonts w:eastAsia="SimSun"/>
                <w:b/>
                <w:kern w:val="2"/>
                <w:lang w:val="en-US" w:eastAsia="zh-CN"/>
              </w:rPr>
              <w:t>Galovi</w:t>
            </w:r>
            <w:r w:rsidR="003E5D9F">
              <w:rPr>
                <w:rFonts w:eastAsia="SimSun"/>
                <w:b/>
                <w:kern w:val="2"/>
                <w:lang w:val="en-US" w:eastAsia="zh-CN"/>
              </w:rPr>
              <w:t>ć</w:t>
            </w:r>
            <w:proofErr w:type="spellEnd"/>
            <w:r w:rsidRPr="00F8242C">
              <w:rPr>
                <w:rFonts w:eastAsia="SimSun"/>
                <w:b/>
                <w:kern w:val="2"/>
                <w:lang w:val="en-US" w:eastAsia="zh-CN"/>
              </w:rPr>
              <w:t xml:space="preserve"> A</w:t>
            </w:r>
            <w:r w:rsidRPr="00F8242C">
              <w:rPr>
                <w:rFonts w:eastAsia="SimSun"/>
                <w:kern w:val="2"/>
                <w:lang w:val="en-US" w:eastAsia="zh-CN"/>
              </w:rPr>
              <w:t xml:space="preserve">, </w:t>
            </w:r>
            <w:proofErr w:type="spellStart"/>
            <w:r w:rsidRPr="00F8242C">
              <w:rPr>
                <w:rFonts w:eastAsia="SimSun"/>
                <w:kern w:val="2"/>
                <w:lang w:val="en-US" w:eastAsia="zh-CN"/>
              </w:rPr>
              <w:t>Hrnjakovi</w:t>
            </w:r>
            <w:r w:rsidR="003E5D9F">
              <w:rPr>
                <w:rFonts w:eastAsia="SimSun"/>
                <w:kern w:val="2"/>
                <w:lang w:val="en-US" w:eastAsia="zh-CN"/>
              </w:rPr>
              <w:t>ć</w:t>
            </w:r>
            <w:r w:rsidRPr="00F8242C">
              <w:rPr>
                <w:rFonts w:eastAsia="SimSun"/>
                <w:kern w:val="2"/>
                <w:lang w:val="en-US" w:eastAsia="zh-CN"/>
              </w:rPr>
              <w:t>-Cvjetkovi</w:t>
            </w:r>
            <w:r w:rsidR="003E5D9F">
              <w:rPr>
                <w:rFonts w:eastAsia="SimSun"/>
                <w:kern w:val="2"/>
                <w:lang w:val="en-US" w:eastAsia="zh-CN"/>
              </w:rPr>
              <w:t>ć</w:t>
            </w:r>
            <w:proofErr w:type="spellEnd"/>
            <w:r w:rsidRPr="00F8242C">
              <w:rPr>
                <w:rFonts w:eastAsia="SimSun"/>
                <w:kern w:val="2"/>
                <w:lang w:val="en-US" w:eastAsia="zh-CN"/>
              </w:rPr>
              <w:t xml:space="preserve"> I,  </w:t>
            </w:r>
            <w:proofErr w:type="spellStart"/>
            <w:r w:rsidRPr="00F8242C">
              <w:rPr>
                <w:rFonts w:eastAsia="SimSun"/>
                <w:kern w:val="2"/>
                <w:lang w:val="en-US" w:eastAsia="zh-CN"/>
              </w:rPr>
              <w:t>Vuleta</w:t>
            </w:r>
            <w:proofErr w:type="spellEnd"/>
            <w:r w:rsidRPr="00F8242C">
              <w:rPr>
                <w:rFonts w:eastAsia="SimSun"/>
                <w:kern w:val="2"/>
                <w:lang w:val="en-US" w:eastAsia="zh-CN"/>
              </w:rPr>
              <w:t xml:space="preserve"> D, </w:t>
            </w:r>
            <w:proofErr w:type="spellStart"/>
            <w:r w:rsidRPr="00F8242C">
              <w:rPr>
                <w:rFonts w:eastAsia="SimSun"/>
                <w:kern w:val="2"/>
                <w:lang w:val="en-US" w:eastAsia="zh-CN"/>
              </w:rPr>
              <w:t>Pati</w:t>
            </w:r>
            <w:r w:rsidR="003E5D9F">
              <w:rPr>
                <w:rFonts w:eastAsia="SimSun"/>
                <w:kern w:val="2"/>
                <w:lang w:val="en-US" w:eastAsia="zh-CN"/>
              </w:rPr>
              <w:t>ć</w:t>
            </w:r>
            <w:proofErr w:type="spellEnd"/>
            <w:r w:rsidRPr="00F8242C">
              <w:rPr>
                <w:rFonts w:eastAsia="SimSun"/>
                <w:kern w:val="2"/>
                <w:lang w:val="en-US" w:eastAsia="zh-CN"/>
              </w:rPr>
              <w:t xml:space="preserve"> A, </w:t>
            </w:r>
            <w:r w:rsidR="003E5D9F">
              <w:rPr>
                <w:rFonts w:eastAsia="SimSun"/>
                <w:kern w:val="2"/>
                <w:lang w:val="en-US" w:eastAsia="zh-CN"/>
              </w:rPr>
              <w:t>et al</w:t>
            </w:r>
            <w:hyperlink r:id="rId11" w:history="1">
              <w:r w:rsidRPr="00F8242C">
                <w:rPr>
                  <w:rStyle w:val="Hyperlink"/>
                  <w:rFonts w:eastAsia="SimSun"/>
                  <w:kern w:val="2"/>
                  <w:lang w:val="en-US" w:eastAsia="zh-CN"/>
                </w:rPr>
                <w:t xml:space="preserve">. </w:t>
              </w:r>
              <w:r w:rsidRPr="00F8242C">
                <w:rPr>
                  <w:rStyle w:val="Hyperlink"/>
                  <w:rFonts w:eastAsia="SimSun"/>
                  <w:bCs/>
                  <w:shd w:val="clear" w:color="auto" w:fill="FFFFFF"/>
                  <w:lang w:val="en-US" w:eastAsia="zh-CN"/>
                </w:rPr>
                <w:t xml:space="preserve">Frequency of twelve carcinogenic human </w:t>
              </w:r>
              <w:proofErr w:type="spellStart"/>
              <w:r w:rsidRPr="00F8242C">
                <w:rPr>
                  <w:rStyle w:val="Hyperlink"/>
                  <w:rFonts w:eastAsia="SimSun"/>
                  <w:bCs/>
                  <w:shd w:val="clear" w:color="auto" w:fill="FFFFFF"/>
                  <w:lang w:val="en-US" w:eastAsia="zh-CN"/>
                </w:rPr>
                <w:t>papillomavirus</w:t>
              </w:r>
              <w:proofErr w:type="spellEnd"/>
              <w:r w:rsidRPr="00F8242C">
                <w:rPr>
                  <w:rStyle w:val="Hyperlink"/>
                  <w:rFonts w:eastAsia="SimSun"/>
                  <w:bCs/>
                  <w:shd w:val="clear" w:color="auto" w:fill="FFFFFF"/>
                  <w:lang w:val="en-US" w:eastAsia="zh-CN"/>
                </w:rPr>
                <w:t xml:space="preserve"> types among women from South </w:t>
              </w:r>
              <w:proofErr w:type="spellStart"/>
              <w:r w:rsidRPr="00F8242C">
                <w:rPr>
                  <w:rStyle w:val="Hyperlink"/>
                  <w:rFonts w:eastAsia="SimSun"/>
                  <w:bCs/>
                  <w:shd w:val="clear" w:color="auto" w:fill="FFFFFF"/>
                  <w:lang w:val="en-US" w:eastAsia="zh-CN"/>
                </w:rPr>
                <w:t>Backa</w:t>
              </w:r>
              <w:proofErr w:type="spellEnd"/>
              <w:r w:rsidRPr="00F8242C">
                <w:rPr>
                  <w:rStyle w:val="Hyperlink"/>
                  <w:rFonts w:eastAsia="SimSun"/>
                  <w:bCs/>
                  <w:shd w:val="clear" w:color="auto" w:fill="FFFFFF"/>
                  <w:lang w:val="en-US" w:eastAsia="zh-CN"/>
                </w:rPr>
                <w:t xml:space="preserve"> region, </w:t>
              </w:r>
              <w:proofErr w:type="spellStart"/>
              <w:r w:rsidRPr="00F8242C">
                <w:rPr>
                  <w:rStyle w:val="Hyperlink"/>
                  <w:rFonts w:eastAsia="SimSun"/>
                  <w:bCs/>
                  <w:shd w:val="clear" w:color="auto" w:fill="FFFFFF"/>
                  <w:lang w:val="en-US" w:eastAsia="zh-CN"/>
                </w:rPr>
                <w:t>Vojvodina</w:t>
              </w:r>
              <w:proofErr w:type="spellEnd"/>
              <w:r w:rsidRPr="00F8242C">
                <w:rPr>
                  <w:rStyle w:val="Hyperlink"/>
                  <w:rFonts w:eastAsia="SimSun"/>
                  <w:bCs/>
                  <w:shd w:val="clear" w:color="auto" w:fill="FFFFFF"/>
                  <w:lang w:val="en-US" w:eastAsia="zh-CN"/>
                </w:rPr>
                <w:t>, Serbia</w:t>
              </w:r>
            </w:hyperlink>
            <w:r w:rsidRPr="00F8242C">
              <w:rPr>
                <w:rFonts w:eastAsia="SimSun"/>
                <w:bCs/>
                <w:shd w:val="clear" w:color="auto" w:fill="FFFFFF"/>
                <w:lang w:eastAsia="zh-CN"/>
              </w:rPr>
              <w:t xml:space="preserve">. </w:t>
            </w:r>
            <w:r w:rsidRPr="00F8242C">
              <w:rPr>
                <w:rFonts w:eastAsia="SimSun"/>
              </w:rPr>
              <w:t>Turk J Med Sci. 2016;46:97-104.</w:t>
            </w:r>
          </w:p>
        </w:tc>
        <w:tc>
          <w:tcPr>
            <w:tcW w:w="496" w:type="pct"/>
            <w:vAlign w:val="center"/>
          </w:tcPr>
          <w:p w:rsidR="00763D5E" w:rsidRPr="00F8242C" w:rsidRDefault="00763D5E" w:rsidP="003B0C3A">
            <w:pPr>
              <w:jc w:val="center"/>
            </w:pPr>
            <w:r w:rsidRPr="00F8242C">
              <w:t>113/154</w:t>
            </w:r>
          </w:p>
        </w:tc>
        <w:tc>
          <w:tcPr>
            <w:tcW w:w="413" w:type="pct"/>
            <w:vAlign w:val="center"/>
          </w:tcPr>
          <w:p w:rsidR="00763D5E" w:rsidRPr="00F8242C" w:rsidRDefault="00763D5E" w:rsidP="003B0C3A">
            <w:pPr>
              <w:jc w:val="center"/>
            </w:pPr>
            <w:r w:rsidRPr="00F8242C">
              <w:t>23</w:t>
            </w:r>
          </w:p>
        </w:tc>
        <w:tc>
          <w:tcPr>
            <w:tcW w:w="454" w:type="pct"/>
            <w:vAlign w:val="center"/>
          </w:tcPr>
          <w:p w:rsidR="00763D5E" w:rsidRPr="00F8242C" w:rsidRDefault="00763D5E" w:rsidP="003B0C3A">
            <w:pPr>
              <w:jc w:val="center"/>
            </w:pPr>
            <w:r w:rsidRPr="00F8242C">
              <w:t>0.710</w:t>
            </w:r>
          </w:p>
        </w:tc>
      </w:tr>
      <w:tr w:rsidR="00763D5E" w:rsidRPr="00A22864" w:rsidTr="007E5943">
        <w:trPr>
          <w:trHeight w:val="227"/>
          <w:jc w:val="center"/>
        </w:trPr>
        <w:tc>
          <w:tcPr>
            <w:tcW w:w="248" w:type="pct"/>
            <w:vAlign w:val="center"/>
          </w:tcPr>
          <w:p w:rsidR="00763D5E" w:rsidRPr="00F8242C" w:rsidRDefault="00763D5E" w:rsidP="003B0C3A">
            <w:pPr>
              <w:jc w:val="center"/>
            </w:pPr>
            <w:r>
              <w:t>11.</w:t>
            </w:r>
          </w:p>
        </w:tc>
        <w:tc>
          <w:tcPr>
            <w:tcW w:w="3389" w:type="pct"/>
            <w:gridSpan w:val="9"/>
          </w:tcPr>
          <w:p w:rsidR="00763D5E" w:rsidRPr="00F8242C" w:rsidRDefault="00763D5E" w:rsidP="003E5D9F">
            <w:pPr>
              <w:jc w:val="both"/>
              <w:rPr>
                <w:rFonts w:eastAsia="Calibri"/>
              </w:rPr>
            </w:pPr>
            <w:r w:rsidRPr="00F8242C">
              <w:rPr>
                <w:rFonts w:eastAsia="Calibri"/>
              </w:rPr>
              <w:t xml:space="preserve">Radovanov J, Milošević V, Hrnjaković- Cvjetković I, Ristić M, Đilas M, </w:t>
            </w:r>
            <w:r w:rsidR="003E5D9F">
              <w:rPr>
                <w:rFonts w:eastAsia="Calibri"/>
              </w:rPr>
              <w:t>et al...</w:t>
            </w:r>
            <w:r w:rsidRPr="00F8242C">
              <w:rPr>
                <w:rFonts w:eastAsia="Calibri"/>
                <w:b/>
              </w:rPr>
              <w:t>Jovanović-Galović A</w:t>
            </w:r>
            <w:r w:rsidRPr="00F8242C">
              <w:rPr>
                <w:rFonts w:eastAsia="Calibri"/>
              </w:rPr>
              <w:t xml:space="preserve">. </w:t>
            </w:r>
            <w:hyperlink r:id="rId12" w:history="1">
              <w:r w:rsidRPr="00F8242C">
                <w:rPr>
                  <w:rStyle w:val="Hyperlink"/>
                  <w:rFonts w:eastAsia="Calibri"/>
                </w:rPr>
                <w:t>Influenca B viruses in the population of province of Vojvodina during the 2012/2013 season: differentiation of B/Yamagata and B/Victoria lineages by real-time RT-PCR, antigenic and phylogenetic characterization</w:t>
              </w:r>
            </w:hyperlink>
            <w:r w:rsidRPr="00F8242C">
              <w:rPr>
                <w:rFonts w:eastAsia="Calibri"/>
              </w:rPr>
              <w:t>. Srp Arh Celok Lek. 2015:143(7-8):429-37.</w:t>
            </w:r>
          </w:p>
        </w:tc>
        <w:tc>
          <w:tcPr>
            <w:tcW w:w="496" w:type="pct"/>
            <w:vAlign w:val="center"/>
          </w:tcPr>
          <w:p w:rsidR="00763D5E" w:rsidRPr="00F8242C" w:rsidRDefault="00763D5E" w:rsidP="003B0C3A">
            <w:pPr>
              <w:jc w:val="center"/>
              <w:rPr>
                <w:lang w:val="en-US"/>
              </w:rPr>
            </w:pPr>
            <w:r w:rsidRPr="00F8242C">
              <w:rPr>
                <w:lang w:val="en-US"/>
              </w:rPr>
              <w:t>143/155</w:t>
            </w:r>
          </w:p>
        </w:tc>
        <w:tc>
          <w:tcPr>
            <w:tcW w:w="413" w:type="pct"/>
            <w:vAlign w:val="center"/>
          </w:tcPr>
          <w:p w:rsidR="00763D5E" w:rsidRPr="00F8242C" w:rsidRDefault="00763D5E" w:rsidP="003B0C3A">
            <w:pPr>
              <w:jc w:val="center"/>
              <w:rPr>
                <w:lang w:val="en-US"/>
              </w:rPr>
            </w:pPr>
            <w:r w:rsidRPr="00F8242C">
              <w:rPr>
                <w:lang w:val="en-US"/>
              </w:rPr>
              <w:t>23</w:t>
            </w:r>
          </w:p>
        </w:tc>
        <w:tc>
          <w:tcPr>
            <w:tcW w:w="454" w:type="pct"/>
            <w:vAlign w:val="center"/>
          </w:tcPr>
          <w:p w:rsidR="00763D5E" w:rsidRPr="00F8242C" w:rsidRDefault="00763D5E" w:rsidP="003B0C3A">
            <w:pPr>
              <w:jc w:val="center"/>
            </w:pPr>
            <w:r w:rsidRPr="00F8242C">
              <w:t>0.277</w:t>
            </w:r>
          </w:p>
        </w:tc>
      </w:tr>
      <w:tr w:rsidR="00763D5E" w:rsidRPr="00A22864" w:rsidTr="007E5943">
        <w:trPr>
          <w:trHeight w:val="227"/>
          <w:jc w:val="center"/>
        </w:trPr>
        <w:tc>
          <w:tcPr>
            <w:tcW w:w="248" w:type="pct"/>
            <w:vAlign w:val="center"/>
          </w:tcPr>
          <w:p w:rsidR="00763D5E" w:rsidRPr="00F8242C" w:rsidRDefault="00763D5E" w:rsidP="003B0C3A">
            <w:pPr>
              <w:jc w:val="center"/>
            </w:pPr>
            <w:r>
              <w:t>12.</w:t>
            </w:r>
          </w:p>
        </w:tc>
        <w:tc>
          <w:tcPr>
            <w:tcW w:w="3389" w:type="pct"/>
            <w:gridSpan w:val="9"/>
          </w:tcPr>
          <w:p w:rsidR="00763D5E" w:rsidRPr="00F8242C" w:rsidRDefault="00763D5E" w:rsidP="003E5D9F">
            <w:pPr>
              <w:jc w:val="both"/>
              <w:rPr>
                <w:bCs/>
              </w:rPr>
            </w:pPr>
            <w:r w:rsidRPr="00F8242C">
              <w:t>Radovanov J</w:t>
            </w:r>
            <w:r w:rsidRPr="00F8242C">
              <w:rPr>
                <w:bCs/>
              </w:rPr>
              <w:t xml:space="preserve">,  </w:t>
            </w:r>
            <w:r w:rsidRPr="00F8242C">
              <w:rPr>
                <w:rStyle w:val="hps"/>
              </w:rPr>
              <w:t xml:space="preserve">Milošević V, </w:t>
            </w:r>
            <w:r w:rsidRPr="00F8242C">
              <w:t>Hrnjaković-Cvjetković I</w:t>
            </w:r>
            <w:r w:rsidRPr="00F8242C">
              <w:rPr>
                <w:bCs/>
              </w:rPr>
              <w:t xml:space="preserve">, </w:t>
            </w:r>
            <w:r w:rsidRPr="00F8242C">
              <w:t xml:space="preserve"> Petrović V</w:t>
            </w:r>
            <w:r w:rsidRPr="00F8242C">
              <w:rPr>
                <w:bCs/>
              </w:rPr>
              <w:t>,  Ristić M</w:t>
            </w:r>
            <w:r w:rsidRPr="00F8242C">
              <w:t xml:space="preserve">,  </w:t>
            </w:r>
            <w:r w:rsidR="003E5D9F">
              <w:t>et al...</w:t>
            </w:r>
            <w:r w:rsidRPr="00F8242C">
              <w:rPr>
                <w:b/>
                <w:bCs/>
              </w:rPr>
              <w:t>Jovanović-Galović A</w:t>
            </w:r>
            <w:r w:rsidRPr="00F8242C">
              <w:rPr>
                <w:bCs/>
              </w:rPr>
              <w:t xml:space="preserve">. </w:t>
            </w:r>
            <w:hyperlink r:id="rId13" w:history="1">
              <w:r w:rsidRPr="00F8242C">
                <w:rPr>
                  <w:rStyle w:val="Hyperlink"/>
                  <w:bCs/>
                </w:rPr>
                <w:t>Influenza A and B viruses in population of Vojvodina</w:t>
              </w:r>
            </w:hyperlink>
            <w:r w:rsidRPr="00F8242C">
              <w:rPr>
                <w:bCs/>
              </w:rPr>
              <w:t xml:space="preserve">. Arch Biol Sci. </w:t>
            </w:r>
            <w:r w:rsidRPr="00F8242C">
              <w:rPr>
                <w:rFonts w:eastAsia="MinionPro-Regular"/>
                <w:bCs/>
              </w:rPr>
              <w:t>2014;66(1):43</w:t>
            </w:r>
            <w:r w:rsidRPr="00F8242C">
              <w:rPr>
                <w:bCs/>
              </w:rPr>
              <w:t>-50.</w:t>
            </w:r>
            <w:r w:rsidRPr="00F8242C">
              <w:t xml:space="preserve">          </w:t>
            </w:r>
          </w:p>
        </w:tc>
        <w:tc>
          <w:tcPr>
            <w:tcW w:w="496" w:type="pct"/>
            <w:vAlign w:val="center"/>
          </w:tcPr>
          <w:p w:rsidR="00763D5E" w:rsidRPr="00F8242C" w:rsidRDefault="00763D5E" w:rsidP="003B0C3A">
            <w:pPr>
              <w:jc w:val="center"/>
              <w:rPr>
                <w:lang w:val="en-US"/>
              </w:rPr>
            </w:pPr>
            <w:r w:rsidRPr="00F8242C">
              <w:rPr>
                <w:lang w:val="en-US"/>
              </w:rPr>
              <w:t>68/85</w:t>
            </w:r>
          </w:p>
        </w:tc>
        <w:tc>
          <w:tcPr>
            <w:tcW w:w="413" w:type="pct"/>
            <w:vAlign w:val="center"/>
          </w:tcPr>
          <w:p w:rsidR="00763D5E" w:rsidRPr="00F8242C" w:rsidRDefault="00763D5E" w:rsidP="003B0C3A">
            <w:pPr>
              <w:jc w:val="center"/>
            </w:pPr>
            <w:r w:rsidRPr="00F8242C">
              <w:t>23</w:t>
            </w:r>
          </w:p>
        </w:tc>
        <w:tc>
          <w:tcPr>
            <w:tcW w:w="454" w:type="pct"/>
            <w:vAlign w:val="center"/>
          </w:tcPr>
          <w:p w:rsidR="00763D5E" w:rsidRPr="00F8242C" w:rsidRDefault="00763D5E" w:rsidP="003B0C3A">
            <w:pPr>
              <w:jc w:val="center"/>
            </w:pPr>
            <w:r w:rsidRPr="00F8242C">
              <w:t>0.718</w:t>
            </w:r>
          </w:p>
        </w:tc>
      </w:tr>
      <w:tr w:rsidR="00763D5E" w:rsidRPr="00A22864" w:rsidTr="007E5943">
        <w:trPr>
          <w:trHeight w:val="227"/>
          <w:jc w:val="center"/>
        </w:trPr>
        <w:tc>
          <w:tcPr>
            <w:tcW w:w="248" w:type="pct"/>
            <w:vAlign w:val="center"/>
          </w:tcPr>
          <w:p w:rsidR="00763D5E" w:rsidRPr="00F8242C" w:rsidRDefault="00763D5E" w:rsidP="003B0C3A">
            <w:pPr>
              <w:jc w:val="center"/>
            </w:pPr>
            <w:r>
              <w:t>13.</w:t>
            </w:r>
          </w:p>
        </w:tc>
        <w:tc>
          <w:tcPr>
            <w:tcW w:w="3389" w:type="pct"/>
            <w:gridSpan w:val="9"/>
          </w:tcPr>
          <w:p w:rsidR="00763D5E" w:rsidRPr="00F8242C" w:rsidRDefault="00763D5E" w:rsidP="003E5D9F">
            <w:pPr>
              <w:jc w:val="both"/>
              <w:rPr>
                <w:lang w:val="en-US"/>
              </w:rPr>
            </w:pPr>
            <w:r w:rsidRPr="00F8242C">
              <w:rPr>
                <w:bCs/>
              </w:rPr>
              <w:t>Hrnjaković-Cvjetkovi</w:t>
            </w:r>
            <w:r w:rsidR="003E5D9F">
              <w:rPr>
                <w:bCs/>
              </w:rPr>
              <w:t>ć</w:t>
            </w:r>
            <w:r w:rsidRPr="00F8242C">
              <w:rPr>
                <w:bCs/>
              </w:rPr>
              <w:t xml:space="preserve"> I, Milošević V, Petrovi</w:t>
            </w:r>
            <w:r w:rsidRPr="00F8242C">
              <w:rPr>
                <w:rFonts w:eastAsia="Times New Roman,Bold"/>
                <w:bCs/>
              </w:rPr>
              <w:t xml:space="preserve">ć </w:t>
            </w:r>
            <w:r w:rsidRPr="00F8242C">
              <w:rPr>
                <w:bCs/>
              </w:rPr>
              <w:t xml:space="preserve">V, Kovačević G, Radovanov J, </w:t>
            </w:r>
            <w:r w:rsidR="003E5D9F">
              <w:rPr>
                <w:bCs/>
              </w:rPr>
              <w:t>et al...</w:t>
            </w:r>
            <w:r w:rsidRPr="00F8242C">
              <w:rPr>
                <w:b/>
                <w:bCs/>
              </w:rPr>
              <w:t>Jovanović-Galović A</w:t>
            </w:r>
            <w:r w:rsidRPr="00F8242C">
              <w:rPr>
                <w:bCs/>
              </w:rPr>
              <w:t xml:space="preserve">. </w:t>
            </w:r>
            <w:hyperlink r:id="rId14" w:history="1">
              <w:r w:rsidRPr="00F8242C">
                <w:rPr>
                  <w:rStyle w:val="Hyperlink"/>
                  <w:bCs/>
                </w:rPr>
                <w:t>West Nile virus infection in humans and other vertebrates</w:t>
              </w:r>
            </w:hyperlink>
            <w:r w:rsidRPr="00F8242C">
              <w:rPr>
                <w:bCs/>
              </w:rPr>
              <w:t>. Arch Biol Sci. 2014;</w:t>
            </w:r>
            <w:r w:rsidRPr="00F8242C">
              <w:rPr>
                <w:rFonts w:eastAsia="MinionPro-Regular"/>
                <w:bCs/>
              </w:rPr>
              <w:t>66(1):</w:t>
            </w:r>
            <w:r w:rsidRPr="00F8242C">
              <w:rPr>
                <w:bCs/>
              </w:rPr>
              <w:t xml:space="preserve">37-42. </w:t>
            </w:r>
          </w:p>
        </w:tc>
        <w:tc>
          <w:tcPr>
            <w:tcW w:w="496" w:type="pct"/>
            <w:vAlign w:val="center"/>
          </w:tcPr>
          <w:p w:rsidR="00763D5E" w:rsidRPr="00F8242C" w:rsidRDefault="00763D5E" w:rsidP="003B0C3A">
            <w:pPr>
              <w:jc w:val="center"/>
              <w:rPr>
                <w:lang w:val="en-US"/>
              </w:rPr>
            </w:pPr>
            <w:r w:rsidRPr="00F8242C">
              <w:rPr>
                <w:lang w:val="en-US"/>
              </w:rPr>
              <w:t>68/85</w:t>
            </w:r>
          </w:p>
        </w:tc>
        <w:tc>
          <w:tcPr>
            <w:tcW w:w="413" w:type="pct"/>
            <w:vAlign w:val="center"/>
          </w:tcPr>
          <w:p w:rsidR="00763D5E" w:rsidRPr="00F8242C" w:rsidRDefault="00763D5E" w:rsidP="003B0C3A">
            <w:pPr>
              <w:jc w:val="center"/>
            </w:pPr>
            <w:r w:rsidRPr="00F8242C">
              <w:t>23</w:t>
            </w:r>
          </w:p>
        </w:tc>
        <w:tc>
          <w:tcPr>
            <w:tcW w:w="454" w:type="pct"/>
            <w:vAlign w:val="center"/>
          </w:tcPr>
          <w:p w:rsidR="00763D5E" w:rsidRPr="00F8242C" w:rsidRDefault="00763D5E" w:rsidP="003B0C3A">
            <w:pPr>
              <w:jc w:val="center"/>
            </w:pPr>
            <w:r w:rsidRPr="00F8242C">
              <w:t>0.718</w:t>
            </w:r>
          </w:p>
        </w:tc>
      </w:tr>
      <w:tr w:rsidR="00763D5E" w:rsidRPr="00A22864" w:rsidTr="007E5943">
        <w:trPr>
          <w:trHeight w:val="227"/>
          <w:jc w:val="center"/>
        </w:trPr>
        <w:tc>
          <w:tcPr>
            <w:tcW w:w="248" w:type="pct"/>
            <w:vAlign w:val="center"/>
          </w:tcPr>
          <w:p w:rsidR="00763D5E" w:rsidRPr="00F8242C" w:rsidRDefault="00763D5E" w:rsidP="003B0C3A">
            <w:pPr>
              <w:jc w:val="center"/>
            </w:pPr>
            <w:r>
              <w:t>14.</w:t>
            </w:r>
          </w:p>
        </w:tc>
        <w:tc>
          <w:tcPr>
            <w:tcW w:w="3389" w:type="pct"/>
            <w:gridSpan w:val="9"/>
          </w:tcPr>
          <w:p w:rsidR="00763D5E" w:rsidRPr="00F8242C" w:rsidRDefault="00763D5E" w:rsidP="003E5D9F">
            <w:pPr>
              <w:jc w:val="both"/>
            </w:pPr>
            <w:r w:rsidRPr="00F8242C">
              <w:rPr>
                <w:bCs/>
              </w:rPr>
              <w:t>Patić A, Milošević V, Hrnjaković-Cvjetkovic I, Petrovi</w:t>
            </w:r>
            <w:r w:rsidRPr="00F8242C">
              <w:rPr>
                <w:rFonts w:eastAsia="Times New Roman,Bold"/>
                <w:bCs/>
              </w:rPr>
              <w:t xml:space="preserve">ć </w:t>
            </w:r>
            <w:r w:rsidRPr="00F8242C">
              <w:rPr>
                <w:bCs/>
              </w:rPr>
              <w:t xml:space="preserve">V, Šeguljev Z, </w:t>
            </w:r>
            <w:r w:rsidR="003E5D9F">
              <w:rPr>
                <w:bCs/>
              </w:rPr>
              <w:t>et al...</w:t>
            </w:r>
            <w:r w:rsidRPr="00F8242C">
              <w:rPr>
                <w:b/>
                <w:bCs/>
              </w:rPr>
              <w:t>Jovanović-Galović A</w:t>
            </w:r>
            <w:r w:rsidRPr="00F8242C">
              <w:rPr>
                <w:bCs/>
              </w:rPr>
              <w:t xml:space="preserve">. </w:t>
            </w:r>
            <w:hyperlink r:id="rId15" w:history="1">
              <w:r w:rsidRPr="00F8242C">
                <w:rPr>
                  <w:rStyle w:val="Hyperlink"/>
                  <w:bCs/>
                </w:rPr>
                <w:t>Viral gastrointestinal syndrome in our environment</w:t>
              </w:r>
            </w:hyperlink>
            <w:r w:rsidRPr="00F8242C">
              <w:rPr>
                <w:bCs/>
              </w:rPr>
              <w:t xml:space="preserve">. Arch Biol Sci.  </w:t>
            </w:r>
            <w:r w:rsidRPr="00F8242C">
              <w:rPr>
                <w:rFonts w:eastAsia="MinionPro-Regular"/>
                <w:bCs/>
              </w:rPr>
              <w:t>2014;66(1):29-35.</w:t>
            </w:r>
          </w:p>
        </w:tc>
        <w:tc>
          <w:tcPr>
            <w:tcW w:w="496" w:type="pct"/>
            <w:vAlign w:val="center"/>
          </w:tcPr>
          <w:p w:rsidR="00763D5E" w:rsidRPr="00F8242C" w:rsidRDefault="00763D5E" w:rsidP="003B0C3A">
            <w:pPr>
              <w:jc w:val="center"/>
              <w:rPr>
                <w:lang w:val="en-US"/>
              </w:rPr>
            </w:pPr>
            <w:r w:rsidRPr="00F8242C">
              <w:rPr>
                <w:lang w:val="en-US"/>
              </w:rPr>
              <w:t>68/85</w:t>
            </w:r>
          </w:p>
        </w:tc>
        <w:tc>
          <w:tcPr>
            <w:tcW w:w="413" w:type="pct"/>
            <w:vAlign w:val="center"/>
          </w:tcPr>
          <w:p w:rsidR="00763D5E" w:rsidRPr="00F8242C" w:rsidRDefault="00763D5E" w:rsidP="003B0C3A">
            <w:pPr>
              <w:jc w:val="center"/>
            </w:pPr>
            <w:r w:rsidRPr="00F8242C">
              <w:t>23</w:t>
            </w:r>
          </w:p>
        </w:tc>
        <w:tc>
          <w:tcPr>
            <w:tcW w:w="454" w:type="pct"/>
            <w:vAlign w:val="center"/>
          </w:tcPr>
          <w:p w:rsidR="00763D5E" w:rsidRPr="00F8242C" w:rsidRDefault="00763D5E" w:rsidP="003B0C3A">
            <w:pPr>
              <w:jc w:val="center"/>
            </w:pPr>
            <w:r w:rsidRPr="00F8242C">
              <w:t>0.718</w:t>
            </w:r>
          </w:p>
        </w:tc>
      </w:tr>
      <w:tr w:rsidR="00763D5E" w:rsidRPr="00A22864" w:rsidTr="007E5943">
        <w:trPr>
          <w:trHeight w:val="227"/>
          <w:jc w:val="center"/>
        </w:trPr>
        <w:tc>
          <w:tcPr>
            <w:tcW w:w="248" w:type="pct"/>
            <w:vAlign w:val="center"/>
          </w:tcPr>
          <w:p w:rsidR="00763D5E" w:rsidRPr="00F8242C" w:rsidRDefault="00763D5E" w:rsidP="003B0C3A">
            <w:pPr>
              <w:jc w:val="center"/>
            </w:pPr>
            <w:r>
              <w:t>15.</w:t>
            </w:r>
          </w:p>
        </w:tc>
        <w:tc>
          <w:tcPr>
            <w:tcW w:w="3389" w:type="pct"/>
            <w:gridSpan w:val="9"/>
          </w:tcPr>
          <w:p w:rsidR="00763D5E" w:rsidRPr="00F8242C" w:rsidRDefault="00763D5E" w:rsidP="003E5D9F">
            <w:pPr>
              <w:jc w:val="both"/>
              <w:rPr>
                <w:bCs/>
              </w:rPr>
            </w:pPr>
            <w:r w:rsidRPr="00F8242C">
              <w:rPr>
                <w:bCs/>
              </w:rPr>
              <w:t>Kovačević G, Milošević V, Hrnjaković-Cvjetkovi</w:t>
            </w:r>
            <w:r w:rsidR="003E5D9F">
              <w:rPr>
                <w:bCs/>
              </w:rPr>
              <w:t>ć</w:t>
            </w:r>
            <w:r w:rsidRPr="00F8242C">
              <w:rPr>
                <w:bCs/>
              </w:rPr>
              <w:t xml:space="preserve"> I, Petrovi</w:t>
            </w:r>
            <w:r w:rsidRPr="00F8242C">
              <w:rPr>
                <w:rFonts w:eastAsia="Times New Roman,Bold"/>
                <w:bCs/>
              </w:rPr>
              <w:t xml:space="preserve">ć </w:t>
            </w:r>
            <w:r w:rsidRPr="00F8242C">
              <w:rPr>
                <w:bCs/>
              </w:rPr>
              <w:t xml:space="preserve">V, Stefan-Mikić S, </w:t>
            </w:r>
            <w:r w:rsidR="003E5D9F">
              <w:rPr>
                <w:bCs/>
              </w:rPr>
              <w:t>et al...</w:t>
            </w:r>
            <w:r w:rsidRPr="00F8242C">
              <w:rPr>
                <w:b/>
                <w:bCs/>
              </w:rPr>
              <w:t>Jovanović-Galović A</w:t>
            </w:r>
            <w:r w:rsidRPr="00F8242C">
              <w:rPr>
                <w:bCs/>
              </w:rPr>
              <w:t xml:space="preserve">. </w:t>
            </w:r>
            <w:hyperlink r:id="rId16" w:history="1">
              <w:r w:rsidRPr="00F8242C">
                <w:rPr>
                  <w:rStyle w:val="Hyperlink"/>
                  <w:bCs/>
                </w:rPr>
                <w:t>Significance of molecular diagnostics in Human papilloma virus (HPV) determination</w:t>
              </w:r>
            </w:hyperlink>
            <w:r w:rsidRPr="00F8242C">
              <w:rPr>
                <w:bCs/>
              </w:rPr>
              <w:t xml:space="preserve">. Arch Biol Sci.  2014;66(1):51-6.   </w:t>
            </w:r>
            <w:r w:rsidRPr="00F8242C">
              <w:t xml:space="preserve">    </w:t>
            </w:r>
          </w:p>
        </w:tc>
        <w:tc>
          <w:tcPr>
            <w:tcW w:w="496" w:type="pct"/>
            <w:vAlign w:val="center"/>
          </w:tcPr>
          <w:p w:rsidR="00763D5E" w:rsidRPr="00F8242C" w:rsidRDefault="00763D5E" w:rsidP="003B0C3A">
            <w:pPr>
              <w:jc w:val="center"/>
              <w:rPr>
                <w:lang w:val="en-US"/>
              </w:rPr>
            </w:pPr>
            <w:r w:rsidRPr="00F8242C">
              <w:rPr>
                <w:lang w:val="en-US"/>
              </w:rPr>
              <w:t>68/85</w:t>
            </w:r>
          </w:p>
        </w:tc>
        <w:tc>
          <w:tcPr>
            <w:tcW w:w="413" w:type="pct"/>
            <w:vAlign w:val="center"/>
          </w:tcPr>
          <w:p w:rsidR="00763D5E" w:rsidRPr="00F8242C" w:rsidRDefault="00763D5E" w:rsidP="003B0C3A">
            <w:pPr>
              <w:jc w:val="center"/>
            </w:pPr>
            <w:r w:rsidRPr="00F8242C">
              <w:t>23</w:t>
            </w:r>
          </w:p>
        </w:tc>
        <w:tc>
          <w:tcPr>
            <w:tcW w:w="454" w:type="pct"/>
            <w:vAlign w:val="center"/>
          </w:tcPr>
          <w:p w:rsidR="00763D5E" w:rsidRPr="00F8242C" w:rsidRDefault="00763D5E" w:rsidP="003B0C3A">
            <w:pPr>
              <w:jc w:val="center"/>
            </w:pPr>
            <w:r w:rsidRPr="00F8242C">
              <w:t>0.718</w:t>
            </w:r>
          </w:p>
        </w:tc>
      </w:tr>
      <w:tr w:rsidR="00763D5E" w:rsidRPr="00A22864" w:rsidTr="007E5943">
        <w:trPr>
          <w:trHeight w:val="227"/>
          <w:jc w:val="center"/>
        </w:trPr>
        <w:tc>
          <w:tcPr>
            <w:tcW w:w="248" w:type="pct"/>
            <w:vAlign w:val="center"/>
          </w:tcPr>
          <w:p w:rsidR="00763D5E" w:rsidRPr="00F8242C" w:rsidRDefault="00763D5E" w:rsidP="003B0C3A">
            <w:pPr>
              <w:jc w:val="center"/>
            </w:pPr>
            <w:r>
              <w:t>16.</w:t>
            </w:r>
          </w:p>
        </w:tc>
        <w:tc>
          <w:tcPr>
            <w:tcW w:w="3389" w:type="pct"/>
            <w:gridSpan w:val="9"/>
          </w:tcPr>
          <w:p w:rsidR="00763D5E" w:rsidRPr="00F8242C" w:rsidRDefault="003E5D9F" w:rsidP="003E5D9F">
            <w:pPr>
              <w:pStyle w:val="ListParagraph"/>
              <w:ind w:left="0"/>
              <w:jc w:val="both"/>
              <w:rPr>
                <w:iCs/>
              </w:rPr>
            </w:pPr>
            <w:r>
              <w:rPr>
                <w:iCs/>
              </w:rPr>
              <w:t>Srđ</w:t>
            </w:r>
            <w:r w:rsidR="00763D5E" w:rsidRPr="00F8242C">
              <w:rPr>
                <w:iCs/>
              </w:rPr>
              <w:t>enovi</w:t>
            </w:r>
            <w:r>
              <w:rPr>
                <w:iCs/>
              </w:rPr>
              <w:t>ć B, Mrđ</w:t>
            </w:r>
            <w:r w:rsidR="00763D5E" w:rsidRPr="00F8242C">
              <w:rPr>
                <w:iCs/>
              </w:rPr>
              <w:t>anovi</w:t>
            </w:r>
            <w:r>
              <w:rPr>
                <w:iCs/>
              </w:rPr>
              <w:t>ć</w:t>
            </w:r>
            <w:r w:rsidR="00763D5E" w:rsidRPr="00F8242C">
              <w:rPr>
                <w:iCs/>
              </w:rPr>
              <w:t xml:space="preserve"> J, </w:t>
            </w:r>
            <w:r w:rsidR="00763D5E" w:rsidRPr="00F8242C">
              <w:rPr>
                <w:b/>
                <w:iCs/>
              </w:rPr>
              <w:t>Galovi</w:t>
            </w:r>
            <w:r>
              <w:rPr>
                <w:b/>
                <w:iCs/>
              </w:rPr>
              <w:t>ć</w:t>
            </w:r>
            <w:r w:rsidR="00763D5E" w:rsidRPr="00F8242C">
              <w:rPr>
                <w:b/>
                <w:iCs/>
              </w:rPr>
              <w:t xml:space="preserve"> A</w:t>
            </w:r>
            <w:r w:rsidR="00763D5E" w:rsidRPr="00F8242C">
              <w:rPr>
                <w:iCs/>
              </w:rPr>
              <w:t xml:space="preserve">, Kladar N, Božin B, </w:t>
            </w:r>
            <w:r>
              <w:rPr>
                <w:iCs/>
              </w:rPr>
              <w:t>et al</w:t>
            </w:r>
            <w:r w:rsidR="00763D5E" w:rsidRPr="00F8242C">
              <w:rPr>
                <w:iCs/>
              </w:rPr>
              <w:t>.</w:t>
            </w:r>
            <w:r w:rsidR="00763D5E" w:rsidRPr="00F8242C">
              <w:t xml:space="preserve"> </w:t>
            </w:r>
            <w:hyperlink r:id="rId17" w:history="1">
              <w:r w:rsidR="00763D5E" w:rsidRPr="00F8242C">
                <w:rPr>
                  <w:rStyle w:val="Hyperlink"/>
                </w:rPr>
                <w:t>Effect of ELF-EMF on antioxidant status and micronuclei in K562 cells and normal lymphocytes</w:t>
              </w:r>
            </w:hyperlink>
            <w:r w:rsidR="00763D5E" w:rsidRPr="00F8242C">
              <w:t xml:space="preserve">.  Cent Eur J Biol. 2014;9(10):931-40. </w:t>
            </w:r>
          </w:p>
        </w:tc>
        <w:tc>
          <w:tcPr>
            <w:tcW w:w="496" w:type="pct"/>
            <w:vAlign w:val="center"/>
          </w:tcPr>
          <w:p w:rsidR="00763D5E" w:rsidRPr="00F8242C" w:rsidRDefault="00763D5E" w:rsidP="003B0C3A">
            <w:pPr>
              <w:jc w:val="center"/>
            </w:pPr>
            <w:r w:rsidRPr="00F8242C">
              <w:t>69/85</w:t>
            </w:r>
          </w:p>
        </w:tc>
        <w:tc>
          <w:tcPr>
            <w:tcW w:w="413" w:type="pct"/>
            <w:vAlign w:val="center"/>
          </w:tcPr>
          <w:p w:rsidR="00763D5E" w:rsidRPr="00F8242C" w:rsidRDefault="00763D5E" w:rsidP="003B0C3A">
            <w:pPr>
              <w:jc w:val="center"/>
            </w:pPr>
            <w:r w:rsidRPr="00F8242C">
              <w:t>23</w:t>
            </w:r>
          </w:p>
        </w:tc>
        <w:tc>
          <w:tcPr>
            <w:tcW w:w="454" w:type="pct"/>
            <w:vAlign w:val="center"/>
          </w:tcPr>
          <w:p w:rsidR="00763D5E" w:rsidRPr="00F8242C" w:rsidRDefault="00763D5E" w:rsidP="003B0C3A">
            <w:pPr>
              <w:jc w:val="center"/>
            </w:pPr>
            <w:r w:rsidRPr="00F8242C">
              <w:t>0.710</w:t>
            </w:r>
          </w:p>
        </w:tc>
      </w:tr>
      <w:tr w:rsidR="00763D5E" w:rsidRPr="00A22864" w:rsidTr="007E5943">
        <w:trPr>
          <w:trHeight w:val="227"/>
          <w:jc w:val="center"/>
        </w:trPr>
        <w:tc>
          <w:tcPr>
            <w:tcW w:w="248" w:type="pct"/>
            <w:vAlign w:val="center"/>
          </w:tcPr>
          <w:p w:rsidR="00763D5E" w:rsidRPr="00F8242C" w:rsidRDefault="00763D5E" w:rsidP="003B0C3A">
            <w:pPr>
              <w:jc w:val="center"/>
            </w:pPr>
            <w:r>
              <w:t>17.</w:t>
            </w:r>
          </w:p>
        </w:tc>
        <w:tc>
          <w:tcPr>
            <w:tcW w:w="3389" w:type="pct"/>
            <w:gridSpan w:val="9"/>
          </w:tcPr>
          <w:p w:rsidR="00763D5E" w:rsidRPr="00F8242C" w:rsidRDefault="00763D5E" w:rsidP="003E5D9F">
            <w:pPr>
              <w:jc w:val="both"/>
            </w:pPr>
            <w:r w:rsidRPr="00F8242C">
              <w:rPr>
                <w:b/>
                <w:bCs/>
              </w:rPr>
              <w:t>Jovanović-Galović A</w:t>
            </w:r>
            <w:r w:rsidRPr="00F8242C">
              <w:rPr>
                <w:bCs/>
              </w:rPr>
              <w:t>, Milošević V, Hrnjaković-Cvjetković I,  Kovačević G</w:t>
            </w:r>
            <w:r w:rsidR="003E5D9F">
              <w:rPr>
                <w:bCs/>
              </w:rPr>
              <w:t xml:space="preserve">, Radovanov </w:t>
            </w:r>
            <w:r w:rsidRPr="00F8242C">
              <w:rPr>
                <w:bCs/>
              </w:rPr>
              <w:t>J</w:t>
            </w:r>
            <w:r w:rsidR="003E5D9F">
              <w:rPr>
                <w:bCs/>
              </w:rPr>
              <w:t>,</w:t>
            </w:r>
            <w:r w:rsidRPr="00F8242C">
              <w:rPr>
                <w:bCs/>
              </w:rPr>
              <w:t xml:space="preserve">  Elez I, </w:t>
            </w:r>
            <w:r w:rsidR="003E5D9F">
              <w:rPr>
                <w:bCs/>
              </w:rPr>
              <w:t>et al</w:t>
            </w:r>
            <w:r w:rsidRPr="00F8242C">
              <w:rPr>
                <w:bCs/>
              </w:rPr>
              <w:t xml:space="preserve">. </w:t>
            </w:r>
            <w:hyperlink r:id="rId18" w:history="1">
              <w:r w:rsidRPr="00F8242C">
                <w:rPr>
                  <w:rStyle w:val="Hyperlink"/>
                  <w:bCs/>
                </w:rPr>
                <w:t>Toxoplasmosis in children of South Bačka Region, Serbia: a new light in the public health perspective</w:t>
              </w:r>
            </w:hyperlink>
            <w:r w:rsidRPr="00F8242C">
              <w:rPr>
                <w:bCs/>
              </w:rPr>
              <w:t>. Arch Biol Sci. 2014;</w:t>
            </w:r>
            <w:r w:rsidRPr="00F8242C">
              <w:rPr>
                <w:rFonts w:eastAsia="MinionPro-Regular"/>
                <w:bCs/>
              </w:rPr>
              <w:t>66(1):</w:t>
            </w:r>
            <w:r w:rsidRPr="00F8242C">
              <w:rPr>
                <w:bCs/>
              </w:rPr>
              <w:t>131-6.</w:t>
            </w:r>
          </w:p>
        </w:tc>
        <w:tc>
          <w:tcPr>
            <w:tcW w:w="496" w:type="pct"/>
            <w:vAlign w:val="center"/>
          </w:tcPr>
          <w:p w:rsidR="00763D5E" w:rsidRPr="00F8242C" w:rsidRDefault="00763D5E" w:rsidP="003B0C3A">
            <w:pPr>
              <w:jc w:val="center"/>
              <w:rPr>
                <w:lang w:val="en-US"/>
              </w:rPr>
            </w:pPr>
            <w:r w:rsidRPr="00F8242C">
              <w:rPr>
                <w:lang w:val="en-US"/>
              </w:rPr>
              <w:t>68/85</w:t>
            </w:r>
          </w:p>
        </w:tc>
        <w:tc>
          <w:tcPr>
            <w:tcW w:w="413" w:type="pct"/>
            <w:vAlign w:val="center"/>
          </w:tcPr>
          <w:p w:rsidR="00763D5E" w:rsidRPr="00F8242C" w:rsidRDefault="00763D5E" w:rsidP="003B0C3A">
            <w:pPr>
              <w:jc w:val="center"/>
            </w:pPr>
            <w:r w:rsidRPr="00F8242C">
              <w:t>23</w:t>
            </w:r>
          </w:p>
        </w:tc>
        <w:tc>
          <w:tcPr>
            <w:tcW w:w="454" w:type="pct"/>
            <w:vAlign w:val="center"/>
          </w:tcPr>
          <w:p w:rsidR="00763D5E" w:rsidRPr="00F8242C" w:rsidRDefault="00763D5E" w:rsidP="003B0C3A">
            <w:pPr>
              <w:jc w:val="center"/>
            </w:pPr>
            <w:r w:rsidRPr="00F8242C">
              <w:t>0.718</w:t>
            </w:r>
          </w:p>
        </w:tc>
      </w:tr>
      <w:tr w:rsidR="00763D5E" w:rsidRPr="00A22864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763D5E" w:rsidRPr="00A22864" w:rsidRDefault="00763D5E" w:rsidP="0023019B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763D5E" w:rsidRPr="00A22864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763D5E" w:rsidRPr="00A22864" w:rsidRDefault="00763D5E" w:rsidP="0023019B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763D5E" w:rsidRPr="00A22864" w:rsidTr="00774809">
        <w:trPr>
          <w:trHeight w:val="227"/>
          <w:jc w:val="center"/>
        </w:trPr>
        <w:tc>
          <w:tcPr>
            <w:tcW w:w="2321" w:type="pct"/>
            <w:gridSpan w:val="6"/>
            <w:vAlign w:val="center"/>
          </w:tcPr>
          <w:p w:rsidR="00763D5E" w:rsidRPr="00A22864" w:rsidRDefault="00763D5E" w:rsidP="0023019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7"/>
            <w:vAlign w:val="center"/>
          </w:tcPr>
          <w:p w:rsidR="00763D5E" w:rsidRPr="003E5D9F" w:rsidRDefault="00763D5E" w:rsidP="003E5D9F">
            <w:pPr>
              <w:spacing w:after="60"/>
              <w:rPr>
                <w:lang w:val="en-US"/>
              </w:rPr>
            </w:pPr>
            <w:r w:rsidRPr="003E5D9F">
              <w:rPr>
                <w:lang w:val="en-US"/>
              </w:rPr>
              <w:t>5</w:t>
            </w:r>
            <w:r w:rsidR="003E5D9F">
              <w:rPr>
                <w:lang w:val="en-US"/>
              </w:rPr>
              <w:t>45</w:t>
            </w:r>
          </w:p>
        </w:tc>
      </w:tr>
      <w:tr w:rsidR="00763D5E" w:rsidRPr="00A22864" w:rsidTr="00774809">
        <w:trPr>
          <w:trHeight w:val="227"/>
          <w:jc w:val="center"/>
        </w:trPr>
        <w:tc>
          <w:tcPr>
            <w:tcW w:w="2321" w:type="pct"/>
            <w:gridSpan w:val="6"/>
            <w:vAlign w:val="center"/>
          </w:tcPr>
          <w:p w:rsidR="00763D5E" w:rsidRPr="00A22864" w:rsidRDefault="00763D5E" w:rsidP="0023019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7"/>
            <w:vAlign w:val="center"/>
          </w:tcPr>
          <w:p w:rsidR="00763D5E" w:rsidRPr="003E5D9F" w:rsidRDefault="00763D5E" w:rsidP="0023019B">
            <w:pPr>
              <w:spacing w:after="60"/>
              <w:rPr>
                <w:lang w:val="en-US"/>
              </w:rPr>
            </w:pPr>
            <w:r w:rsidRPr="003E5D9F">
              <w:rPr>
                <w:lang w:val="en-US"/>
              </w:rPr>
              <w:t>24</w:t>
            </w:r>
          </w:p>
        </w:tc>
      </w:tr>
      <w:tr w:rsidR="00763D5E" w:rsidRPr="00A22864" w:rsidTr="00774809">
        <w:trPr>
          <w:trHeight w:val="227"/>
          <w:jc w:val="center"/>
        </w:trPr>
        <w:tc>
          <w:tcPr>
            <w:tcW w:w="2321" w:type="pct"/>
            <w:gridSpan w:val="6"/>
            <w:vAlign w:val="center"/>
          </w:tcPr>
          <w:p w:rsidR="00763D5E" w:rsidRPr="00A22864" w:rsidRDefault="00763D5E" w:rsidP="0023019B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gridSpan w:val="2"/>
            <w:vAlign w:val="center"/>
          </w:tcPr>
          <w:p w:rsidR="00763D5E" w:rsidRPr="00A22864" w:rsidRDefault="00763D5E" w:rsidP="0023019B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</w:p>
        </w:tc>
        <w:tc>
          <w:tcPr>
            <w:tcW w:w="2144" w:type="pct"/>
            <w:gridSpan w:val="5"/>
            <w:vAlign w:val="center"/>
          </w:tcPr>
          <w:p w:rsidR="00763D5E" w:rsidRPr="00A22864" w:rsidRDefault="00763D5E" w:rsidP="0023019B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</w:p>
        </w:tc>
      </w:tr>
      <w:tr w:rsidR="00763D5E" w:rsidRPr="00A22864" w:rsidTr="00774809">
        <w:trPr>
          <w:trHeight w:val="227"/>
          <w:jc w:val="center"/>
        </w:trPr>
        <w:tc>
          <w:tcPr>
            <w:tcW w:w="2321" w:type="pct"/>
            <w:gridSpan w:val="6"/>
            <w:vAlign w:val="center"/>
          </w:tcPr>
          <w:p w:rsidR="00763D5E" w:rsidRPr="00A22864" w:rsidRDefault="00763D5E" w:rsidP="0023019B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535" w:type="pct"/>
            <w:gridSpan w:val="2"/>
            <w:vAlign w:val="center"/>
          </w:tcPr>
          <w:p w:rsidR="00763D5E" w:rsidRPr="00A22864" w:rsidRDefault="00763D5E" w:rsidP="0023019B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2144" w:type="pct"/>
            <w:gridSpan w:val="5"/>
            <w:vAlign w:val="center"/>
          </w:tcPr>
          <w:p w:rsidR="00763D5E" w:rsidRPr="00A22864" w:rsidRDefault="00763D5E" w:rsidP="0023019B">
            <w:pPr>
              <w:spacing w:after="60"/>
              <w:rPr>
                <w:b/>
                <w:lang w:val="sr-Cyrl-CS"/>
              </w:rPr>
            </w:pPr>
          </w:p>
        </w:tc>
      </w:tr>
      <w:tr w:rsidR="00763D5E" w:rsidRPr="00A22864" w:rsidTr="00774809">
        <w:trPr>
          <w:trHeight w:val="227"/>
          <w:jc w:val="center"/>
        </w:trPr>
        <w:tc>
          <w:tcPr>
            <w:tcW w:w="2321" w:type="pct"/>
            <w:gridSpan w:val="6"/>
            <w:vAlign w:val="center"/>
          </w:tcPr>
          <w:p w:rsidR="00763D5E" w:rsidRPr="00A22864" w:rsidRDefault="00763D5E" w:rsidP="0023019B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7"/>
            <w:vAlign w:val="center"/>
          </w:tcPr>
          <w:p w:rsidR="00763D5E" w:rsidRPr="00A22864" w:rsidRDefault="00763D5E" w:rsidP="0023019B">
            <w:pPr>
              <w:spacing w:after="60"/>
              <w:rPr>
                <w:b/>
                <w:lang w:val="sr-Cyrl-CS"/>
              </w:rPr>
            </w:pPr>
          </w:p>
        </w:tc>
      </w:tr>
      <w:tr w:rsidR="00763D5E" w:rsidRPr="00A22864" w:rsidTr="00774809">
        <w:trPr>
          <w:trHeight w:val="227"/>
          <w:jc w:val="center"/>
        </w:trPr>
        <w:tc>
          <w:tcPr>
            <w:tcW w:w="2321" w:type="pct"/>
            <w:gridSpan w:val="6"/>
            <w:vAlign w:val="center"/>
          </w:tcPr>
          <w:p w:rsidR="00763D5E" w:rsidRPr="00A22864" w:rsidRDefault="00763D5E" w:rsidP="0023019B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Максимална дужине не</w:t>
            </w:r>
            <w:r>
              <w:rPr>
                <w:lang w:val="sr-Cyrl-CS"/>
              </w:rPr>
              <w:t xml:space="preserve"> </w:t>
            </w:r>
            <w:r w:rsidRPr="00A22864">
              <w:rPr>
                <w:lang w:val="sr-Cyrl-CS"/>
              </w:rPr>
              <w:t>сме бити већа од  2 странице А4</w:t>
            </w:r>
          </w:p>
        </w:tc>
        <w:tc>
          <w:tcPr>
            <w:tcW w:w="2679" w:type="pct"/>
            <w:gridSpan w:val="7"/>
            <w:vAlign w:val="center"/>
          </w:tcPr>
          <w:p w:rsidR="00763D5E" w:rsidRPr="00A22864" w:rsidRDefault="00763D5E" w:rsidP="0023019B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Pro-Regular">
    <w:altName w:val="Latha"/>
    <w:charset w:val="EE"/>
    <w:family w:val="auto"/>
    <w:pitch w:val="default"/>
    <w:sig w:usb0="00000000" w:usb1="00000000" w:usb2="00000000" w:usb3="00000000" w:csb0="00040001" w:csb1="00000000"/>
  </w:font>
  <w:font w:name="Times New Roman,Bold">
    <w:altName w:val="MS Mincho"/>
    <w:charset w:val="80"/>
    <w:family w:val="auto"/>
    <w:pitch w:val="default"/>
    <w:sig w:usb0="00000000" w:usb1="00000000" w:usb2="0000000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543AE"/>
    <w:rsid w:val="000F40DD"/>
    <w:rsid w:val="00112F42"/>
    <w:rsid w:val="00134158"/>
    <w:rsid w:val="001543AE"/>
    <w:rsid w:val="001C78AD"/>
    <w:rsid w:val="0023019B"/>
    <w:rsid w:val="002D45FF"/>
    <w:rsid w:val="002F4310"/>
    <w:rsid w:val="003B0C3A"/>
    <w:rsid w:val="003B4D03"/>
    <w:rsid w:val="003E5D9F"/>
    <w:rsid w:val="003F177B"/>
    <w:rsid w:val="005063B0"/>
    <w:rsid w:val="00522EAE"/>
    <w:rsid w:val="00526DE6"/>
    <w:rsid w:val="005B6DDC"/>
    <w:rsid w:val="005E24CB"/>
    <w:rsid w:val="00612D17"/>
    <w:rsid w:val="006B46C5"/>
    <w:rsid w:val="006F1B88"/>
    <w:rsid w:val="00704375"/>
    <w:rsid w:val="00743B49"/>
    <w:rsid w:val="00763D5E"/>
    <w:rsid w:val="00774809"/>
    <w:rsid w:val="007B4A02"/>
    <w:rsid w:val="007D13ED"/>
    <w:rsid w:val="007E5943"/>
    <w:rsid w:val="008346A6"/>
    <w:rsid w:val="00874FA5"/>
    <w:rsid w:val="00892691"/>
    <w:rsid w:val="00904DB5"/>
    <w:rsid w:val="009834EE"/>
    <w:rsid w:val="009A7403"/>
    <w:rsid w:val="009C522D"/>
    <w:rsid w:val="00A85D19"/>
    <w:rsid w:val="00A96A06"/>
    <w:rsid w:val="00B6201C"/>
    <w:rsid w:val="00DB08B3"/>
    <w:rsid w:val="00E27E0A"/>
    <w:rsid w:val="00F8242C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hps">
    <w:name w:val="hps"/>
    <w:rsid w:val="00F8242C"/>
  </w:style>
  <w:style w:type="character" w:styleId="Emphasis">
    <w:name w:val="Emphasis"/>
    <w:basedOn w:val="DefaultParagraphFont"/>
    <w:uiPriority w:val="20"/>
    <w:qFormat/>
    <w:rsid w:val="003B4D0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B0C3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pii/S2352554122000262?via%3Dihub" TargetMode="External"/><Relationship Id="rId13" Type="http://schemas.openxmlformats.org/officeDocument/2006/relationships/hyperlink" Target="http://www.doiserbia.nb.rs/img/doi/0354-4664/2014/0354-46641401043R.pdf" TargetMode="External"/><Relationship Id="rId18" Type="http://schemas.openxmlformats.org/officeDocument/2006/relationships/hyperlink" Target="http://www.doiserbia.nb.rs/img/doi/0354-4664/2014/0354-46641401131J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mc/articles/PMC9607132/" TargetMode="External"/><Relationship Id="rId12" Type="http://schemas.openxmlformats.org/officeDocument/2006/relationships/hyperlink" Target="http://www.doiserbia.nb.rs/img/doi/0370-8179/2015/0370-81791508429R.pdf" TargetMode="External"/><Relationship Id="rId17" Type="http://schemas.openxmlformats.org/officeDocument/2006/relationships/hyperlink" Target="https://www.degruyter.com/downloadpdf/j/biol.2014.9.issue-10/s11535-014-0335-9/s11535-014-0335-9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oiserbia.nb.rs/img/doi/0354-4664/2014/0354-46641401051K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mc/articles/PMC10454558/" TargetMode="External"/><Relationship Id="rId11" Type="http://schemas.openxmlformats.org/officeDocument/2006/relationships/hyperlink" Target="http://journals.tubitak.gov.tr/medical/issues/sag-16-46-1/sag-46-1-17-1410-47.pdf" TargetMode="External"/><Relationship Id="rId5" Type="http://schemas.openxmlformats.org/officeDocument/2006/relationships/hyperlink" Target="http://kobson.nb.rs/nauka_u_srbiji.132.html?autor=Jovanovic-Galovic%20Aleksandra%20I&amp;amp;samoar&amp;amp;.WWihFLaxWUk" TargetMode="External"/><Relationship Id="rId15" Type="http://schemas.openxmlformats.org/officeDocument/2006/relationships/hyperlink" Target="http://www.doiserbia.nb.rs/img/doi/0354-4664/2014/0354-46641401029P.pdf" TargetMode="External"/><Relationship Id="rId10" Type="http://schemas.openxmlformats.org/officeDocument/2006/relationships/hyperlink" Target="http://ac.els-cdn.com/S0890850816301025/1-s2.0-S0890850816301025-main.pdf?_tid=e994a7f2-3096-11e7-a4fd-00000aacb35d&amp;acdnat=1493881218_099b08ccb61bef0d032fb005fc38755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28976814/" TargetMode="External"/><Relationship Id="rId14" Type="http://schemas.openxmlformats.org/officeDocument/2006/relationships/hyperlink" Target="http://www.doiserbia.nb.rs/img/doi/0354-4664/2014/0354-46641401037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Srdic Galic</dc:creator>
  <cp:lastModifiedBy>aleksandra.biberdzic</cp:lastModifiedBy>
  <cp:revision>16</cp:revision>
  <dcterms:created xsi:type="dcterms:W3CDTF">2019-12-15T17:29:00Z</dcterms:created>
  <dcterms:modified xsi:type="dcterms:W3CDTF">2024-08-27T11:31:00Z</dcterms:modified>
</cp:coreProperties>
</file>