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41CD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659"/>
        <w:gridCol w:w="934"/>
        <w:gridCol w:w="94"/>
        <w:gridCol w:w="1848"/>
        <w:gridCol w:w="225"/>
        <w:gridCol w:w="1233"/>
        <w:gridCol w:w="116"/>
        <w:gridCol w:w="990"/>
        <w:gridCol w:w="368"/>
        <w:gridCol w:w="1106"/>
        <w:gridCol w:w="921"/>
        <w:gridCol w:w="1014"/>
      </w:tblGrid>
      <w:tr w:rsidR="001543AE" w:rsidRPr="001627DB" w14:paraId="622FC2C8" w14:textId="77777777" w:rsidTr="000B78BB">
        <w:trPr>
          <w:trHeight w:val="227"/>
          <w:jc w:val="center"/>
        </w:trPr>
        <w:tc>
          <w:tcPr>
            <w:tcW w:w="1492" w:type="pct"/>
            <w:gridSpan w:val="4"/>
            <w:vAlign w:val="center"/>
          </w:tcPr>
          <w:p w14:paraId="6DED3FCB" w14:textId="77777777" w:rsidR="001543AE" w:rsidRPr="001627DB" w:rsidRDefault="001543AE" w:rsidP="009716C4">
            <w:pPr>
              <w:spacing w:after="60"/>
              <w:rPr>
                <w:lang w:val="sr-Cyrl-CS"/>
              </w:rPr>
            </w:pPr>
            <w:r w:rsidRPr="001627DB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9"/>
            <w:vAlign w:val="center"/>
          </w:tcPr>
          <w:p w14:paraId="41B54548" w14:textId="77777777" w:rsidR="001543AE" w:rsidRPr="001627DB" w:rsidRDefault="00A93AF1" w:rsidP="002F4310">
            <w:pPr>
              <w:spacing w:after="60"/>
              <w:rPr>
                <w:lang w:val="sr-Cyrl-CS"/>
              </w:rPr>
            </w:pPr>
            <w:hyperlink r:id="rId5" w:history="1">
              <w:r w:rsidR="000B78BB" w:rsidRPr="001627DB">
                <w:rPr>
                  <w:rStyle w:val="Hyperlink"/>
                  <w:lang w:val="sr-Cyrl-CS"/>
                </w:rPr>
                <w:t>Душан Вапа</w:t>
              </w:r>
            </w:hyperlink>
          </w:p>
        </w:tc>
      </w:tr>
      <w:tr w:rsidR="00FB741F" w:rsidRPr="001627DB" w14:paraId="0789A1E5" w14:textId="77777777" w:rsidTr="009716C4">
        <w:trPr>
          <w:trHeight w:val="227"/>
          <w:jc w:val="center"/>
        </w:trPr>
        <w:tc>
          <w:tcPr>
            <w:tcW w:w="1492" w:type="pct"/>
            <w:gridSpan w:val="4"/>
            <w:vAlign w:val="center"/>
          </w:tcPr>
          <w:p w14:paraId="5D505483" w14:textId="77777777" w:rsidR="00FB741F" w:rsidRPr="001627DB" w:rsidRDefault="00FB741F" w:rsidP="00FB741F">
            <w:pPr>
              <w:spacing w:after="60"/>
              <w:rPr>
                <w:lang w:val="sr-Cyrl-CS"/>
              </w:rPr>
            </w:pPr>
            <w:r w:rsidRPr="001627DB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9"/>
          </w:tcPr>
          <w:p w14:paraId="6DC707F8" w14:textId="77777777" w:rsidR="00FB741F" w:rsidRPr="001627DB" w:rsidRDefault="001D364A" w:rsidP="00FB741F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FB741F" w:rsidRPr="001627DB" w14:paraId="38F00192" w14:textId="77777777" w:rsidTr="000B78BB">
        <w:trPr>
          <w:trHeight w:val="227"/>
          <w:jc w:val="center"/>
        </w:trPr>
        <w:tc>
          <w:tcPr>
            <w:tcW w:w="1492" w:type="pct"/>
            <w:gridSpan w:val="4"/>
            <w:vAlign w:val="center"/>
          </w:tcPr>
          <w:p w14:paraId="461477C7" w14:textId="77777777" w:rsidR="00FB741F" w:rsidRPr="001627DB" w:rsidRDefault="00FB741F" w:rsidP="00FB741F">
            <w:pPr>
              <w:spacing w:after="60"/>
              <w:rPr>
                <w:lang w:val="sr-Cyrl-CS"/>
              </w:rPr>
            </w:pPr>
            <w:r w:rsidRPr="001627DB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9"/>
            <w:vAlign w:val="center"/>
          </w:tcPr>
          <w:p w14:paraId="1A43DFDE" w14:textId="77777777" w:rsidR="00FB741F" w:rsidRPr="001627DB" w:rsidRDefault="00FB741F" w:rsidP="00FB741F">
            <w:pPr>
              <w:spacing w:after="60"/>
              <w:rPr>
                <w:lang w:val="sr-Cyrl-CS"/>
              </w:rPr>
            </w:pPr>
            <w:r w:rsidRPr="001627DB">
              <w:rPr>
                <w:lang w:val="sr-Cyrl-CS"/>
              </w:rPr>
              <w:t>Судска медицина</w:t>
            </w:r>
          </w:p>
        </w:tc>
      </w:tr>
      <w:tr w:rsidR="00FB741F" w:rsidRPr="001627DB" w14:paraId="720D6B95" w14:textId="77777777" w:rsidTr="00FB741F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6A79012C" w14:textId="77777777" w:rsidR="00FB741F" w:rsidRPr="001627DB" w:rsidRDefault="00FB741F" w:rsidP="00FB741F">
            <w:pPr>
              <w:spacing w:after="60"/>
              <w:rPr>
                <w:lang w:val="sr-Cyrl-CS"/>
              </w:rPr>
            </w:pPr>
            <w:r w:rsidRPr="001627DB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gridSpan w:val="2"/>
            <w:vAlign w:val="center"/>
          </w:tcPr>
          <w:p w14:paraId="3F2EEB99" w14:textId="77777777" w:rsidR="00FB741F" w:rsidRPr="001627DB" w:rsidRDefault="00FB741F" w:rsidP="00FB741F">
            <w:pPr>
              <w:spacing w:after="60"/>
              <w:rPr>
                <w:lang w:val="sr-Cyrl-CS"/>
              </w:rPr>
            </w:pPr>
            <w:r w:rsidRPr="001627DB">
              <w:rPr>
                <w:lang w:val="sr-Cyrl-CS"/>
              </w:rPr>
              <w:t xml:space="preserve">Година </w:t>
            </w:r>
          </w:p>
        </w:tc>
        <w:tc>
          <w:tcPr>
            <w:tcW w:w="1483" w:type="pct"/>
            <w:gridSpan w:val="3"/>
            <w:vAlign w:val="center"/>
          </w:tcPr>
          <w:p w14:paraId="061114AB" w14:textId="77777777" w:rsidR="00FB741F" w:rsidRPr="001627DB" w:rsidRDefault="00FB741F" w:rsidP="00FB741F">
            <w:pPr>
              <w:spacing w:after="60"/>
              <w:rPr>
                <w:lang w:val="sr-Cyrl-CS"/>
              </w:rPr>
            </w:pPr>
            <w:r w:rsidRPr="001627DB">
              <w:rPr>
                <w:lang w:val="sr-Cyrl-CS"/>
              </w:rPr>
              <w:t xml:space="preserve">Институција </w:t>
            </w:r>
          </w:p>
        </w:tc>
        <w:tc>
          <w:tcPr>
            <w:tcW w:w="2025" w:type="pct"/>
            <w:gridSpan w:val="6"/>
            <w:vAlign w:val="center"/>
          </w:tcPr>
          <w:p w14:paraId="58528D8E" w14:textId="77777777" w:rsidR="00FB741F" w:rsidRPr="001627DB" w:rsidRDefault="00FB741F" w:rsidP="00FB741F">
            <w:pPr>
              <w:spacing w:after="60"/>
              <w:rPr>
                <w:lang w:val="sr-Cyrl-CS"/>
              </w:rPr>
            </w:pPr>
            <w:r w:rsidRPr="001627DB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FB741F" w:rsidRPr="001627DB" w14:paraId="2C02A16F" w14:textId="77777777" w:rsidTr="00FB741F">
        <w:trPr>
          <w:trHeight w:val="227"/>
          <w:jc w:val="center"/>
        </w:trPr>
        <w:tc>
          <w:tcPr>
            <w:tcW w:w="1031" w:type="pct"/>
            <w:gridSpan w:val="2"/>
          </w:tcPr>
          <w:p w14:paraId="07E51BA8" w14:textId="77777777" w:rsidR="00FB741F" w:rsidRPr="001627DB" w:rsidRDefault="00FB741F" w:rsidP="00FB741F">
            <w:pPr>
              <w:rPr>
                <w:lang w:val="sr-Cyrl-CS"/>
              </w:rPr>
            </w:pPr>
            <w:r w:rsidRPr="001627DB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  <w:gridSpan w:val="2"/>
          </w:tcPr>
          <w:p w14:paraId="7B62BE7D" w14:textId="77777777" w:rsidR="00FB741F" w:rsidRPr="001627DB" w:rsidRDefault="00FB741F" w:rsidP="001D364A">
            <w:pPr>
              <w:rPr>
                <w:lang w:val="sr-Cyrl-CS"/>
              </w:rPr>
            </w:pPr>
            <w:r w:rsidRPr="001627DB">
              <w:rPr>
                <w:lang w:val="sr-Cyrl-CS"/>
              </w:rPr>
              <w:t>20</w:t>
            </w:r>
            <w:r w:rsidR="001D364A">
              <w:rPr>
                <w:lang w:val="sr-Cyrl-CS"/>
              </w:rPr>
              <w:t>22</w:t>
            </w:r>
            <w:r w:rsidRPr="001627DB">
              <w:rPr>
                <w:lang w:val="sr-Cyrl-CS"/>
              </w:rPr>
              <w:t>.</w:t>
            </w:r>
          </w:p>
        </w:tc>
        <w:tc>
          <w:tcPr>
            <w:tcW w:w="1483" w:type="pct"/>
            <w:gridSpan w:val="3"/>
          </w:tcPr>
          <w:p w14:paraId="1632C609" w14:textId="77777777" w:rsidR="00FB741F" w:rsidRPr="001627DB" w:rsidRDefault="00FB741F" w:rsidP="00FB741F">
            <w:pPr>
              <w:rPr>
                <w:lang w:val="sr-Cyrl-CS"/>
              </w:rPr>
            </w:pPr>
            <w:r w:rsidRPr="001627D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6"/>
          </w:tcPr>
          <w:p w14:paraId="34E40E3A" w14:textId="77777777" w:rsidR="00FB741F" w:rsidRPr="001627DB" w:rsidRDefault="00FB741F" w:rsidP="00FB741F">
            <w:pPr>
              <w:rPr>
                <w:lang w:val="sr-Cyrl-CS"/>
              </w:rPr>
            </w:pPr>
            <w:r w:rsidRPr="001627DB">
              <w:rPr>
                <w:lang w:val="sr-Cyrl-CS"/>
              </w:rPr>
              <w:t>Судска медицина</w:t>
            </w:r>
          </w:p>
        </w:tc>
      </w:tr>
      <w:tr w:rsidR="00FB741F" w:rsidRPr="001627DB" w14:paraId="0C22BCEE" w14:textId="77777777" w:rsidTr="00FB741F">
        <w:trPr>
          <w:trHeight w:val="227"/>
          <w:jc w:val="center"/>
        </w:trPr>
        <w:tc>
          <w:tcPr>
            <w:tcW w:w="1031" w:type="pct"/>
            <w:gridSpan w:val="2"/>
          </w:tcPr>
          <w:p w14:paraId="7BF7FB68" w14:textId="77777777" w:rsidR="00FB741F" w:rsidRPr="001627DB" w:rsidRDefault="00FB741F" w:rsidP="00FB741F">
            <w:pPr>
              <w:rPr>
                <w:lang w:val="sr-Cyrl-CS"/>
              </w:rPr>
            </w:pPr>
            <w:r w:rsidRPr="001627DB">
              <w:rPr>
                <w:lang w:val="sr-Cyrl-CS"/>
              </w:rPr>
              <w:t>Докторат</w:t>
            </w:r>
          </w:p>
        </w:tc>
        <w:tc>
          <w:tcPr>
            <w:tcW w:w="461" w:type="pct"/>
            <w:gridSpan w:val="2"/>
          </w:tcPr>
          <w:p w14:paraId="7374CE0C" w14:textId="77777777" w:rsidR="00FB741F" w:rsidRPr="001627DB" w:rsidRDefault="00FB741F" w:rsidP="00FB741F">
            <w:pPr>
              <w:rPr>
                <w:lang w:val="sr-Cyrl-CS"/>
              </w:rPr>
            </w:pPr>
            <w:r w:rsidRPr="001627DB">
              <w:rPr>
                <w:lang w:val="sr-Cyrl-CS"/>
              </w:rPr>
              <w:t>2016.</w:t>
            </w:r>
          </w:p>
        </w:tc>
        <w:tc>
          <w:tcPr>
            <w:tcW w:w="1483" w:type="pct"/>
            <w:gridSpan w:val="3"/>
          </w:tcPr>
          <w:p w14:paraId="63119992" w14:textId="77777777" w:rsidR="00FB741F" w:rsidRPr="001627DB" w:rsidRDefault="00FB741F" w:rsidP="00FB741F">
            <w:pPr>
              <w:rPr>
                <w:lang w:val="sr-Cyrl-CS"/>
              </w:rPr>
            </w:pPr>
            <w:r w:rsidRPr="001627D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6"/>
          </w:tcPr>
          <w:p w14:paraId="353D4F94" w14:textId="77777777" w:rsidR="00FB741F" w:rsidRPr="001627DB" w:rsidRDefault="00FB741F" w:rsidP="00FB741F">
            <w:pPr>
              <w:rPr>
                <w:lang w:val="sr-Cyrl-CS"/>
              </w:rPr>
            </w:pPr>
            <w:r w:rsidRPr="001627DB">
              <w:rPr>
                <w:lang w:val="sr-Cyrl-CS"/>
              </w:rPr>
              <w:t>Судска медицина - форензичка генетика</w:t>
            </w:r>
          </w:p>
        </w:tc>
      </w:tr>
      <w:tr w:rsidR="00FB741F" w:rsidRPr="001627DB" w14:paraId="0F48A49B" w14:textId="77777777" w:rsidTr="00FB741F">
        <w:trPr>
          <w:trHeight w:val="227"/>
          <w:jc w:val="center"/>
        </w:trPr>
        <w:tc>
          <w:tcPr>
            <w:tcW w:w="1031" w:type="pct"/>
            <w:gridSpan w:val="2"/>
          </w:tcPr>
          <w:p w14:paraId="2BB6B9F9" w14:textId="77777777" w:rsidR="00FB741F" w:rsidRPr="001627DB" w:rsidRDefault="00FB741F" w:rsidP="00FB741F">
            <w:pPr>
              <w:rPr>
                <w:lang w:val="sr-Cyrl-CS"/>
              </w:rPr>
            </w:pPr>
            <w:r w:rsidRPr="001627DB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  <w:gridSpan w:val="2"/>
          </w:tcPr>
          <w:p w14:paraId="1C095230" w14:textId="77777777" w:rsidR="00FB741F" w:rsidRPr="001627DB" w:rsidRDefault="00FB741F" w:rsidP="00FB741F">
            <w:pPr>
              <w:rPr>
                <w:lang w:val="sr-Cyrl-CS"/>
              </w:rPr>
            </w:pPr>
            <w:r w:rsidRPr="001627DB">
              <w:rPr>
                <w:lang w:val="sr-Cyrl-CS"/>
              </w:rPr>
              <w:t>2012.</w:t>
            </w:r>
          </w:p>
        </w:tc>
        <w:tc>
          <w:tcPr>
            <w:tcW w:w="1483" w:type="pct"/>
            <w:gridSpan w:val="3"/>
          </w:tcPr>
          <w:p w14:paraId="2CA2AEEA" w14:textId="77777777" w:rsidR="00FB741F" w:rsidRPr="001627DB" w:rsidRDefault="00FB741F" w:rsidP="00FB741F">
            <w:pPr>
              <w:rPr>
                <w:lang w:val="sr-Cyrl-CS"/>
              </w:rPr>
            </w:pPr>
            <w:r w:rsidRPr="001627D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6"/>
          </w:tcPr>
          <w:p w14:paraId="781D18AD" w14:textId="77777777" w:rsidR="00FB741F" w:rsidRPr="001627DB" w:rsidRDefault="00FB741F" w:rsidP="00FB741F">
            <w:pPr>
              <w:rPr>
                <w:lang w:val="sr-Cyrl-CS"/>
              </w:rPr>
            </w:pPr>
            <w:r w:rsidRPr="001627DB">
              <w:rPr>
                <w:lang w:val="sr-Cyrl-CS"/>
              </w:rPr>
              <w:t>Судска медицина</w:t>
            </w:r>
          </w:p>
        </w:tc>
      </w:tr>
      <w:tr w:rsidR="00FB741F" w:rsidRPr="001627DB" w14:paraId="2CE393F9" w14:textId="77777777" w:rsidTr="00FB741F">
        <w:trPr>
          <w:trHeight w:val="227"/>
          <w:jc w:val="center"/>
        </w:trPr>
        <w:tc>
          <w:tcPr>
            <w:tcW w:w="1031" w:type="pct"/>
            <w:gridSpan w:val="2"/>
          </w:tcPr>
          <w:p w14:paraId="70DF763E" w14:textId="77777777" w:rsidR="00FB741F" w:rsidRPr="001627DB" w:rsidRDefault="00FB741F" w:rsidP="00FB741F">
            <w:pPr>
              <w:rPr>
                <w:lang w:val="sr-Cyrl-CS"/>
              </w:rPr>
            </w:pPr>
            <w:r w:rsidRPr="001627DB">
              <w:rPr>
                <w:lang w:val="sr-Cyrl-CS"/>
              </w:rPr>
              <w:t>Диплома</w:t>
            </w:r>
          </w:p>
        </w:tc>
        <w:tc>
          <w:tcPr>
            <w:tcW w:w="461" w:type="pct"/>
            <w:gridSpan w:val="2"/>
          </w:tcPr>
          <w:p w14:paraId="47C8219B" w14:textId="77777777" w:rsidR="00FB741F" w:rsidRPr="001627DB" w:rsidRDefault="00FB741F" w:rsidP="00FB741F">
            <w:pPr>
              <w:rPr>
                <w:lang w:val="sr-Cyrl-CS"/>
              </w:rPr>
            </w:pPr>
            <w:r w:rsidRPr="001627DB">
              <w:rPr>
                <w:lang w:val="sr-Cyrl-CS"/>
              </w:rPr>
              <w:t>2005.</w:t>
            </w:r>
          </w:p>
        </w:tc>
        <w:tc>
          <w:tcPr>
            <w:tcW w:w="1483" w:type="pct"/>
            <w:gridSpan w:val="3"/>
          </w:tcPr>
          <w:p w14:paraId="63BE2587" w14:textId="77777777" w:rsidR="00FB741F" w:rsidRPr="001627DB" w:rsidRDefault="00FB741F" w:rsidP="00FB741F">
            <w:pPr>
              <w:rPr>
                <w:lang w:val="sr-Cyrl-CS"/>
              </w:rPr>
            </w:pPr>
            <w:r w:rsidRPr="001627D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6"/>
          </w:tcPr>
          <w:p w14:paraId="10B28D4E" w14:textId="77777777" w:rsidR="00FB741F" w:rsidRPr="001627DB" w:rsidRDefault="00FB741F" w:rsidP="00FB741F">
            <w:pPr>
              <w:rPr>
                <w:lang w:val="sr-Cyrl-CS"/>
              </w:rPr>
            </w:pPr>
            <w:r w:rsidRPr="001627DB">
              <w:t>Општа м</w:t>
            </w:r>
            <w:r w:rsidRPr="001627DB">
              <w:rPr>
                <w:lang w:val="sr-Cyrl-CS"/>
              </w:rPr>
              <w:t>едицина</w:t>
            </w:r>
          </w:p>
        </w:tc>
      </w:tr>
      <w:tr w:rsidR="00FB741F" w:rsidRPr="001627DB" w14:paraId="5A0B6D16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1B0787F" w14:textId="77777777" w:rsidR="00FB741F" w:rsidRPr="001627DB" w:rsidRDefault="00FB741F" w:rsidP="00FB741F">
            <w:pPr>
              <w:spacing w:after="60"/>
              <w:rPr>
                <w:lang w:val="sr-Cyrl-CS"/>
              </w:rPr>
            </w:pPr>
            <w:r w:rsidRPr="001627DB">
              <w:rPr>
                <w:b/>
                <w:lang w:val="sr-Cyrl-CS"/>
              </w:rPr>
              <w:t>Списак дисертација</w:t>
            </w:r>
            <w:r w:rsidRPr="001627DB">
              <w:rPr>
                <w:b/>
              </w:rPr>
              <w:t xml:space="preserve">-докторских уметничких пројеката </w:t>
            </w:r>
            <w:r w:rsidRPr="001627DB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FB741F" w:rsidRPr="001627DB" w14:paraId="2EFDF73F" w14:textId="77777777" w:rsidTr="00FB741F">
        <w:trPr>
          <w:trHeight w:val="227"/>
          <w:jc w:val="center"/>
        </w:trPr>
        <w:tc>
          <w:tcPr>
            <w:tcW w:w="287" w:type="pct"/>
            <w:vAlign w:val="center"/>
          </w:tcPr>
          <w:p w14:paraId="0364D3BD" w14:textId="77777777" w:rsidR="00FB741F" w:rsidRPr="001627DB" w:rsidRDefault="00FB741F" w:rsidP="00FB741F">
            <w:pPr>
              <w:spacing w:after="60"/>
              <w:rPr>
                <w:lang w:val="sr-Cyrl-CS"/>
              </w:rPr>
            </w:pPr>
            <w:r w:rsidRPr="001627DB">
              <w:rPr>
                <w:lang w:val="sr-Cyrl-CS"/>
              </w:rPr>
              <w:t>Р.Б.</w:t>
            </w:r>
          </w:p>
        </w:tc>
        <w:tc>
          <w:tcPr>
            <w:tcW w:w="1163" w:type="pct"/>
            <w:gridSpan w:val="2"/>
            <w:vAlign w:val="center"/>
          </w:tcPr>
          <w:p w14:paraId="4E1BBEF8" w14:textId="77777777" w:rsidR="00FB741F" w:rsidRPr="001627DB" w:rsidRDefault="00FB741F" w:rsidP="00FB741F">
            <w:pPr>
              <w:spacing w:after="60"/>
            </w:pPr>
            <w:r w:rsidRPr="001627DB">
              <w:rPr>
                <w:lang w:val="sr-Cyrl-CS"/>
              </w:rPr>
              <w:t>Наслов дисертације</w:t>
            </w:r>
            <w:r w:rsidRPr="001627DB">
              <w:t xml:space="preserve">- докторског уметничког пројекта </w:t>
            </w:r>
          </w:p>
        </w:tc>
        <w:tc>
          <w:tcPr>
            <w:tcW w:w="972" w:type="pct"/>
            <w:gridSpan w:val="3"/>
            <w:vAlign w:val="center"/>
          </w:tcPr>
          <w:p w14:paraId="197A0A9C" w14:textId="77777777" w:rsidR="00FB741F" w:rsidRPr="001627DB" w:rsidRDefault="00FB741F" w:rsidP="00FB741F">
            <w:pPr>
              <w:spacing w:after="60"/>
              <w:rPr>
                <w:lang w:val="sr-Cyrl-CS"/>
              </w:rPr>
            </w:pPr>
            <w:r w:rsidRPr="001627DB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79F5C654" w14:textId="77777777" w:rsidR="00FB741F" w:rsidRPr="001627DB" w:rsidRDefault="00FB741F" w:rsidP="00FB741F">
            <w:pPr>
              <w:spacing w:after="60"/>
              <w:rPr>
                <w:lang w:val="sr-Cyrl-CS"/>
              </w:rPr>
            </w:pPr>
            <w:r w:rsidRPr="001627DB">
              <w:rPr>
                <w:lang w:val="sr-Cyrl-CS"/>
              </w:rPr>
              <w:t xml:space="preserve">*пријављена </w:t>
            </w:r>
          </w:p>
        </w:tc>
        <w:tc>
          <w:tcPr>
            <w:tcW w:w="1973" w:type="pct"/>
            <w:gridSpan w:val="5"/>
            <w:vAlign w:val="center"/>
          </w:tcPr>
          <w:p w14:paraId="64C6858A" w14:textId="77777777" w:rsidR="00FB741F" w:rsidRPr="001627DB" w:rsidRDefault="00FB741F" w:rsidP="00FB741F">
            <w:pPr>
              <w:spacing w:after="60"/>
              <w:rPr>
                <w:lang w:val="sr-Cyrl-CS"/>
              </w:rPr>
            </w:pPr>
            <w:r w:rsidRPr="001627DB">
              <w:rPr>
                <w:lang w:val="sr-Cyrl-CS"/>
              </w:rPr>
              <w:t>** одбрањена</w:t>
            </w:r>
          </w:p>
        </w:tc>
      </w:tr>
      <w:tr w:rsidR="00FB741F" w:rsidRPr="001627DB" w14:paraId="6503C6F6" w14:textId="77777777" w:rsidTr="00FB741F">
        <w:trPr>
          <w:trHeight w:val="227"/>
          <w:jc w:val="center"/>
        </w:trPr>
        <w:tc>
          <w:tcPr>
            <w:tcW w:w="287" w:type="pct"/>
            <w:vAlign w:val="center"/>
          </w:tcPr>
          <w:p w14:paraId="6002E5E1" w14:textId="77777777" w:rsidR="00FB741F" w:rsidRPr="001627DB" w:rsidRDefault="00FB741F" w:rsidP="00FB741F">
            <w:pPr>
              <w:spacing w:after="60"/>
              <w:jc w:val="center"/>
              <w:rPr>
                <w:lang w:val="sr-Cyrl-CS"/>
              </w:rPr>
            </w:pPr>
            <w:r w:rsidRPr="001627DB">
              <w:rPr>
                <w:lang w:val="sr-Cyrl-CS"/>
              </w:rPr>
              <w:t>-</w:t>
            </w:r>
          </w:p>
        </w:tc>
        <w:tc>
          <w:tcPr>
            <w:tcW w:w="1163" w:type="pct"/>
            <w:gridSpan w:val="2"/>
            <w:vAlign w:val="center"/>
          </w:tcPr>
          <w:p w14:paraId="6A39D934" w14:textId="77777777" w:rsidR="00FB741F" w:rsidRPr="001627DB" w:rsidRDefault="00FB741F" w:rsidP="00FB741F">
            <w:pPr>
              <w:spacing w:after="60"/>
              <w:jc w:val="center"/>
              <w:rPr>
                <w:lang w:val="sr-Cyrl-CS"/>
              </w:rPr>
            </w:pPr>
            <w:r w:rsidRPr="001627DB">
              <w:rPr>
                <w:lang w:val="sr-Cyrl-CS"/>
              </w:rPr>
              <w:t>-</w:t>
            </w:r>
          </w:p>
        </w:tc>
        <w:tc>
          <w:tcPr>
            <w:tcW w:w="972" w:type="pct"/>
            <w:gridSpan w:val="3"/>
            <w:vAlign w:val="center"/>
          </w:tcPr>
          <w:p w14:paraId="484E9262" w14:textId="77777777" w:rsidR="00FB741F" w:rsidRPr="001627DB" w:rsidRDefault="00FB741F" w:rsidP="00FB741F">
            <w:pPr>
              <w:spacing w:after="60"/>
              <w:jc w:val="center"/>
              <w:rPr>
                <w:lang w:val="sr-Cyrl-CS"/>
              </w:rPr>
            </w:pPr>
            <w:r w:rsidRPr="001627DB">
              <w:rPr>
                <w:lang w:val="sr-Cyrl-CS"/>
              </w:rPr>
              <w:t>-</w:t>
            </w:r>
          </w:p>
        </w:tc>
        <w:tc>
          <w:tcPr>
            <w:tcW w:w="605" w:type="pct"/>
            <w:gridSpan w:val="2"/>
            <w:vAlign w:val="center"/>
          </w:tcPr>
          <w:p w14:paraId="09528210" w14:textId="77777777" w:rsidR="00FB741F" w:rsidRPr="001627DB" w:rsidRDefault="00FB741F" w:rsidP="00FB741F">
            <w:pPr>
              <w:spacing w:after="60"/>
              <w:jc w:val="center"/>
              <w:rPr>
                <w:lang w:val="sr-Cyrl-CS"/>
              </w:rPr>
            </w:pPr>
            <w:r w:rsidRPr="001627DB">
              <w:rPr>
                <w:lang w:val="sr-Cyrl-CS"/>
              </w:rPr>
              <w:t>-</w:t>
            </w:r>
          </w:p>
        </w:tc>
        <w:tc>
          <w:tcPr>
            <w:tcW w:w="1973" w:type="pct"/>
            <w:gridSpan w:val="5"/>
            <w:vAlign w:val="center"/>
          </w:tcPr>
          <w:p w14:paraId="3D5445BA" w14:textId="77777777" w:rsidR="00FB741F" w:rsidRPr="001627DB" w:rsidRDefault="00FB741F" w:rsidP="00FB741F">
            <w:pPr>
              <w:spacing w:after="60"/>
              <w:jc w:val="center"/>
              <w:rPr>
                <w:lang w:val="sr-Cyrl-CS"/>
              </w:rPr>
            </w:pPr>
            <w:r w:rsidRPr="001627DB">
              <w:rPr>
                <w:lang w:val="sr-Cyrl-CS"/>
              </w:rPr>
              <w:t>-</w:t>
            </w:r>
          </w:p>
        </w:tc>
      </w:tr>
      <w:tr w:rsidR="00FB741F" w:rsidRPr="001627DB" w14:paraId="32EDF75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CF4B5C4" w14:textId="77777777" w:rsidR="00FB741F" w:rsidRPr="001627DB" w:rsidRDefault="00FB741F" w:rsidP="00FB741F">
            <w:pPr>
              <w:spacing w:after="60"/>
              <w:rPr>
                <w:lang w:val="sr-Cyrl-CS"/>
              </w:rPr>
            </w:pPr>
            <w:r w:rsidRPr="001627DB">
              <w:rPr>
                <w:lang w:val="sr-Cyrl-CS"/>
              </w:rPr>
              <w:t>*Година  у којој је дисертација</w:t>
            </w:r>
            <w:r w:rsidRPr="001627DB">
              <w:t xml:space="preserve">-докторски уметнички пројекат </w:t>
            </w:r>
            <w:r w:rsidRPr="001627DB">
              <w:rPr>
                <w:lang w:val="sr-Cyrl-CS"/>
              </w:rPr>
              <w:t xml:space="preserve"> пријављена</w:t>
            </w:r>
            <w:r w:rsidRPr="001627DB">
              <w:t xml:space="preserve">-пријављен </w:t>
            </w:r>
            <w:r w:rsidRPr="001627DB">
              <w:rPr>
                <w:lang w:val="sr-Cyrl-CS"/>
              </w:rPr>
              <w:t>(само за дисертације</w:t>
            </w:r>
            <w:r w:rsidRPr="001627DB">
              <w:t xml:space="preserve">-докторске уметничке пројекте </w:t>
            </w:r>
            <w:r w:rsidRPr="001627DB">
              <w:rPr>
                <w:lang w:val="sr-Cyrl-CS"/>
              </w:rPr>
              <w:t xml:space="preserve"> које су у току), ** Година у којој је дисертација</w:t>
            </w:r>
            <w:r w:rsidRPr="001627DB">
              <w:t xml:space="preserve">-докторски уметнички пројекат </w:t>
            </w:r>
            <w:r w:rsidRPr="001627DB">
              <w:rPr>
                <w:lang w:val="sr-Cyrl-CS"/>
              </w:rPr>
              <w:t xml:space="preserve"> одбрањена (само за дисертације</w:t>
            </w:r>
            <w:r w:rsidRPr="001627DB">
              <w:t xml:space="preserve">-докторско уметничке пројекте </w:t>
            </w:r>
            <w:r w:rsidRPr="001627DB">
              <w:rPr>
                <w:lang w:val="sr-Cyrl-CS"/>
              </w:rPr>
              <w:t xml:space="preserve"> из ранијег периода)</w:t>
            </w:r>
          </w:p>
        </w:tc>
      </w:tr>
      <w:tr w:rsidR="00FB741F" w:rsidRPr="001627DB" w14:paraId="47961A7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E36CE52" w14:textId="77777777" w:rsidR="00FB741F" w:rsidRPr="001627DB" w:rsidRDefault="00FB741F" w:rsidP="00CC41E4">
            <w:pPr>
              <w:spacing w:after="60"/>
              <w:rPr>
                <w:b/>
              </w:rPr>
            </w:pPr>
            <w:r w:rsidRPr="001627DB">
              <w:rPr>
                <w:b/>
                <w:lang w:val="sr-Cyrl-CS"/>
              </w:rPr>
              <w:t>Категоризација публикације</w:t>
            </w:r>
            <w:r w:rsidRPr="001627DB">
              <w:rPr>
                <w:b/>
              </w:rPr>
              <w:t xml:space="preserve"> научних радова  из области датог студијског програма </w:t>
            </w:r>
            <w:r w:rsidRPr="001627DB">
              <w:rPr>
                <w:b/>
                <w:lang w:val="sr-Cyrl-CS"/>
              </w:rPr>
              <w:t xml:space="preserve"> према класификацији ре</w:t>
            </w:r>
            <w:r w:rsidRPr="001627DB">
              <w:rPr>
                <w:b/>
              </w:rPr>
              <w:t>с</w:t>
            </w:r>
            <w:r w:rsidRPr="001627DB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FB741F" w:rsidRPr="001627DB" w14:paraId="5ED73F86" w14:textId="77777777" w:rsidTr="00FB741F">
        <w:trPr>
          <w:trHeight w:val="227"/>
          <w:jc w:val="center"/>
        </w:trPr>
        <w:tc>
          <w:tcPr>
            <w:tcW w:w="287" w:type="pct"/>
            <w:vAlign w:val="center"/>
          </w:tcPr>
          <w:p w14:paraId="64816E97" w14:textId="77777777" w:rsidR="00FB741F" w:rsidRPr="001627DB" w:rsidRDefault="00FB741F" w:rsidP="00FB741F">
            <w:pPr>
              <w:spacing w:after="60"/>
              <w:ind w:left="-23"/>
              <w:jc w:val="center"/>
            </w:pPr>
            <w:r w:rsidRPr="001627DB">
              <w:t>Р.б.</w:t>
            </w:r>
          </w:p>
        </w:tc>
        <w:tc>
          <w:tcPr>
            <w:tcW w:w="3349" w:type="pct"/>
            <w:gridSpan w:val="9"/>
          </w:tcPr>
          <w:p w14:paraId="547C7544" w14:textId="77777777" w:rsidR="00FB741F" w:rsidRPr="001627DB" w:rsidRDefault="00FB741F" w:rsidP="00FB741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1627DB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14:paraId="45AB8672" w14:textId="77777777" w:rsidR="00FB741F" w:rsidRPr="001627DB" w:rsidRDefault="00FB741F" w:rsidP="00FB74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627DB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</w:tcPr>
          <w:p w14:paraId="6051ADF6" w14:textId="77777777" w:rsidR="00FB741F" w:rsidRPr="001627DB" w:rsidRDefault="00FB741F" w:rsidP="00FB74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627DB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388B9B72" w14:textId="77777777" w:rsidR="00FB741F" w:rsidRPr="001627DB" w:rsidRDefault="00FB741F" w:rsidP="00FB74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627DB">
              <w:rPr>
                <w:sz w:val="20"/>
                <w:szCs w:val="20"/>
              </w:rPr>
              <w:t>IF</w:t>
            </w:r>
          </w:p>
        </w:tc>
      </w:tr>
      <w:tr w:rsidR="009716C4" w:rsidRPr="001627DB" w14:paraId="5B94FA24" w14:textId="77777777" w:rsidTr="009716C4">
        <w:trPr>
          <w:trHeight w:val="227"/>
          <w:jc w:val="center"/>
        </w:trPr>
        <w:tc>
          <w:tcPr>
            <w:tcW w:w="287" w:type="pct"/>
            <w:vAlign w:val="center"/>
          </w:tcPr>
          <w:p w14:paraId="02ACF317" w14:textId="77777777" w:rsidR="009716C4" w:rsidRPr="00CC41E4" w:rsidRDefault="009716C4" w:rsidP="009716C4">
            <w:pPr>
              <w:jc w:val="both"/>
            </w:pPr>
            <w:r>
              <w:t>1.</w:t>
            </w:r>
          </w:p>
        </w:tc>
        <w:tc>
          <w:tcPr>
            <w:tcW w:w="3349" w:type="pct"/>
            <w:gridSpan w:val="9"/>
          </w:tcPr>
          <w:p w14:paraId="3FF6730D" w14:textId="77777777" w:rsidR="009716C4" w:rsidRPr="007B3BC6" w:rsidRDefault="007B3BC6" w:rsidP="00205F9F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Maletin M,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Vapa 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Radosavkić R, Maletin A, Đurendić-Brenesel M, Ajduković N. </w:t>
            </w:r>
            <w:hyperlink r:id="rId6" w:history="1">
              <w:r w:rsidRPr="007B3BC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Interpretation of Ethanol Concentration Changes in Postmortem Blood and Vitreous Samples During Six Months of Refrigerated Storage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 Int J Pharmacol. 2024;20(4):602-10.</w:t>
            </w:r>
          </w:p>
        </w:tc>
        <w:tc>
          <w:tcPr>
            <w:tcW w:w="496" w:type="pct"/>
            <w:vAlign w:val="center"/>
          </w:tcPr>
          <w:p w14:paraId="6CA88E51" w14:textId="77777777" w:rsidR="009716C4" w:rsidRDefault="007B3BC6" w:rsidP="009716C4">
            <w:pPr>
              <w:jc w:val="center"/>
            </w:pPr>
            <w:r w:rsidRPr="007B3BC6">
              <w:t>271/274</w:t>
            </w:r>
          </w:p>
          <w:p w14:paraId="1968AD0B" w14:textId="77777777" w:rsidR="007B3BC6" w:rsidRPr="00205F9F" w:rsidRDefault="007B3BC6" w:rsidP="009716C4">
            <w:pPr>
              <w:jc w:val="center"/>
            </w:pPr>
            <w:r>
              <w:t>(2023)</w:t>
            </w:r>
          </w:p>
        </w:tc>
        <w:tc>
          <w:tcPr>
            <w:tcW w:w="413" w:type="pct"/>
            <w:vAlign w:val="center"/>
          </w:tcPr>
          <w:p w14:paraId="5FC33CF6" w14:textId="77777777" w:rsidR="009716C4" w:rsidRDefault="007B3BC6" w:rsidP="009716C4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  <w:p w14:paraId="60068B86" w14:textId="77777777" w:rsidR="007B3BC6" w:rsidRDefault="007B3BC6" w:rsidP="009716C4">
            <w:pPr>
              <w:jc w:val="center"/>
              <w:rPr>
                <w:bCs/>
              </w:rPr>
            </w:pPr>
            <w:r>
              <w:rPr>
                <w:bCs/>
              </w:rPr>
              <w:t>(2023)</w:t>
            </w:r>
          </w:p>
        </w:tc>
        <w:tc>
          <w:tcPr>
            <w:tcW w:w="455" w:type="pct"/>
            <w:vAlign w:val="center"/>
          </w:tcPr>
          <w:p w14:paraId="76236B91" w14:textId="77777777" w:rsidR="009716C4" w:rsidRDefault="007B3BC6" w:rsidP="009716C4">
            <w:pPr>
              <w:jc w:val="center"/>
              <w:rPr>
                <w:bCs/>
              </w:rPr>
            </w:pPr>
            <w:r>
              <w:rPr>
                <w:bCs/>
              </w:rPr>
              <w:t>0.3</w:t>
            </w:r>
          </w:p>
          <w:p w14:paraId="47E29C5A" w14:textId="77777777" w:rsidR="007B3BC6" w:rsidRDefault="007B3BC6" w:rsidP="009716C4">
            <w:pPr>
              <w:jc w:val="center"/>
              <w:rPr>
                <w:bCs/>
              </w:rPr>
            </w:pPr>
            <w:r>
              <w:rPr>
                <w:bCs/>
              </w:rPr>
              <w:t>(2023)</w:t>
            </w:r>
          </w:p>
        </w:tc>
      </w:tr>
      <w:tr w:rsidR="009716C4" w:rsidRPr="001627DB" w14:paraId="56D4D687" w14:textId="77777777" w:rsidTr="009716C4">
        <w:trPr>
          <w:trHeight w:val="227"/>
          <w:jc w:val="center"/>
        </w:trPr>
        <w:tc>
          <w:tcPr>
            <w:tcW w:w="287" w:type="pct"/>
            <w:vAlign w:val="center"/>
          </w:tcPr>
          <w:p w14:paraId="7D4D21EC" w14:textId="77777777" w:rsidR="009716C4" w:rsidRPr="00CC41E4" w:rsidRDefault="009716C4" w:rsidP="009716C4">
            <w:pPr>
              <w:jc w:val="both"/>
            </w:pPr>
            <w:r>
              <w:t>2</w:t>
            </w:r>
            <w:r w:rsidRPr="00CC41E4">
              <w:t>.</w:t>
            </w:r>
          </w:p>
        </w:tc>
        <w:tc>
          <w:tcPr>
            <w:tcW w:w="3349" w:type="pct"/>
            <w:gridSpan w:val="9"/>
          </w:tcPr>
          <w:p w14:paraId="131B5BB0" w14:textId="4DAFCC0F" w:rsidR="009716C4" w:rsidRPr="00E57934" w:rsidRDefault="009716C4" w:rsidP="00205F9F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Vapa D,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Maletin M, Radosavkić R, Sabo Ilić J, Vasiljević M, Lakić T. </w:t>
            </w:r>
            <w:hyperlink r:id="rId7" w:history="1">
              <w:r w:rsidRPr="00E5793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Importance, personal protective equipment, and our experience after first autopsies performed on Covid-positive deceased in Novi Sad, Serbia.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F9F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rp</w:t>
            </w:r>
            <w:r w:rsidRPr="00205F9F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A93AF1">
              <w:rPr>
                <w:rFonts w:ascii="Times New Roman" w:hAnsi="Times New Roman"/>
                <w:sz w:val="20"/>
                <w:szCs w:val="20"/>
              </w:rPr>
              <w:t>h</w:t>
            </w:r>
            <w:r w:rsidRPr="00205F9F"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/>
                <w:sz w:val="20"/>
                <w:szCs w:val="20"/>
              </w:rPr>
              <w:t>elok</w:t>
            </w:r>
            <w:r w:rsidRPr="00205F9F">
              <w:rPr>
                <w:rFonts w:ascii="Times New Roman" w:hAnsi="Times New Roman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ek. 2022;150(7-8):395-9. </w:t>
            </w:r>
          </w:p>
        </w:tc>
        <w:tc>
          <w:tcPr>
            <w:tcW w:w="496" w:type="pct"/>
            <w:vAlign w:val="center"/>
          </w:tcPr>
          <w:p w14:paraId="1B9939A5" w14:textId="77777777" w:rsidR="009716C4" w:rsidRDefault="009716C4" w:rsidP="009716C4">
            <w:pPr>
              <w:jc w:val="center"/>
            </w:pPr>
            <w:r w:rsidRPr="00205F9F">
              <w:t>164/168</w:t>
            </w:r>
          </w:p>
        </w:tc>
        <w:tc>
          <w:tcPr>
            <w:tcW w:w="413" w:type="pct"/>
            <w:vAlign w:val="center"/>
          </w:tcPr>
          <w:p w14:paraId="60452616" w14:textId="77777777" w:rsidR="009716C4" w:rsidRDefault="009716C4" w:rsidP="009716C4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55" w:type="pct"/>
            <w:vAlign w:val="center"/>
          </w:tcPr>
          <w:p w14:paraId="57D30E34" w14:textId="77777777" w:rsidR="009716C4" w:rsidRDefault="009716C4" w:rsidP="009716C4">
            <w:pPr>
              <w:jc w:val="center"/>
              <w:rPr>
                <w:bCs/>
              </w:rPr>
            </w:pPr>
            <w:r>
              <w:rPr>
                <w:bCs/>
              </w:rPr>
              <w:t>0.2</w:t>
            </w:r>
          </w:p>
        </w:tc>
      </w:tr>
      <w:tr w:rsidR="009716C4" w:rsidRPr="001627DB" w14:paraId="648AADE2" w14:textId="77777777" w:rsidTr="009716C4">
        <w:trPr>
          <w:trHeight w:val="227"/>
          <w:jc w:val="center"/>
        </w:trPr>
        <w:tc>
          <w:tcPr>
            <w:tcW w:w="287" w:type="pct"/>
            <w:vAlign w:val="center"/>
          </w:tcPr>
          <w:p w14:paraId="3E36D9A0" w14:textId="77777777" w:rsidR="009716C4" w:rsidRPr="00CC41E4" w:rsidRDefault="009716C4" w:rsidP="009716C4">
            <w:pPr>
              <w:jc w:val="both"/>
            </w:pPr>
            <w:r>
              <w:t>3</w:t>
            </w:r>
            <w:r w:rsidRPr="00CC41E4">
              <w:t>.</w:t>
            </w:r>
          </w:p>
        </w:tc>
        <w:tc>
          <w:tcPr>
            <w:tcW w:w="3349" w:type="pct"/>
            <w:gridSpan w:val="9"/>
          </w:tcPr>
          <w:p w14:paraId="5947AE22" w14:textId="77777777" w:rsidR="009716C4" w:rsidRPr="002972AC" w:rsidRDefault="009716C4" w:rsidP="002972AC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2AC">
              <w:rPr>
                <w:rFonts w:ascii="Times New Roman" w:hAnsi="Times New Roman"/>
                <w:b/>
                <w:sz w:val="20"/>
                <w:szCs w:val="20"/>
              </w:rPr>
              <w:t>Vapa D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 Radosavkic 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Lakic 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 Maletin 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 Stojanovic 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hyperlink r:id="rId8" w:history="1">
              <w:r w:rsidRPr="00F81C3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Analysis of Suicides in the Province of Vojvodina, Republic of Serbia, During the 2001-2015 Period</w:t>
              </w:r>
            </w:hyperlink>
            <w:r w:rsidRPr="002972AC">
              <w:rPr>
                <w:rFonts w:ascii="Times New Roman" w:hAnsi="Times New Roman"/>
                <w:sz w:val="20"/>
                <w:szCs w:val="20"/>
              </w:rPr>
              <w:t>. A</w:t>
            </w:r>
            <w:r>
              <w:rPr>
                <w:rFonts w:ascii="Times New Roman" w:hAnsi="Times New Roman"/>
                <w:sz w:val="20"/>
                <w:szCs w:val="20"/>
              </w:rPr>
              <w:t>cta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/>
                <w:sz w:val="20"/>
                <w:szCs w:val="20"/>
              </w:rPr>
              <w:t>lin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/>
                <w:sz w:val="20"/>
                <w:szCs w:val="20"/>
              </w:rPr>
              <w:t>roat.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):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450-6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2DF0347B" w14:textId="77777777" w:rsidR="009716C4" w:rsidRPr="00CC41E4" w:rsidRDefault="009716C4" w:rsidP="009716C4">
            <w:pPr>
              <w:jc w:val="center"/>
            </w:pPr>
            <w:r>
              <w:t>150/172</w:t>
            </w:r>
          </w:p>
        </w:tc>
        <w:tc>
          <w:tcPr>
            <w:tcW w:w="413" w:type="pct"/>
            <w:vAlign w:val="center"/>
          </w:tcPr>
          <w:p w14:paraId="731A1C43" w14:textId="77777777" w:rsidR="009716C4" w:rsidRPr="00CC41E4" w:rsidRDefault="009716C4" w:rsidP="009716C4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55" w:type="pct"/>
            <w:vAlign w:val="center"/>
          </w:tcPr>
          <w:p w14:paraId="4BBB1E6A" w14:textId="77777777" w:rsidR="009716C4" w:rsidRPr="00CC41E4" w:rsidRDefault="009716C4" w:rsidP="009716C4">
            <w:pPr>
              <w:jc w:val="center"/>
              <w:rPr>
                <w:bCs/>
              </w:rPr>
            </w:pPr>
            <w:r>
              <w:rPr>
                <w:bCs/>
              </w:rPr>
              <w:t>0.932</w:t>
            </w:r>
          </w:p>
        </w:tc>
      </w:tr>
      <w:tr w:rsidR="009716C4" w:rsidRPr="001627DB" w14:paraId="3606332A" w14:textId="77777777" w:rsidTr="009716C4">
        <w:trPr>
          <w:trHeight w:val="227"/>
          <w:jc w:val="center"/>
        </w:trPr>
        <w:tc>
          <w:tcPr>
            <w:tcW w:w="287" w:type="pct"/>
            <w:vAlign w:val="center"/>
          </w:tcPr>
          <w:p w14:paraId="373DAE17" w14:textId="77777777" w:rsidR="009716C4" w:rsidRPr="00CC41E4" w:rsidRDefault="009716C4" w:rsidP="009716C4">
            <w:pPr>
              <w:jc w:val="both"/>
            </w:pPr>
            <w:r>
              <w:t>4</w:t>
            </w:r>
            <w:r w:rsidRPr="00CC41E4">
              <w:t>.</w:t>
            </w:r>
          </w:p>
        </w:tc>
        <w:tc>
          <w:tcPr>
            <w:tcW w:w="3349" w:type="pct"/>
            <w:gridSpan w:val="9"/>
          </w:tcPr>
          <w:p w14:paraId="544C6CEA" w14:textId="77777777" w:rsidR="009716C4" w:rsidRPr="00CC41E4" w:rsidRDefault="00A93AF1" w:rsidP="009716C4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9716C4" w:rsidRPr="00CC41E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Veselinović I</w:t>
              </w:r>
            </w:hyperlink>
            <w:r w:rsidR="009716C4" w:rsidRPr="00CC41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0" w:history="1">
              <w:r w:rsidR="009716C4" w:rsidRPr="00CC41E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Žigić S</w:t>
              </w:r>
            </w:hyperlink>
            <w:r w:rsidR="009716C4" w:rsidRPr="00CC41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1" w:history="1">
              <w:r w:rsidR="009716C4" w:rsidRPr="00CC41E4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Vapa D</w:t>
              </w:r>
            </w:hyperlink>
            <w:hyperlink r:id="rId12" w:history="1">
              <w:r w:rsidR="009716C4" w:rsidRPr="00CC41E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 Suicide with an unusual home-manufactured firearm</w:t>
              </w:r>
            </w:hyperlink>
            <w:r w:rsidR="009716C4" w:rsidRPr="00CC41E4">
              <w:rPr>
                <w:rFonts w:ascii="Times New Roman" w:hAnsi="Times New Roman"/>
                <w:sz w:val="20"/>
                <w:szCs w:val="20"/>
              </w:rPr>
              <w:t>. Forensic Sci Med Pathol. 2019;15(2):288-91.</w:t>
            </w:r>
          </w:p>
        </w:tc>
        <w:tc>
          <w:tcPr>
            <w:tcW w:w="496" w:type="pct"/>
            <w:vAlign w:val="center"/>
          </w:tcPr>
          <w:p w14:paraId="12FB2E91" w14:textId="77777777" w:rsidR="009716C4" w:rsidRPr="00CC41E4" w:rsidRDefault="009716C4" w:rsidP="009716C4">
            <w:pPr>
              <w:jc w:val="center"/>
            </w:pPr>
            <w:r w:rsidRPr="00CC41E4">
              <w:t>4/16</w:t>
            </w:r>
          </w:p>
          <w:p w14:paraId="4936372F" w14:textId="77777777" w:rsidR="009716C4" w:rsidRPr="00CC41E4" w:rsidRDefault="009716C4" w:rsidP="009716C4">
            <w:pPr>
              <w:jc w:val="center"/>
            </w:pPr>
            <w:r w:rsidRPr="00CC41E4">
              <w:t>(2017)</w:t>
            </w:r>
          </w:p>
        </w:tc>
        <w:tc>
          <w:tcPr>
            <w:tcW w:w="413" w:type="pct"/>
            <w:vAlign w:val="center"/>
          </w:tcPr>
          <w:p w14:paraId="3FEFDCFE" w14:textId="77777777" w:rsidR="009716C4" w:rsidRPr="00CC41E4" w:rsidRDefault="009716C4" w:rsidP="009716C4">
            <w:pPr>
              <w:jc w:val="center"/>
              <w:rPr>
                <w:bCs/>
              </w:rPr>
            </w:pPr>
            <w:r w:rsidRPr="00CC41E4">
              <w:rPr>
                <w:bCs/>
              </w:rPr>
              <w:t>21</w:t>
            </w:r>
          </w:p>
          <w:p w14:paraId="6FFDCAB9" w14:textId="77777777" w:rsidR="009716C4" w:rsidRPr="00CC41E4" w:rsidRDefault="009716C4" w:rsidP="009716C4">
            <w:pPr>
              <w:jc w:val="center"/>
              <w:rPr>
                <w:bCs/>
              </w:rPr>
            </w:pPr>
            <w:r w:rsidRPr="00CC41E4">
              <w:t>(2017)</w:t>
            </w:r>
          </w:p>
        </w:tc>
        <w:tc>
          <w:tcPr>
            <w:tcW w:w="455" w:type="pct"/>
            <w:vAlign w:val="center"/>
          </w:tcPr>
          <w:p w14:paraId="7656FBDD" w14:textId="77777777" w:rsidR="009716C4" w:rsidRPr="00CC41E4" w:rsidRDefault="009716C4" w:rsidP="009716C4">
            <w:pPr>
              <w:jc w:val="center"/>
              <w:rPr>
                <w:bCs/>
              </w:rPr>
            </w:pPr>
            <w:r w:rsidRPr="00CC41E4">
              <w:rPr>
                <w:bCs/>
              </w:rPr>
              <w:t>2.027</w:t>
            </w:r>
          </w:p>
          <w:p w14:paraId="0209336B" w14:textId="77777777" w:rsidR="009716C4" w:rsidRPr="00CC41E4" w:rsidRDefault="009716C4" w:rsidP="009716C4">
            <w:pPr>
              <w:jc w:val="center"/>
              <w:rPr>
                <w:bCs/>
              </w:rPr>
            </w:pPr>
            <w:r w:rsidRPr="00CC41E4">
              <w:t>(2017)</w:t>
            </w:r>
          </w:p>
        </w:tc>
      </w:tr>
      <w:tr w:rsidR="009716C4" w:rsidRPr="001627DB" w14:paraId="0BC510DC" w14:textId="77777777" w:rsidTr="009716C4">
        <w:trPr>
          <w:trHeight w:val="227"/>
          <w:jc w:val="center"/>
        </w:trPr>
        <w:tc>
          <w:tcPr>
            <w:tcW w:w="287" w:type="pct"/>
            <w:vAlign w:val="center"/>
          </w:tcPr>
          <w:p w14:paraId="26E59AF1" w14:textId="77777777" w:rsidR="009716C4" w:rsidRPr="00CC41E4" w:rsidRDefault="009716C4" w:rsidP="009716C4">
            <w:pPr>
              <w:jc w:val="both"/>
            </w:pPr>
            <w:r>
              <w:t>5.</w:t>
            </w:r>
          </w:p>
        </w:tc>
        <w:tc>
          <w:tcPr>
            <w:tcW w:w="3349" w:type="pct"/>
            <w:gridSpan w:val="9"/>
          </w:tcPr>
          <w:p w14:paraId="5175E15F" w14:textId="77777777" w:rsidR="009716C4" w:rsidRPr="00CC41E4" w:rsidRDefault="00A93AF1" w:rsidP="009716C4">
            <w:pPr>
              <w:jc w:val="both"/>
            </w:pPr>
            <w:hyperlink r:id="rId13" w:history="1">
              <w:r w:rsidR="009716C4" w:rsidRPr="00CC41E4">
                <w:t>Veselinović</w:t>
              </w:r>
              <w:r w:rsidR="009716C4" w:rsidRPr="00CC41E4">
                <w:rPr>
                  <w:lang w:val="sr-Cyrl-CS"/>
                </w:rPr>
                <w:t xml:space="preserve"> </w:t>
              </w:r>
              <w:r w:rsidR="009716C4" w:rsidRPr="00CC41E4">
                <w:t>I</w:t>
              </w:r>
              <w:r w:rsidR="009716C4" w:rsidRPr="00CC41E4">
                <w:rPr>
                  <w:lang w:val="sr-Cyrl-CS"/>
                </w:rPr>
                <w:t xml:space="preserve">, </w:t>
              </w:r>
            </w:hyperlink>
            <w:r w:rsidR="009716C4" w:rsidRPr="00CC41E4">
              <w:t xml:space="preserve"> </w:t>
            </w:r>
            <w:r w:rsidR="009716C4" w:rsidRPr="00CC41E4">
              <w:rPr>
                <w:b/>
              </w:rPr>
              <w:t>Vapa D</w:t>
            </w:r>
            <w:r w:rsidR="009716C4" w:rsidRPr="00CC41E4">
              <w:t xml:space="preserve">, Djan M, Veličković N, Veljović T, </w:t>
            </w:r>
            <w:hyperlink r:id="rId14" w:history="1">
              <w:r w:rsidR="009716C4" w:rsidRPr="00CC41E4">
                <w:t>Petrić</w:t>
              </w:r>
              <w:r w:rsidR="009716C4" w:rsidRPr="00CC41E4">
                <w:rPr>
                  <w:lang w:val="sr-Cyrl-CS"/>
                </w:rPr>
                <w:t xml:space="preserve"> </w:t>
              </w:r>
              <w:r w:rsidR="009716C4" w:rsidRPr="00CC41E4">
                <w:t>G</w:t>
              </w:r>
            </w:hyperlink>
            <w:hyperlink r:id="rId15" w:history="1">
              <w:r w:rsidR="009716C4" w:rsidRPr="00CC41E4">
                <w:rPr>
                  <w:lang w:val="sr-Cyrl-CS"/>
                </w:rPr>
                <w:t>.</w:t>
              </w:r>
            </w:hyperlink>
            <w:r w:rsidR="009716C4" w:rsidRPr="00CC41E4">
              <w:rPr>
                <w:b/>
              </w:rPr>
              <w:t xml:space="preserve"> </w:t>
            </w:r>
            <w:hyperlink r:id="rId16" w:history="1">
              <w:r w:rsidR="009716C4" w:rsidRPr="00CC41E4">
                <w:rPr>
                  <w:rStyle w:val="Hyperlink"/>
                  <w:shd w:val="clear" w:color="auto" w:fill="FFFFFF"/>
                </w:rPr>
                <w:t>Genetic analysis of 12 X-STR loci in the Serbian population from Vojvodina Province</w:t>
              </w:r>
            </w:hyperlink>
            <w:r w:rsidR="009716C4" w:rsidRPr="00CC41E4">
              <w:rPr>
                <w:shd w:val="clear" w:color="auto" w:fill="FFFFFF"/>
              </w:rPr>
              <w:t xml:space="preserve">. </w:t>
            </w:r>
            <w:r w:rsidR="009716C4" w:rsidRPr="00CC41E4">
              <w:t>Int</w:t>
            </w:r>
            <w:r w:rsidR="009716C4" w:rsidRPr="00CC41E4">
              <w:rPr>
                <w:lang w:val="sr-Cyrl-CS"/>
              </w:rPr>
              <w:t xml:space="preserve"> </w:t>
            </w:r>
            <w:r w:rsidR="009716C4" w:rsidRPr="00CC41E4">
              <w:t>J</w:t>
            </w:r>
            <w:r w:rsidR="009716C4" w:rsidRPr="00CC41E4">
              <w:rPr>
                <w:lang w:val="sr-Cyrl-CS"/>
              </w:rPr>
              <w:t xml:space="preserve"> </w:t>
            </w:r>
            <w:r w:rsidR="009716C4" w:rsidRPr="00CC41E4">
              <w:t>Legal</w:t>
            </w:r>
            <w:r w:rsidR="009716C4" w:rsidRPr="00CC41E4">
              <w:rPr>
                <w:lang w:val="sr-Cyrl-CS"/>
              </w:rPr>
              <w:t xml:space="preserve"> </w:t>
            </w:r>
            <w:r w:rsidR="009716C4" w:rsidRPr="00CC41E4">
              <w:t>Med</w:t>
            </w:r>
            <w:r w:rsidR="009716C4" w:rsidRPr="00CC41E4">
              <w:rPr>
                <w:shd w:val="clear" w:color="auto" w:fill="FFFFFF"/>
              </w:rPr>
              <w:t>. 2018;132(2):405-8.</w:t>
            </w:r>
          </w:p>
        </w:tc>
        <w:tc>
          <w:tcPr>
            <w:tcW w:w="496" w:type="pct"/>
            <w:vAlign w:val="center"/>
          </w:tcPr>
          <w:p w14:paraId="3253E0D7" w14:textId="77777777" w:rsidR="009716C4" w:rsidRPr="00CC41E4" w:rsidRDefault="009716C4" w:rsidP="009716C4">
            <w:pPr>
              <w:jc w:val="center"/>
            </w:pPr>
            <w:r w:rsidRPr="00CC41E4">
              <w:t>4/17</w:t>
            </w:r>
          </w:p>
        </w:tc>
        <w:tc>
          <w:tcPr>
            <w:tcW w:w="413" w:type="pct"/>
            <w:vAlign w:val="center"/>
          </w:tcPr>
          <w:p w14:paraId="56E55E16" w14:textId="77777777" w:rsidR="009716C4" w:rsidRPr="00CC41E4" w:rsidRDefault="009716C4" w:rsidP="009716C4">
            <w:pPr>
              <w:jc w:val="center"/>
            </w:pPr>
            <w:r w:rsidRPr="00CC41E4">
              <w:t>21</w:t>
            </w:r>
          </w:p>
        </w:tc>
        <w:tc>
          <w:tcPr>
            <w:tcW w:w="455" w:type="pct"/>
            <w:vAlign w:val="center"/>
          </w:tcPr>
          <w:p w14:paraId="385764DC" w14:textId="77777777" w:rsidR="009716C4" w:rsidRPr="00CC41E4" w:rsidRDefault="009716C4" w:rsidP="009716C4">
            <w:pPr>
              <w:jc w:val="center"/>
            </w:pPr>
            <w:r w:rsidRPr="00CC41E4">
              <w:t>2.094</w:t>
            </w:r>
          </w:p>
        </w:tc>
      </w:tr>
      <w:tr w:rsidR="009716C4" w:rsidRPr="001627DB" w14:paraId="4DBA2716" w14:textId="77777777" w:rsidTr="009716C4">
        <w:trPr>
          <w:trHeight w:val="227"/>
          <w:jc w:val="center"/>
        </w:trPr>
        <w:tc>
          <w:tcPr>
            <w:tcW w:w="287" w:type="pct"/>
            <w:vAlign w:val="center"/>
          </w:tcPr>
          <w:p w14:paraId="22247F99" w14:textId="77777777" w:rsidR="009716C4" w:rsidRPr="00CC41E4" w:rsidRDefault="009716C4" w:rsidP="009716C4">
            <w:pPr>
              <w:jc w:val="both"/>
            </w:pPr>
            <w:r>
              <w:t>6.</w:t>
            </w:r>
          </w:p>
        </w:tc>
        <w:tc>
          <w:tcPr>
            <w:tcW w:w="3349" w:type="pct"/>
            <w:gridSpan w:val="9"/>
          </w:tcPr>
          <w:p w14:paraId="6D3FC27B" w14:textId="77777777" w:rsidR="009716C4" w:rsidRPr="00CC41E4" w:rsidRDefault="00A93AF1" w:rsidP="009716C4">
            <w:pPr>
              <w:jc w:val="both"/>
            </w:pPr>
            <w:hyperlink r:id="rId17" w:history="1">
              <w:r w:rsidR="009716C4" w:rsidRPr="00CC41E4">
                <w:t>Veselinovic</w:t>
              </w:r>
              <w:r w:rsidR="009716C4" w:rsidRPr="00CC41E4">
                <w:rPr>
                  <w:lang w:val="sr-Cyrl-CS"/>
                </w:rPr>
                <w:t xml:space="preserve"> </w:t>
              </w:r>
              <w:r w:rsidR="009716C4" w:rsidRPr="00CC41E4">
                <w:t>I</w:t>
              </w:r>
              <w:r w:rsidR="009716C4" w:rsidRPr="00CC41E4">
                <w:rPr>
                  <w:lang w:val="sr-Cyrl-CS"/>
                </w:rPr>
                <w:t xml:space="preserve">, </w:t>
              </w:r>
            </w:hyperlink>
            <w:hyperlink r:id="rId18" w:history="1">
              <w:r w:rsidR="009716C4" w:rsidRPr="00CC41E4">
                <w:t>Petric</w:t>
              </w:r>
              <w:r w:rsidR="009716C4" w:rsidRPr="00CC41E4">
                <w:rPr>
                  <w:lang w:val="sr-Cyrl-CS"/>
                </w:rPr>
                <w:t xml:space="preserve"> </w:t>
              </w:r>
              <w:r w:rsidR="009716C4" w:rsidRPr="00CC41E4">
                <w:t>G</w:t>
              </w:r>
              <w:r w:rsidR="009716C4" w:rsidRPr="00CC41E4">
                <w:rPr>
                  <w:lang w:val="sr-Cyrl-CS"/>
                </w:rPr>
                <w:t xml:space="preserve">, </w:t>
              </w:r>
            </w:hyperlink>
            <w:hyperlink r:id="rId19" w:history="1">
              <w:r w:rsidR="009716C4" w:rsidRPr="00CC41E4">
                <w:rPr>
                  <w:b/>
                </w:rPr>
                <w:t>Vapa</w:t>
              </w:r>
              <w:r w:rsidR="009716C4" w:rsidRPr="00CC41E4">
                <w:rPr>
                  <w:b/>
                  <w:lang w:val="sr-Cyrl-CS"/>
                </w:rPr>
                <w:t xml:space="preserve"> </w:t>
              </w:r>
              <w:r w:rsidR="009716C4" w:rsidRPr="00CC41E4">
                <w:rPr>
                  <w:b/>
                </w:rPr>
                <w:t>D</w:t>
              </w:r>
              <w:r w:rsidR="009716C4" w:rsidRPr="00CC41E4">
                <w:rPr>
                  <w:b/>
                  <w:lang w:val="sr-Cyrl-CS"/>
                </w:rPr>
                <w:t>.</w:t>
              </w:r>
            </w:hyperlink>
            <w:r w:rsidR="009716C4" w:rsidRPr="00CC41E4">
              <w:rPr>
                <w:lang w:val="sr-Cyrl-CS"/>
              </w:rPr>
              <w:t xml:space="preserve"> </w:t>
            </w:r>
            <w:hyperlink r:id="rId20" w:history="1">
              <w:r w:rsidR="009716C4" w:rsidRPr="00CC41E4">
                <w:rPr>
                  <w:rStyle w:val="Hyperlink"/>
                </w:rPr>
                <w:t>Genetic</w:t>
              </w:r>
              <w:r w:rsidR="009716C4" w:rsidRPr="00CC41E4">
                <w:rPr>
                  <w:rStyle w:val="Hyperlink"/>
                  <w:lang w:val="sr-Cyrl-CS"/>
                </w:rPr>
                <w:t xml:space="preserve"> </w:t>
              </w:r>
              <w:r w:rsidR="009716C4" w:rsidRPr="00CC41E4">
                <w:rPr>
                  <w:rStyle w:val="Hyperlink"/>
                </w:rPr>
                <w:t>polymorphism</w:t>
              </w:r>
              <w:r w:rsidR="009716C4" w:rsidRPr="00CC41E4">
                <w:rPr>
                  <w:rStyle w:val="Hyperlink"/>
                  <w:lang w:val="sr-Cyrl-CS"/>
                </w:rPr>
                <w:t xml:space="preserve"> </w:t>
              </w:r>
              <w:r w:rsidR="009716C4" w:rsidRPr="00CC41E4">
                <w:rPr>
                  <w:rStyle w:val="Hyperlink"/>
                </w:rPr>
                <w:t>of</w:t>
              </w:r>
              <w:r w:rsidR="009716C4" w:rsidRPr="00CC41E4">
                <w:rPr>
                  <w:rStyle w:val="Hyperlink"/>
                  <w:lang w:val="sr-Cyrl-CS"/>
                </w:rPr>
                <w:t xml:space="preserve"> 17 </w:t>
              </w:r>
              <w:r w:rsidR="009716C4" w:rsidRPr="00CC41E4">
                <w:rPr>
                  <w:rStyle w:val="Hyperlink"/>
                </w:rPr>
                <w:t>Y</w:t>
              </w:r>
              <w:r w:rsidR="009716C4" w:rsidRPr="00CC41E4">
                <w:rPr>
                  <w:rStyle w:val="Hyperlink"/>
                  <w:lang w:val="sr-Cyrl-CS"/>
                </w:rPr>
                <w:t xml:space="preserve"> </w:t>
              </w:r>
              <w:r w:rsidR="009716C4" w:rsidRPr="00CC41E4">
                <w:rPr>
                  <w:rStyle w:val="Hyperlink"/>
                </w:rPr>
                <w:t>chromosomal</w:t>
              </w:r>
              <w:r w:rsidR="009716C4" w:rsidRPr="00CC41E4">
                <w:rPr>
                  <w:rStyle w:val="Hyperlink"/>
                  <w:lang w:val="sr-Cyrl-CS"/>
                </w:rPr>
                <w:t xml:space="preserve"> </w:t>
              </w:r>
              <w:r w:rsidR="009716C4" w:rsidRPr="00CC41E4">
                <w:rPr>
                  <w:rStyle w:val="Hyperlink"/>
                </w:rPr>
                <w:t>STRs</w:t>
              </w:r>
              <w:r w:rsidR="009716C4" w:rsidRPr="00CC41E4">
                <w:rPr>
                  <w:rStyle w:val="Hyperlink"/>
                  <w:lang w:val="sr-Cyrl-CS"/>
                </w:rPr>
                <w:t xml:space="preserve"> </w:t>
              </w:r>
              <w:r w:rsidR="009716C4" w:rsidRPr="00CC41E4">
                <w:rPr>
                  <w:rStyle w:val="Hyperlink"/>
                </w:rPr>
                <w:t>in</w:t>
              </w:r>
              <w:r w:rsidR="009716C4" w:rsidRPr="00CC41E4">
                <w:rPr>
                  <w:rStyle w:val="Hyperlink"/>
                  <w:lang w:val="sr-Cyrl-CS"/>
                </w:rPr>
                <w:t xml:space="preserve"> </w:t>
              </w:r>
              <w:r w:rsidR="009716C4" w:rsidRPr="00CC41E4">
                <w:rPr>
                  <w:rStyle w:val="Hyperlink"/>
                </w:rPr>
                <w:t>the</w:t>
              </w:r>
              <w:r w:rsidR="009716C4" w:rsidRPr="00CC41E4">
                <w:rPr>
                  <w:rStyle w:val="Hyperlink"/>
                  <w:lang w:val="sr-Cyrl-CS"/>
                </w:rPr>
                <w:t xml:space="preserve"> </w:t>
              </w:r>
              <w:r w:rsidR="009716C4" w:rsidRPr="00CC41E4">
                <w:rPr>
                  <w:rStyle w:val="Hyperlink"/>
                </w:rPr>
                <w:t>Rusyn</w:t>
              </w:r>
              <w:r w:rsidR="009716C4" w:rsidRPr="00CC41E4">
                <w:rPr>
                  <w:rStyle w:val="Hyperlink"/>
                  <w:lang w:val="sr-Cyrl-CS"/>
                </w:rPr>
                <w:t xml:space="preserve"> </w:t>
              </w:r>
              <w:r w:rsidR="009716C4" w:rsidRPr="00CC41E4">
                <w:rPr>
                  <w:rStyle w:val="Hyperlink"/>
                </w:rPr>
                <w:t>population</w:t>
              </w:r>
              <w:r w:rsidR="009716C4" w:rsidRPr="00CC41E4">
                <w:rPr>
                  <w:rStyle w:val="Hyperlink"/>
                  <w:lang w:val="sr-Cyrl-CS"/>
                </w:rPr>
                <w:t xml:space="preserve"> </w:t>
              </w:r>
              <w:r w:rsidR="009716C4" w:rsidRPr="00CC41E4">
                <w:rPr>
                  <w:rStyle w:val="Hyperlink"/>
                </w:rPr>
                <w:t>sample</w:t>
              </w:r>
              <w:r w:rsidR="009716C4" w:rsidRPr="00CC41E4">
                <w:rPr>
                  <w:rStyle w:val="Hyperlink"/>
                  <w:lang w:val="sr-Cyrl-CS"/>
                </w:rPr>
                <w:t xml:space="preserve"> </w:t>
              </w:r>
              <w:r w:rsidR="009716C4" w:rsidRPr="00CC41E4">
                <w:rPr>
                  <w:rStyle w:val="Hyperlink"/>
                </w:rPr>
                <w:t>from</w:t>
              </w:r>
              <w:r w:rsidR="009716C4" w:rsidRPr="00CC41E4">
                <w:rPr>
                  <w:rStyle w:val="Hyperlink"/>
                  <w:lang w:val="sr-Cyrl-CS"/>
                </w:rPr>
                <w:t xml:space="preserve"> </w:t>
              </w:r>
              <w:r w:rsidR="009716C4" w:rsidRPr="00CC41E4">
                <w:rPr>
                  <w:rStyle w:val="Hyperlink"/>
                </w:rPr>
                <w:t>Vojvodina</w:t>
              </w:r>
              <w:r w:rsidR="009716C4" w:rsidRPr="00CC41E4">
                <w:rPr>
                  <w:rStyle w:val="Hyperlink"/>
                  <w:lang w:val="sr-Cyrl-CS"/>
                </w:rPr>
                <w:t xml:space="preserve"> </w:t>
              </w:r>
              <w:r w:rsidR="009716C4" w:rsidRPr="00CC41E4">
                <w:rPr>
                  <w:rStyle w:val="Hyperlink"/>
                </w:rPr>
                <w:t>Province</w:t>
              </w:r>
              <w:r w:rsidR="009716C4" w:rsidRPr="00CC41E4">
                <w:rPr>
                  <w:rStyle w:val="Hyperlink"/>
                  <w:lang w:val="sr-Cyrl-CS"/>
                </w:rPr>
                <w:t xml:space="preserve">, </w:t>
              </w:r>
              <w:r w:rsidR="009716C4" w:rsidRPr="00CC41E4">
                <w:rPr>
                  <w:rStyle w:val="Hyperlink"/>
                </w:rPr>
                <w:t>Serbia</w:t>
              </w:r>
            </w:hyperlink>
            <w:r w:rsidR="009716C4" w:rsidRPr="00CC41E4">
              <w:rPr>
                <w:lang w:val="sr-Cyrl-CS"/>
              </w:rPr>
              <w:t xml:space="preserve">. </w:t>
            </w:r>
            <w:r w:rsidR="009716C4" w:rsidRPr="00CC41E4">
              <w:t>Int</w:t>
            </w:r>
            <w:r w:rsidR="009716C4" w:rsidRPr="00CC41E4">
              <w:rPr>
                <w:lang w:val="sr-Cyrl-CS"/>
              </w:rPr>
              <w:t xml:space="preserve"> </w:t>
            </w:r>
            <w:r w:rsidR="009716C4" w:rsidRPr="00CC41E4">
              <w:t>J</w:t>
            </w:r>
            <w:r w:rsidR="009716C4" w:rsidRPr="00CC41E4">
              <w:rPr>
                <w:lang w:val="sr-Cyrl-CS"/>
              </w:rPr>
              <w:t xml:space="preserve"> </w:t>
            </w:r>
            <w:r w:rsidR="009716C4" w:rsidRPr="00CC41E4">
              <w:t>Legal</w:t>
            </w:r>
            <w:r w:rsidR="009716C4" w:rsidRPr="00CC41E4">
              <w:rPr>
                <w:lang w:val="sr-Cyrl-CS"/>
              </w:rPr>
              <w:t xml:space="preserve"> </w:t>
            </w:r>
            <w:r w:rsidR="009716C4" w:rsidRPr="00CC41E4">
              <w:t>Med.</w:t>
            </w:r>
            <w:r w:rsidR="009716C4" w:rsidRPr="00CC41E4">
              <w:rPr>
                <w:lang w:val="sr-Cyrl-CS"/>
              </w:rPr>
              <w:t xml:space="preserve"> 2014;128(2):273-4.</w:t>
            </w:r>
          </w:p>
        </w:tc>
        <w:tc>
          <w:tcPr>
            <w:tcW w:w="496" w:type="pct"/>
            <w:vAlign w:val="center"/>
          </w:tcPr>
          <w:p w14:paraId="4214E7D6" w14:textId="77777777" w:rsidR="009716C4" w:rsidRPr="00CC41E4" w:rsidRDefault="009716C4" w:rsidP="009716C4">
            <w:pPr>
              <w:jc w:val="center"/>
            </w:pPr>
            <w:r w:rsidRPr="00CC41E4">
              <w:t>2/15</w:t>
            </w:r>
          </w:p>
        </w:tc>
        <w:tc>
          <w:tcPr>
            <w:tcW w:w="413" w:type="pct"/>
            <w:vAlign w:val="center"/>
          </w:tcPr>
          <w:p w14:paraId="370EE006" w14:textId="77777777" w:rsidR="009716C4" w:rsidRPr="00CC41E4" w:rsidRDefault="009716C4" w:rsidP="009716C4">
            <w:pPr>
              <w:jc w:val="center"/>
            </w:pPr>
            <w:r w:rsidRPr="00CC41E4">
              <w:t>21</w:t>
            </w:r>
          </w:p>
        </w:tc>
        <w:tc>
          <w:tcPr>
            <w:tcW w:w="455" w:type="pct"/>
            <w:vAlign w:val="center"/>
          </w:tcPr>
          <w:p w14:paraId="50B51381" w14:textId="77777777" w:rsidR="009716C4" w:rsidRPr="00CC41E4" w:rsidRDefault="009716C4" w:rsidP="009716C4">
            <w:pPr>
              <w:jc w:val="center"/>
            </w:pPr>
            <w:r w:rsidRPr="00CC41E4">
              <w:t>2.714</w:t>
            </w:r>
          </w:p>
        </w:tc>
      </w:tr>
      <w:tr w:rsidR="009716C4" w:rsidRPr="001627DB" w14:paraId="641171D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97A4E0E" w14:textId="77777777" w:rsidR="009716C4" w:rsidRPr="001627DB" w:rsidRDefault="009716C4" w:rsidP="00FB741F">
            <w:pPr>
              <w:spacing w:after="60"/>
              <w:rPr>
                <w:b/>
                <w:lang w:val="sr-Cyrl-CS"/>
              </w:rPr>
            </w:pPr>
            <w:r w:rsidRPr="001627DB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716C4" w:rsidRPr="001627DB" w14:paraId="6641802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C48F73C" w14:textId="77777777" w:rsidR="009716C4" w:rsidRPr="001627DB" w:rsidRDefault="009716C4" w:rsidP="00FB741F">
            <w:pPr>
              <w:spacing w:after="60"/>
              <w:rPr>
                <w:b/>
                <w:lang w:val="sr-Cyrl-CS"/>
              </w:rPr>
            </w:pPr>
            <w:r w:rsidRPr="001627DB">
              <w:rPr>
                <w:b/>
                <w:lang w:val="sr-Cyrl-CS"/>
              </w:rPr>
              <w:t xml:space="preserve">Збирни подаци </w:t>
            </w:r>
            <w:r w:rsidRPr="001627DB">
              <w:rPr>
                <w:b/>
              </w:rPr>
              <w:t xml:space="preserve">уметничке </w:t>
            </w:r>
            <w:r w:rsidRPr="001627DB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9716C4" w:rsidRPr="001627DB" w14:paraId="61BC0ED9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79DD48D4" w14:textId="77777777" w:rsidR="009716C4" w:rsidRPr="001627DB" w:rsidRDefault="009716C4" w:rsidP="00FB741F">
            <w:pPr>
              <w:spacing w:after="60"/>
              <w:rPr>
                <w:lang w:val="sr-Cyrl-CS"/>
              </w:rPr>
            </w:pPr>
            <w:r w:rsidRPr="001627DB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  <w:vAlign w:val="center"/>
          </w:tcPr>
          <w:p w14:paraId="393FDADC" w14:textId="77777777" w:rsidR="009716C4" w:rsidRPr="003E6B08" w:rsidRDefault="001725C4" w:rsidP="00B23201">
            <w:pPr>
              <w:spacing w:after="60"/>
            </w:pPr>
            <w:r>
              <w:t>30</w:t>
            </w:r>
          </w:p>
        </w:tc>
      </w:tr>
      <w:tr w:rsidR="009716C4" w:rsidRPr="001627DB" w14:paraId="47A1046B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06928E60" w14:textId="77777777" w:rsidR="009716C4" w:rsidRPr="001627DB" w:rsidRDefault="009716C4" w:rsidP="00FB741F">
            <w:pPr>
              <w:spacing w:after="60"/>
              <w:rPr>
                <w:lang w:val="sr-Cyrl-CS"/>
              </w:rPr>
            </w:pPr>
            <w:r w:rsidRPr="001627DB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  <w:vAlign w:val="center"/>
          </w:tcPr>
          <w:p w14:paraId="3F6CAFCC" w14:textId="77777777" w:rsidR="009716C4" w:rsidRPr="003E6B08" w:rsidRDefault="001725C4" w:rsidP="00FB741F">
            <w:pPr>
              <w:spacing w:after="60"/>
            </w:pPr>
            <w:r>
              <w:t>9</w:t>
            </w:r>
          </w:p>
        </w:tc>
      </w:tr>
      <w:tr w:rsidR="009716C4" w:rsidRPr="001627DB" w14:paraId="6515A205" w14:textId="77777777" w:rsidTr="00FB741F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07335883" w14:textId="77777777" w:rsidR="009716C4" w:rsidRPr="001627DB" w:rsidRDefault="009716C4" w:rsidP="00FB741F">
            <w:pPr>
              <w:spacing w:after="60"/>
              <w:rPr>
                <w:b/>
                <w:lang w:val="sr-Cyrl-CS"/>
              </w:rPr>
            </w:pPr>
            <w:r w:rsidRPr="001627DB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50" w:type="pct"/>
            <w:gridSpan w:val="4"/>
            <w:vAlign w:val="center"/>
          </w:tcPr>
          <w:p w14:paraId="57D752AF" w14:textId="77777777" w:rsidR="009716C4" w:rsidRPr="001627DB" w:rsidRDefault="009716C4" w:rsidP="00FB741F">
            <w:pPr>
              <w:spacing w:after="60"/>
              <w:rPr>
                <w:b/>
                <w:lang w:val="sr-Cyrl-CS"/>
              </w:rPr>
            </w:pPr>
            <w:r w:rsidRPr="001627DB">
              <w:rPr>
                <w:lang w:val="sr-Cyrl-CS"/>
              </w:rPr>
              <w:t>Домаћи: 1</w:t>
            </w:r>
          </w:p>
        </w:tc>
        <w:tc>
          <w:tcPr>
            <w:tcW w:w="1529" w:type="pct"/>
            <w:gridSpan w:val="4"/>
            <w:vAlign w:val="center"/>
          </w:tcPr>
          <w:p w14:paraId="7A8BED25" w14:textId="77777777" w:rsidR="009716C4" w:rsidRPr="001627DB" w:rsidRDefault="009716C4" w:rsidP="00FB741F">
            <w:pPr>
              <w:spacing w:after="60"/>
              <w:rPr>
                <w:b/>
                <w:lang w:val="sr-Cyrl-CS"/>
              </w:rPr>
            </w:pPr>
            <w:r w:rsidRPr="001627DB">
              <w:rPr>
                <w:lang w:val="sr-Cyrl-CS"/>
              </w:rPr>
              <w:t>Међународни</w:t>
            </w:r>
          </w:p>
        </w:tc>
      </w:tr>
      <w:tr w:rsidR="009716C4" w:rsidRPr="001627DB" w14:paraId="34CA63BA" w14:textId="77777777" w:rsidTr="00FB741F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09F58425" w14:textId="77777777" w:rsidR="009716C4" w:rsidRPr="001627DB" w:rsidRDefault="009716C4" w:rsidP="00FB741F">
            <w:pPr>
              <w:spacing w:after="60"/>
              <w:rPr>
                <w:b/>
                <w:lang w:val="sr-Cyrl-CS"/>
              </w:rPr>
            </w:pPr>
            <w:r w:rsidRPr="001627DB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14:paraId="2ADB2941" w14:textId="77777777" w:rsidR="009716C4" w:rsidRPr="001627DB" w:rsidRDefault="009716C4" w:rsidP="00FB741F">
            <w:pPr>
              <w:spacing w:after="60"/>
              <w:rPr>
                <w:lang w:val="sr-Cyrl-CS"/>
              </w:rPr>
            </w:pPr>
            <w:r w:rsidRPr="001627DB">
              <w:rPr>
                <w:lang w:val="sr-Cyrl-CS"/>
              </w:rPr>
              <w:t>1</w:t>
            </w:r>
          </w:p>
        </w:tc>
      </w:tr>
      <w:tr w:rsidR="009716C4" w:rsidRPr="001627DB" w14:paraId="5298E6F4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5360AA7D" w14:textId="77777777" w:rsidR="009716C4" w:rsidRPr="001627DB" w:rsidRDefault="009716C4" w:rsidP="00FB741F">
            <w:pPr>
              <w:spacing w:after="60"/>
              <w:rPr>
                <w:b/>
                <w:lang w:val="sr-Cyrl-CS"/>
              </w:rPr>
            </w:pPr>
            <w:r w:rsidRPr="001627DB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14:paraId="3E796809" w14:textId="77777777" w:rsidR="009716C4" w:rsidRPr="001627DB" w:rsidRDefault="009716C4" w:rsidP="00FB741F">
            <w:pPr>
              <w:spacing w:after="60"/>
              <w:rPr>
                <w:b/>
                <w:lang w:val="sr-Cyrl-CS"/>
              </w:rPr>
            </w:pPr>
          </w:p>
        </w:tc>
      </w:tr>
    </w:tbl>
    <w:p w14:paraId="4EE0F5A2" w14:textId="77777777" w:rsidR="001543AE" w:rsidRPr="00441250" w:rsidRDefault="001543AE" w:rsidP="001543AE">
      <w:pPr>
        <w:rPr>
          <w:sz w:val="6"/>
          <w:szCs w:val="6"/>
        </w:rPr>
      </w:pPr>
    </w:p>
    <w:p w14:paraId="273C1D46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12794"/>
    <w:rsid w:val="000B78BB"/>
    <w:rsid w:val="000F40DD"/>
    <w:rsid w:val="00112F42"/>
    <w:rsid w:val="001543AE"/>
    <w:rsid w:val="001627DB"/>
    <w:rsid w:val="001725C4"/>
    <w:rsid w:val="001B03EF"/>
    <w:rsid w:val="001D364A"/>
    <w:rsid w:val="00205F9F"/>
    <w:rsid w:val="002972AC"/>
    <w:rsid w:val="002F4310"/>
    <w:rsid w:val="00352C87"/>
    <w:rsid w:val="003E6B08"/>
    <w:rsid w:val="003F177B"/>
    <w:rsid w:val="0044006B"/>
    <w:rsid w:val="004D0440"/>
    <w:rsid w:val="005B6DDC"/>
    <w:rsid w:val="006A23F0"/>
    <w:rsid w:val="006B46C5"/>
    <w:rsid w:val="00704375"/>
    <w:rsid w:val="00774809"/>
    <w:rsid w:val="007B3BC6"/>
    <w:rsid w:val="00803EDD"/>
    <w:rsid w:val="00874FA5"/>
    <w:rsid w:val="009716C4"/>
    <w:rsid w:val="00972000"/>
    <w:rsid w:val="009A7403"/>
    <w:rsid w:val="009D0C3E"/>
    <w:rsid w:val="00A85D19"/>
    <w:rsid w:val="00A93AF1"/>
    <w:rsid w:val="00A96A06"/>
    <w:rsid w:val="00B23201"/>
    <w:rsid w:val="00B83D53"/>
    <w:rsid w:val="00CC41E4"/>
    <w:rsid w:val="00DD4279"/>
    <w:rsid w:val="00E57934"/>
    <w:rsid w:val="00F81C3B"/>
    <w:rsid w:val="00FB741F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464C"/>
  <w15:docId w15:val="{40A9BEBC-F1FD-4F62-BE9A-A1AD591F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1627DB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27DB"/>
    <w:rPr>
      <w:rFonts w:ascii="Consolas" w:eastAsia="Calibri" w:hAnsi="Consolas" w:cs="Times New Roman"/>
      <w:sz w:val="21"/>
      <w:szCs w:val="21"/>
    </w:rPr>
  </w:style>
  <w:style w:type="character" w:customStyle="1" w:styleId="medium-bold">
    <w:name w:val="medium-bold"/>
    <w:basedOn w:val="DefaultParagraphFont"/>
    <w:rsid w:val="00CC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file/393684" TargetMode="External"/><Relationship Id="rId13" Type="http://schemas.openxmlformats.org/officeDocument/2006/relationships/hyperlink" Target="http://kobson.nb.rs/nauka_u_srbiji.132.html?autor=Veselinovic%20Igor%20S" TargetMode="External"/><Relationship Id="rId18" Type="http://schemas.openxmlformats.org/officeDocument/2006/relationships/hyperlink" Target="http://kobson.nb.rs/nauka_u_srbiji.132.html?autor=Petric%20Galin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serbia.nb.rs/Article.aspx?id=0370-81792200074V" TargetMode="External"/><Relationship Id="rId12" Type="http://schemas.openxmlformats.org/officeDocument/2006/relationships/hyperlink" Target="https://link.springer.com/content/pdf/10.1007%2Fs12024-018-0052-1.pdf" TargetMode="External"/><Relationship Id="rId17" Type="http://schemas.openxmlformats.org/officeDocument/2006/relationships/hyperlink" Target="http://kobson.nb.rs/nauka_u_srbiji.132.html?autor=Veselinovic%20Igor%20S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.springer.com/article/10.1007/s00414-017-1677-4" TargetMode="External"/><Relationship Id="rId20" Type="http://schemas.openxmlformats.org/officeDocument/2006/relationships/hyperlink" Target="https://link.springer.com/article/10.1007%2Fs00414-013-0877-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alert.net/abstract/?doi=ijp.2024.602.610" TargetMode="External"/><Relationship Id="rId11" Type="http://schemas.openxmlformats.org/officeDocument/2006/relationships/hyperlink" Target="https://www.ncbi.nlm.nih.gov/pubmed/?term=Vapa%20D%5BAuthor%5D&amp;cauthor=true&amp;cauthor_uid=30446881" TargetMode="External"/><Relationship Id="rId5" Type="http://schemas.openxmlformats.org/officeDocument/2006/relationships/hyperlink" Target="http://kobson.nb.rs/nauka_u_srbiji.132.html?autor=Vapa%20Dusan&amp;amp;samoar&amp;amp;.WcitVjW__cc" TargetMode="External"/><Relationship Id="rId15" Type="http://schemas.openxmlformats.org/officeDocument/2006/relationships/hyperlink" Target="http://kobson.nb.rs/nauka_u_srbiji.132.html?autor=Vapa%20Dusan" TargetMode="External"/><Relationship Id="rId10" Type="http://schemas.openxmlformats.org/officeDocument/2006/relationships/hyperlink" Target="https://www.ncbi.nlm.nih.gov/pubmed/?term=%C5%BDigi%C4%87%20S%5BAuthor%5D&amp;cauthor=true&amp;cauthor_uid=30446881" TargetMode="External"/><Relationship Id="rId19" Type="http://schemas.openxmlformats.org/officeDocument/2006/relationships/hyperlink" Target="http://kobson.nb.rs/nauka_u_srbiji.132.html?autor=Vapa%20Dus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Veselinovi%C4%87%20I%5BAuthor%5D&amp;cauthor=true&amp;cauthor_uid=30446881" TargetMode="External"/><Relationship Id="rId14" Type="http://schemas.openxmlformats.org/officeDocument/2006/relationships/hyperlink" Target="http://kobson.nb.rs/nauka_u_srbiji.132.html?autor=Petric%20Galin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Radmila Matić</cp:lastModifiedBy>
  <cp:revision>17</cp:revision>
  <dcterms:created xsi:type="dcterms:W3CDTF">2020-01-08T21:38:00Z</dcterms:created>
  <dcterms:modified xsi:type="dcterms:W3CDTF">2024-09-16T11:54:00Z</dcterms:modified>
</cp:coreProperties>
</file>