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60C0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552"/>
        <w:gridCol w:w="925"/>
        <w:gridCol w:w="5"/>
        <w:gridCol w:w="1388"/>
        <w:gridCol w:w="1010"/>
        <w:gridCol w:w="232"/>
        <w:gridCol w:w="706"/>
        <w:gridCol w:w="346"/>
        <w:gridCol w:w="247"/>
        <w:gridCol w:w="447"/>
        <w:gridCol w:w="890"/>
        <w:gridCol w:w="750"/>
        <w:gridCol w:w="764"/>
      </w:tblGrid>
      <w:tr w:rsidR="00494424" w:rsidRPr="00A22864" w14:paraId="609B23FA" w14:textId="77777777" w:rsidTr="00335EF0">
        <w:trPr>
          <w:trHeight w:val="227"/>
          <w:jc w:val="center"/>
        </w:trPr>
        <w:tc>
          <w:tcPr>
            <w:tcW w:w="1579" w:type="pct"/>
            <w:gridSpan w:val="3"/>
            <w:vAlign w:val="center"/>
          </w:tcPr>
          <w:p w14:paraId="1F2F7F37" w14:textId="77777777" w:rsidR="00494424" w:rsidRPr="00630272" w:rsidRDefault="00494424" w:rsidP="009D4FE7">
            <w:pPr>
              <w:spacing w:after="60"/>
              <w:rPr>
                <w:lang w:val="sr-Cyrl-CS"/>
              </w:rPr>
            </w:pPr>
            <w:r w:rsidRPr="00630272">
              <w:rPr>
                <w:b/>
                <w:lang w:val="sr-Cyrl-CS"/>
              </w:rPr>
              <w:t>Име и презиме</w:t>
            </w:r>
          </w:p>
        </w:tc>
        <w:tc>
          <w:tcPr>
            <w:tcW w:w="3421" w:type="pct"/>
            <w:gridSpan w:val="11"/>
            <w:vAlign w:val="center"/>
          </w:tcPr>
          <w:p w14:paraId="7C30362C" w14:textId="77777777" w:rsidR="00494424" w:rsidRPr="00630272" w:rsidRDefault="00906958" w:rsidP="009D4FE7">
            <w:pPr>
              <w:spacing w:after="60"/>
              <w:rPr>
                <w:lang w:val="sr-Cyrl-CS"/>
              </w:rPr>
            </w:pPr>
            <w:hyperlink r:id="rId6" w:anchor=".YvoBe91Bzwk" w:history="1">
              <w:r w:rsidR="00260518" w:rsidRPr="00906958">
                <w:rPr>
                  <w:rStyle w:val="Hyperlink"/>
                  <w:lang w:val="sr-Cyrl-CS"/>
                </w:rPr>
                <w:t>Дејан Ћирин</w:t>
              </w:r>
            </w:hyperlink>
          </w:p>
        </w:tc>
      </w:tr>
      <w:tr w:rsidR="00494424" w:rsidRPr="00A22864" w14:paraId="43AAA944" w14:textId="77777777" w:rsidTr="00335EF0">
        <w:trPr>
          <w:trHeight w:val="227"/>
          <w:jc w:val="center"/>
        </w:trPr>
        <w:tc>
          <w:tcPr>
            <w:tcW w:w="1579" w:type="pct"/>
            <w:gridSpan w:val="3"/>
            <w:vAlign w:val="center"/>
          </w:tcPr>
          <w:p w14:paraId="3AC02089" w14:textId="77777777" w:rsidR="00494424" w:rsidRPr="00630272" w:rsidRDefault="00494424" w:rsidP="009D4FE7">
            <w:pPr>
              <w:spacing w:after="60"/>
              <w:rPr>
                <w:lang w:val="sr-Cyrl-CS"/>
              </w:rPr>
            </w:pPr>
            <w:r w:rsidRPr="00630272">
              <w:rPr>
                <w:b/>
                <w:lang w:val="sr-Cyrl-CS"/>
              </w:rPr>
              <w:t>Звање</w:t>
            </w:r>
          </w:p>
        </w:tc>
        <w:tc>
          <w:tcPr>
            <w:tcW w:w="3421" w:type="pct"/>
            <w:gridSpan w:val="11"/>
            <w:vAlign w:val="center"/>
          </w:tcPr>
          <w:p w14:paraId="77AD0521" w14:textId="77777777" w:rsidR="00494424" w:rsidRPr="00630272" w:rsidRDefault="00EA40D4" w:rsidP="00EA40D4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1"/>
              <w:rPr>
                <w:lang w:val="sr-Cyrl-CS"/>
              </w:rPr>
            </w:pPr>
            <w:r w:rsidRPr="00EA40D4">
              <w:rPr>
                <w:rFonts w:eastAsia="Times New Roman"/>
                <w:bCs/>
                <w:lang w:val="en-US" w:eastAsia="en-US"/>
              </w:rPr>
              <w:t>Ванредни професор</w:t>
            </w:r>
          </w:p>
        </w:tc>
      </w:tr>
      <w:tr w:rsidR="00494424" w:rsidRPr="00A22864" w14:paraId="3786574B" w14:textId="77777777" w:rsidTr="00335EF0">
        <w:trPr>
          <w:trHeight w:val="227"/>
          <w:jc w:val="center"/>
        </w:trPr>
        <w:tc>
          <w:tcPr>
            <w:tcW w:w="1579" w:type="pct"/>
            <w:gridSpan w:val="3"/>
            <w:vAlign w:val="center"/>
          </w:tcPr>
          <w:p w14:paraId="052C6D4C" w14:textId="77777777" w:rsidR="00494424" w:rsidRPr="00630272" w:rsidRDefault="00494424" w:rsidP="009D4FE7">
            <w:pPr>
              <w:spacing w:after="60"/>
              <w:rPr>
                <w:lang w:val="sr-Cyrl-CS"/>
              </w:rPr>
            </w:pPr>
            <w:r w:rsidRPr="00630272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421" w:type="pct"/>
            <w:gridSpan w:val="11"/>
            <w:vAlign w:val="center"/>
          </w:tcPr>
          <w:p w14:paraId="1469BD0D" w14:textId="77777777" w:rsidR="00494424" w:rsidRPr="00630272" w:rsidRDefault="00260518" w:rsidP="009D4FE7">
            <w:pPr>
              <w:spacing w:after="60"/>
              <w:rPr>
                <w:lang w:val="sr-Cyrl-RS"/>
              </w:rPr>
            </w:pPr>
            <w:r w:rsidRPr="00630272">
              <w:rPr>
                <w:lang w:val="sr-Cyrl-CS"/>
              </w:rPr>
              <w:t>Фармација</w:t>
            </w:r>
          </w:p>
        </w:tc>
      </w:tr>
      <w:tr w:rsidR="00A546ED" w:rsidRPr="00A22864" w14:paraId="39AAF51E" w14:textId="77777777" w:rsidTr="00A856AB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37CF9B3C" w14:textId="77777777" w:rsidR="00494424" w:rsidRPr="00630272" w:rsidRDefault="00494424" w:rsidP="009D4FE7">
            <w:pPr>
              <w:spacing w:after="60"/>
              <w:rPr>
                <w:lang w:val="sr-Cyrl-CS"/>
              </w:rPr>
            </w:pPr>
            <w:r w:rsidRPr="00630272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3" w:type="pct"/>
            <w:gridSpan w:val="2"/>
            <w:vAlign w:val="center"/>
          </w:tcPr>
          <w:p w14:paraId="32830F1C" w14:textId="77777777" w:rsidR="00494424" w:rsidRPr="00630272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630272">
              <w:rPr>
                <w:b/>
                <w:lang w:val="sr-Cyrl-CS"/>
              </w:rPr>
              <w:t>Година</w:t>
            </w:r>
          </w:p>
        </w:tc>
        <w:tc>
          <w:tcPr>
            <w:tcW w:w="1687" w:type="pct"/>
            <w:gridSpan w:val="4"/>
            <w:vAlign w:val="center"/>
          </w:tcPr>
          <w:p w14:paraId="68E7757E" w14:textId="77777777" w:rsidR="00494424" w:rsidRPr="00630272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630272">
              <w:rPr>
                <w:b/>
                <w:lang w:val="sr-Cyrl-CS"/>
              </w:rPr>
              <w:t>Институција</w:t>
            </w:r>
          </w:p>
        </w:tc>
        <w:tc>
          <w:tcPr>
            <w:tcW w:w="1731" w:type="pct"/>
            <w:gridSpan w:val="6"/>
            <w:vAlign w:val="center"/>
          </w:tcPr>
          <w:p w14:paraId="12935830" w14:textId="77777777" w:rsidR="00494424" w:rsidRPr="00630272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630272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A546ED" w:rsidRPr="00A22864" w14:paraId="24D8BC6B" w14:textId="77777777" w:rsidTr="00A856AB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6E8A44E8" w14:textId="77777777" w:rsidR="00260518" w:rsidRPr="00630272" w:rsidRDefault="00260518" w:rsidP="009D4FE7">
            <w:pPr>
              <w:spacing w:after="60"/>
              <w:rPr>
                <w:lang w:val="sr-Cyrl-CS"/>
              </w:rPr>
            </w:pPr>
            <w:r w:rsidRPr="00630272">
              <w:rPr>
                <w:lang w:val="sr-Cyrl-CS"/>
              </w:rPr>
              <w:t>Избор у звање</w:t>
            </w:r>
          </w:p>
        </w:tc>
        <w:tc>
          <w:tcPr>
            <w:tcW w:w="473" w:type="pct"/>
            <w:gridSpan w:val="2"/>
          </w:tcPr>
          <w:p w14:paraId="49825D49" w14:textId="77777777" w:rsidR="00260518" w:rsidRPr="00630272" w:rsidRDefault="00260518" w:rsidP="00EA40D4">
            <w:pPr>
              <w:jc w:val="center"/>
              <w:rPr>
                <w:lang w:val="sr-Cyrl-CS"/>
              </w:rPr>
            </w:pPr>
            <w:r w:rsidRPr="00630272">
              <w:rPr>
                <w:lang w:val="sr-Cyrl-CS"/>
              </w:rPr>
              <w:t>20</w:t>
            </w:r>
            <w:r w:rsidR="00EA40D4">
              <w:rPr>
                <w:lang w:val="sr-Latn-RS"/>
              </w:rPr>
              <w:t>24</w:t>
            </w:r>
            <w:r w:rsidRPr="00630272">
              <w:rPr>
                <w:lang w:val="sr-Cyrl-CS"/>
              </w:rPr>
              <w:t>.</w:t>
            </w:r>
          </w:p>
        </w:tc>
        <w:tc>
          <w:tcPr>
            <w:tcW w:w="1687" w:type="pct"/>
            <w:gridSpan w:val="4"/>
          </w:tcPr>
          <w:p w14:paraId="29418DAA" w14:textId="77777777" w:rsidR="00260518" w:rsidRPr="00630272" w:rsidRDefault="00260518" w:rsidP="009D4FE7">
            <w:pPr>
              <w:jc w:val="center"/>
              <w:rPr>
                <w:highlight w:val="yellow"/>
                <w:lang w:val="sr-Cyrl-CS"/>
              </w:rPr>
            </w:pPr>
            <w:r w:rsidRPr="00630272">
              <w:rPr>
                <w:lang w:val="sr-Cyrl-CS"/>
              </w:rPr>
              <w:t>Универзитет у Новом Саду, Медицински факултет Нови Сад</w:t>
            </w:r>
          </w:p>
        </w:tc>
        <w:tc>
          <w:tcPr>
            <w:tcW w:w="1731" w:type="pct"/>
            <w:gridSpan w:val="6"/>
          </w:tcPr>
          <w:p w14:paraId="52E48BEC" w14:textId="77777777" w:rsidR="00260518" w:rsidRPr="00630272" w:rsidRDefault="00260518" w:rsidP="009D4FE7">
            <w:pPr>
              <w:jc w:val="center"/>
              <w:rPr>
                <w:lang w:val="sr-Cyrl-CS"/>
              </w:rPr>
            </w:pPr>
            <w:r w:rsidRPr="00630272">
              <w:rPr>
                <w:lang w:val="sr-Cyrl-CS"/>
              </w:rPr>
              <w:t>Фармацеутска технологија са индустријском фармацијом и козметологијом</w:t>
            </w:r>
          </w:p>
        </w:tc>
      </w:tr>
      <w:tr w:rsidR="00A546ED" w:rsidRPr="00A22864" w14:paraId="1A29118A" w14:textId="77777777" w:rsidTr="00A856AB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29C12CFD" w14:textId="77777777" w:rsidR="00260518" w:rsidRPr="00630272" w:rsidRDefault="00260518" w:rsidP="009D4FE7">
            <w:pPr>
              <w:spacing w:after="60"/>
              <w:rPr>
                <w:lang w:val="sr-Cyrl-CS"/>
              </w:rPr>
            </w:pPr>
            <w:r w:rsidRPr="00630272">
              <w:rPr>
                <w:lang w:val="sr-Cyrl-CS"/>
              </w:rPr>
              <w:t>Докторат</w:t>
            </w:r>
          </w:p>
        </w:tc>
        <w:tc>
          <w:tcPr>
            <w:tcW w:w="473" w:type="pct"/>
            <w:gridSpan w:val="2"/>
          </w:tcPr>
          <w:p w14:paraId="72E7B0C3" w14:textId="77777777" w:rsidR="00260518" w:rsidRPr="00630272" w:rsidRDefault="00260518" w:rsidP="009D4FE7">
            <w:pPr>
              <w:jc w:val="center"/>
              <w:rPr>
                <w:lang w:val="sr-Cyrl-CS"/>
              </w:rPr>
            </w:pPr>
            <w:r w:rsidRPr="00630272">
              <w:rPr>
                <w:lang w:val="sr-Cyrl-CS"/>
              </w:rPr>
              <w:t>2015.</w:t>
            </w:r>
          </w:p>
        </w:tc>
        <w:tc>
          <w:tcPr>
            <w:tcW w:w="1687" w:type="pct"/>
            <w:gridSpan w:val="4"/>
          </w:tcPr>
          <w:p w14:paraId="3D75144A" w14:textId="77777777" w:rsidR="00260518" w:rsidRPr="00630272" w:rsidRDefault="00260518" w:rsidP="009D4FE7">
            <w:pPr>
              <w:jc w:val="center"/>
              <w:rPr>
                <w:highlight w:val="yellow"/>
                <w:lang w:val="sr-Cyrl-CS"/>
              </w:rPr>
            </w:pPr>
            <w:r w:rsidRPr="00630272">
              <w:rPr>
                <w:lang w:val="sr-Cyrl-CS"/>
              </w:rPr>
              <w:t>Универзитет у Новом Саду, Медицински факултет Нови Сад</w:t>
            </w:r>
          </w:p>
        </w:tc>
        <w:tc>
          <w:tcPr>
            <w:tcW w:w="1731" w:type="pct"/>
            <w:gridSpan w:val="6"/>
            <w:vAlign w:val="center"/>
          </w:tcPr>
          <w:p w14:paraId="4F9820A4" w14:textId="77777777" w:rsidR="00260518" w:rsidRPr="00630272" w:rsidRDefault="00260518" w:rsidP="009D4FE7">
            <w:pPr>
              <w:spacing w:after="60"/>
              <w:rPr>
                <w:lang w:val="sr-Cyrl-CS"/>
              </w:rPr>
            </w:pPr>
          </w:p>
        </w:tc>
      </w:tr>
      <w:tr w:rsidR="00A546ED" w:rsidRPr="00A22864" w14:paraId="12ED34CB" w14:textId="77777777" w:rsidTr="00A856AB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3492AC6E" w14:textId="77777777" w:rsidR="00975A90" w:rsidRPr="00630272" w:rsidRDefault="00975A90" w:rsidP="009D4FE7">
            <w:pPr>
              <w:spacing w:after="60"/>
            </w:pPr>
            <w:r w:rsidRPr="00630272">
              <w:t>Специјализација</w:t>
            </w:r>
          </w:p>
        </w:tc>
        <w:tc>
          <w:tcPr>
            <w:tcW w:w="473" w:type="pct"/>
            <w:gridSpan w:val="2"/>
            <w:vAlign w:val="center"/>
          </w:tcPr>
          <w:p w14:paraId="79EDD4DE" w14:textId="77777777" w:rsidR="00975A90" w:rsidRPr="00630272" w:rsidRDefault="00975A90" w:rsidP="009D4FE7">
            <w:pPr>
              <w:spacing w:after="60"/>
              <w:rPr>
                <w:lang w:val="sr-Cyrl-CS"/>
              </w:rPr>
            </w:pPr>
          </w:p>
        </w:tc>
        <w:tc>
          <w:tcPr>
            <w:tcW w:w="1687" w:type="pct"/>
            <w:gridSpan w:val="4"/>
            <w:vAlign w:val="center"/>
          </w:tcPr>
          <w:p w14:paraId="340C51D8" w14:textId="77777777" w:rsidR="00975A90" w:rsidRPr="00630272" w:rsidRDefault="00975A90" w:rsidP="009D4FE7">
            <w:pPr>
              <w:spacing w:after="60"/>
              <w:rPr>
                <w:lang w:val="sr-Cyrl-CS"/>
              </w:rPr>
            </w:pPr>
          </w:p>
        </w:tc>
        <w:tc>
          <w:tcPr>
            <w:tcW w:w="1731" w:type="pct"/>
            <w:gridSpan w:val="6"/>
            <w:vAlign w:val="center"/>
          </w:tcPr>
          <w:p w14:paraId="57AC956C" w14:textId="77777777" w:rsidR="00975A90" w:rsidRPr="00630272" w:rsidRDefault="00975A90" w:rsidP="009D4FE7">
            <w:pPr>
              <w:spacing w:after="60"/>
              <w:rPr>
                <w:lang w:val="sr-Cyrl-CS"/>
              </w:rPr>
            </w:pPr>
          </w:p>
        </w:tc>
      </w:tr>
      <w:tr w:rsidR="00A546ED" w:rsidRPr="00A22864" w14:paraId="6ADB3C37" w14:textId="77777777" w:rsidTr="00A856AB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310EFA15" w14:textId="77777777" w:rsidR="00494424" w:rsidRPr="00630272" w:rsidRDefault="00494424" w:rsidP="009D4FE7">
            <w:pPr>
              <w:spacing w:after="60"/>
            </w:pPr>
            <w:r w:rsidRPr="00630272">
              <w:t>Магистратура</w:t>
            </w:r>
          </w:p>
        </w:tc>
        <w:tc>
          <w:tcPr>
            <w:tcW w:w="473" w:type="pct"/>
            <w:gridSpan w:val="2"/>
            <w:vAlign w:val="center"/>
          </w:tcPr>
          <w:p w14:paraId="269CC329" w14:textId="77777777" w:rsidR="00494424" w:rsidRPr="00630272" w:rsidRDefault="00494424" w:rsidP="009D4FE7">
            <w:pPr>
              <w:spacing w:after="60"/>
              <w:rPr>
                <w:lang w:val="sr-Cyrl-CS"/>
              </w:rPr>
            </w:pPr>
          </w:p>
        </w:tc>
        <w:tc>
          <w:tcPr>
            <w:tcW w:w="1687" w:type="pct"/>
            <w:gridSpan w:val="4"/>
            <w:vAlign w:val="center"/>
          </w:tcPr>
          <w:p w14:paraId="66F7B2F7" w14:textId="77777777" w:rsidR="00494424" w:rsidRPr="00630272" w:rsidRDefault="00494424" w:rsidP="009D4FE7">
            <w:pPr>
              <w:spacing w:after="60"/>
              <w:rPr>
                <w:lang w:val="sr-Cyrl-CS"/>
              </w:rPr>
            </w:pPr>
          </w:p>
        </w:tc>
        <w:tc>
          <w:tcPr>
            <w:tcW w:w="1731" w:type="pct"/>
            <w:gridSpan w:val="6"/>
            <w:vAlign w:val="center"/>
          </w:tcPr>
          <w:p w14:paraId="47999AFA" w14:textId="77777777" w:rsidR="00494424" w:rsidRPr="00630272" w:rsidRDefault="00494424" w:rsidP="009D4FE7">
            <w:pPr>
              <w:spacing w:after="60"/>
              <w:rPr>
                <w:lang w:val="sr-Cyrl-CS"/>
              </w:rPr>
            </w:pPr>
          </w:p>
        </w:tc>
      </w:tr>
      <w:tr w:rsidR="00A546ED" w:rsidRPr="00A22864" w14:paraId="2316B78D" w14:textId="77777777" w:rsidTr="00A856AB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77A1EA2F" w14:textId="77777777" w:rsidR="00494424" w:rsidRPr="00630272" w:rsidRDefault="00494424" w:rsidP="00975A90">
            <w:pPr>
              <w:spacing w:after="60"/>
            </w:pPr>
            <w:r w:rsidRPr="00630272">
              <w:t xml:space="preserve">Мастер </w:t>
            </w:r>
          </w:p>
        </w:tc>
        <w:tc>
          <w:tcPr>
            <w:tcW w:w="473" w:type="pct"/>
            <w:gridSpan w:val="2"/>
            <w:vAlign w:val="center"/>
          </w:tcPr>
          <w:p w14:paraId="19A215F9" w14:textId="77777777" w:rsidR="00494424" w:rsidRPr="00630272" w:rsidRDefault="00494424" w:rsidP="009D4FE7">
            <w:pPr>
              <w:spacing w:after="60"/>
              <w:rPr>
                <w:lang w:val="sr-Cyrl-CS"/>
              </w:rPr>
            </w:pPr>
          </w:p>
        </w:tc>
        <w:tc>
          <w:tcPr>
            <w:tcW w:w="1687" w:type="pct"/>
            <w:gridSpan w:val="4"/>
            <w:vAlign w:val="center"/>
          </w:tcPr>
          <w:p w14:paraId="7A319F89" w14:textId="77777777" w:rsidR="00494424" w:rsidRPr="00630272" w:rsidRDefault="00494424" w:rsidP="009D4FE7">
            <w:pPr>
              <w:spacing w:after="60"/>
              <w:rPr>
                <w:lang w:val="sr-Cyrl-CS"/>
              </w:rPr>
            </w:pPr>
          </w:p>
        </w:tc>
        <w:tc>
          <w:tcPr>
            <w:tcW w:w="1731" w:type="pct"/>
            <w:gridSpan w:val="6"/>
            <w:vAlign w:val="center"/>
          </w:tcPr>
          <w:p w14:paraId="5CC23FCE" w14:textId="77777777" w:rsidR="00494424" w:rsidRPr="00630272" w:rsidRDefault="00494424" w:rsidP="009D4FE7">
            <w:pPr>
              <w:spacing w:after="60"/>
              <w:rPr>
                <w:lang w:val="sr-Cyrl-CS"/>
              </w:rPr>
            </w:pPr>
          </w:p>
        </w:tc>
      </w:tr>
      <w:tr w:rsidR="00A546ED" w:rsidRPr="00A22864" w14:paraId="64CC595C" w14:textId="77777777" w:rsidTr="00A856AB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398C5D69" w14:textId="77777777" w:rsidR="00260518" w:rsidRPr="00630272" w:rsidRDefault="00260518" w:rsidP="009D4FE7">
            <w:pPr>
              <w:spacing w:after="60"/>
              <w:rPr>
                <w:lang w:val="sr-Cyrl-CS"/>
              </w:rPr>
            </w:pPr>
            <w:r w:rsidRPr="00630272">
              <w:rPr>
                <w:lang w:val="sr-Cyrl-CS"/>
              </w:rPr>
              <w:t>Диплома</w:t>
            </w:r>
          </w:p>
        </w:tc>
        <w:tc>
          <w:tcPr>
            <w:tcW w:w="473" w:type="pct"/>
            <w:gridSpan w:val="2"/>
          </w:tcPr>
          <w:p w14:paraId="58E86008" w14:textId="77777777" w:rsidR="00260518" w:rsidRPr="00630272" w:rsidRDefault="00260518" w:rsidP="009D4FE7">
            <w:pPr>
              <w:jc w:val="center"/>
              <w:rPr>
                <w:lang w:val="sr-Cyrl-CS"/>
              </w:rPr>
            </w:pPr>
            <w:r w:rsidRPr="00630272">
              <w:rPr>
                <w:lang w:val="sr-Cyrl-CS"/>
              </w:rPr>
              <w:t>2008.</w:t>
            </w:r>
          </w:p>
        </w:tc>
        <w:tc>
          <w:tcPr>
            <w:tcW w:w="1687" w:type="pct"/>
            <w:gridSpan w:val="4"/>
          </w:tcPr>
          <w:p w14:paraId="65B8F968" w14:textId="77777777" w:rsidR="00260518" w:rsidRPr="00630272" w:rsidRDefault="00260518" w:rsidP="009D4FE7">
            <w:pPr>
              <w:jc w:val="center"/>
              <w:rPr>
                <w:highlight w:val="yellow"/>
                <w:lang w:val="sr-Cyrl-CS"/>
              </w:rPr>
            </w:pPr>
            <w:r w:rsidRPr="00630272">
              <w:rPr>
                <w:lang w:val="sr-Cyrl-CS"/>
              </w:rPr>
              <w:t>Универзитет у Новом Саду, Медицински факултет Нови Сад</w:t>
            </w:r>
          </w:p>
        </w:tc>
        <w:tc>
          <w:tcPr>
            <w:tcW w:w="1731" w:type="pct"/>
            <w:gridSpan w:val="6"/>
            <w:vAlign w:val="center"/>
          </w:tcPr>
          <w:p w14:paraId="0444F735" w14:textId="77777777" w:rsidR="00260518" w:rsidRPr="00630272" w:rsidRDefault="00260518" w:rsidP="009D4FE7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531C9CFE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0E8D059A" w14:textId="77777777" w:rsidR="00494424" w:rsidRPr="00A22864" w:rsidRDefault="00494424" w:rsidP="009D4FE7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A546ED" w:rsidRPr="00A22864" w14:paraId="1983744B" w14:textId="77777777" w:rsidTr="00335EF0">
        <w:trPr>
          <w:trHeight w:val="227"/>
          <w:jc w:val="center"/>
        </w:trPr>
        <w:tc>
          <w:tcPr>
            <w:tcW w:w="322" w:type="pct"/>
            <w:vAlign w:val="center"/>
          </w:tcPr>
          <w:p w14:paraId="0BBF9105" w14:textId="77777777" w:rsidR="00494424" w:rsidRPr="00A22864" w:rsidRDefault="00494424" w:rsidP="009D4FE7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66" w:type="pct"/>
            <w:gridSpan w:val="4"/>
            <w:vAlign w:val="center"/>
          </w:tcPr>
          <w:p w14:paraId="4F2B3100" w14:textId="77777777" w:rsidR="00494424" w:rsidRPr="000D32C3" w:rsidRDefault="00494424" w:rsidP="009D4FE7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33" w:type="pct"/>
            <w:gridSpan w:val="2"/>
            <w:vAlign w:val="center"/>
          </w:tcPr>
          <w:p w14:paraId="4703B214" w14:textId="77777777" w:rsidR="00494424" w:rsidRPr="00A22864" w:rsidRDefault="00494424" w:rsidP="009D4FE7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3"/>
            <w:vAlign w:val="center"/>
          </w:tcPr>
          <w:p w14:paraId="73D38460" w14:textId="77777777" w:rsidR="00494424" w:rsidRPr="00A22864" w:rsidRDefault="00494424" w:rsidP="009D4FE7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38" w:type="pct"/>
            <w:gridSpan w:val="4"/>
            <w:vAlign w:val="center"/>
          </w:tcPr>
          <w:p w14:paraId="148A5249" w14:textId="77777777" w:rsidR="00494424" w:rsidRPr="00A22864" w:rsidRDefault="00494424" w:rsidP="009D4FE7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A546ED" w:rsidRPr="00A22864" w14:paraId="2F520320" w14:textId="77777777" w:rsidTr="00335EF0">
        <w:trPr>
          <w:trHeight w:val="227"/>
          <w:jc w:val="center"/>
        </w:trPr>
        <w:tc>
          <w:tcPr>
            <w:tcW w:w="322" w:type="pct"/>
            <w:vAlign w:val="center"/>
          </w:tcPr>
          <w:p w14:paraId="63111672" w14:textId="77777777" w:rsidR="00494424" w:rsidRPr="00A22864" w:rsidRDefault="00494424" w:rsidP="009D4FE7">
            <w:pPr>
              <w:spacing w:after="60"/>
              <w:rPr>
                <w:lang w:val="sr-Cyrl-CS"/>
              </w:rPr>
            </w:pPr>
          </w:p>
        </w:tc>
        <w:tc>
          <w:tcPr>
            <w:tcW w:w="1966" w:type="pct"/>
            <w:gridSpan w:val="4"/>
            <w:vAlign w:val="center"/>
          </w:tcPr>
          <w:p w14:paraId="2196EBE8" w14:textId="77777777" w:rsidR="00494424" w:rsidRPr="00A22864" w:rsidRDefault="00494424" w:rsidP="009D4FE7">
            <w:pPr>
              <w:spacing w:after="60"/>
              <w:rPr>
                <w:lang w:val="sr-Cyrl-CS"/>
              </w:rPr>
            </w:pPr>
          </w:p>
        </w:tc>
        <w:tc>
          <w:tcPr>
            <w:tcW w:w="633" w:type="pct"/>
            <w:gridSpan w:val="2"/>
            <w:vAlign w:val="center"/>
          </w:tcPr>
          <w:p w14:paraId="35E4EA9D" w14:textId="77777777" w:rsidR="00494424" w:rsidRPr="00A22864" w:rsidRDefault="00494424" w:rsidP="009D4FE7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3"/>
            <w:vAlign w:val="center"/>
          </w:tcPr>
          <w:p w14:paraId="2A095FE1" w14:textId="77777777" w:rsidR="00494424" w:rsidRPr="00A22864" w:rsidRDefault="00494424" w:rsidP="009D4FE7">
            <w:pPr>
              <w:spacing w:after="60"/>
              <w:rPr>
                <w:lang w:val="sr-Cyrl-CS"/>
              </w:rPr>
            </w:pPr>
          </w:p>
        </w:tc>
        <w:tc>
          <w:tcPr>
            <w:tcW w:w="1438" w:type="pct"/>
            <w:gridSpan w:val="4"/>
            <w:vAlign w:val="center"/>
          </w:tcPr>
          <w:p w14:paraId="44B00238" w14:textId="77777777" w:rsidR="00494424" w:rsidRPr="00A22864" w:rsidRDefault="00494424" w:rsidP="009D4FE7">
            <w:pPr>
              <w:spacing w:after="60"/>
              <w:rPr>
                <w:lang w:val="sr-Cyrl-CS"/>
              </w:rPr>
            </w:pPr>
          </w:p>
        </w:tc>
      </w:tr>
      <w:tr w:rsidR="00A546ED" w:rsidRPr="00A22864" w14:paraId="6C50A559" w14:textId="77777777" w:rsidTr="00335EF0">
        <w:trPr>
          <w:trHeight w:val="227"/>
          <w:jc w:val="center"/>
        </w:trPr>
        <w:tc>
          <w:tcPr>
            <w:tcW w:w="322" w:type="pct"/>
            <w:vAlign w:val="center"/>
          </w:tcPr>
          <w:p w14:paraId="784EA1DD" w14:textId="77777777" w:rsidR="00494424" w:rsidRPr="00A22864" w:rsidRDefault="00494424" w:rsidP="009D4FE7">
            <w:pPr>
              <w:spacing w:after="60"/>
              <w:rPr>
                <w:lang w:val="sr-Cyrl-CS"/>
              </w:rPr>
            </w:pPr>
          </w:p>
        </w:tc>
        <w:tc>
          <w:tcPr>
            <w:tcW w:w="1966" w:type="pct"/>
            <w:gridSpan w:val="4"/>
            <w:vAlign w:val="center"/>
          </w:tcPr>
          <w:p w14:paraId="7BA480CF" w14:textId="77777777" w:rsidR="00494424" w:rsidRPr="00A22864" w:rsidRDefault="00494424" w:rsidP="009D4FE7">
            <w:pPr>
              <w:spacing w:after="60"/>
              <w:rPr>
                <w:lang w:val="sr-Cyrl-CS"/>
              </w:rPr>
            </w:pPr>
          </w:p>
        </w:tc>
        <w:tc>
          <w:tcPr>
            <w:tcW w:w="633" w:type="pct"/>
            <w:gridSpan w:val="2"/>
            <w:vAlign w:val="center"/>
          </w:tcPr>
          <w:p w14:paraId="70EE8A32" w14:textId="77777777" w:rsidR="00494424" w:rsidRPr="00A22864" w:rsidRDefault="00494424" w:rsidP="009D4FE7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3"/>
            <w:vAlign w:val="center"/>
          </w:tcPr>
          <w:p w14:paraId="0A3889E4" w14:textId="77777777" w:rsidR="00494424" w:rsidRPr="00A22864" w:rsidRDefault="00494424" w:rsidP="009D4FE7">
            <w:pPr>
              <w:spacing w:after="60"/>
              <w:rPr>
                <w:lang w:val="sr-Cyrl-CS"/>
              </w:rPr>
            </w:pPr>
          </w:p>
        </w:tc>
        <w:tc>
          <w:tcPr>
            <w:tcW w:w="1438" w:type="pct"/>
            <w:gridSpan w:val="4"/>
            <w:vAlign w:val="center"/>
          </w:tcPr>
          <w:p w14:paraId="360EAEB2" w14:textId="77777777" w:rsidR="00494424" w:rsidRPr="00A22864" w:rsidRDefault="00494424" w:rsidP="009D4FE7">
            <w:pPr>
              <w:spacing w:after="60"/>
              <w:rPr>
                <w:lang w:val="sr-Cyrl-CS"/>
              </w:rPr>
            </w:pPr>
          </w:p>
        </w:tc>
      </w:tr>
      <w:tr w:rsidR="00A546ED" w:rsidRPr="00A22864" w14:paraId="0DC478B1" w14:textId="77777777" w:rsidTr="00335EF0">
        <w:trPr>
          <w:trHeight w:val="227"/>
          <w:jc w:val="center"/>
        </w:trPr>
        <w:tc>
          <w:tcPr>
            <w:tcW w:w="322" w:type="pct"/>
            <w:vAlign w:val="center"/>
          </w:tcPr>
          <w:p w14:paraId="6CE43A7F" w14:textId="77777777" w:rsidR="00494424" w:rsidRPr="00A22864" w:rsidRDefault="00494424" w:rsidP="009D4FE7">
            <w:pPr>
              <w:spacing w:after="60"/>
              <w:rPr>
                <w:lang w:val="sr-Cyrl-CS"/>
              </w:rPr>
            </w:pPr>
          </w:p>
        </w:tc>
        <w:tc>
          <w:tcPr>
            <w:tcW w:w="1966" w:type="pct"/>
            <w:gridSpan w:val="4"/>
            <w:vAlign w:val="center"/>
          </w:tcPr>
          <w:p w14:paraId="0AA4FB06" w14:textId="77777777" w:rsidR="00494424" w:rsidRPr="00A22864" w:rsidRDefault="00494424" w:rsidP="009D4FE7">
            <w:pPr>
              <w:spacing w:after="60"/>
              <w:rPr>
                <w:lang w:val="sr-Cyrl-CS"/>
              </w:rPr>
            </w:pPr>
          </w:p>
        </w:tc>
        <w:tc>
          <w:tcPr>
            <w:tcW w:w="633" w:type="pct"/>
            <w:gridSpan w:val="2"/>
            <w:vAlign w:val="center"/>
          </w:tcPr>
          <w:p w14:paraId="763EC368" w14:textId="77777777" w:rsidR="00494424" w:rsidRPr="00A22864" w:rsidRDefault="00494424" w:rsidP="009D4FE7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3"/>
            <w:vAlign w:val="center"/>
          </w:tcPr>
          <w:p w14:paraId="60DB6FC1" w14:textId="77777777" w:rsidR="00494424" w:rsidRPr="00A22864" w:rsidRDefault="00494424" w:rsidP="009D4FE7">
            <w:pPr>
              <w:spacing w:after="60"/>
              <w:rPr>
                <w:lang w:val="sr-Cyrl-CS"/>
              </w:rPr>
            </w:pPr>
          </w:p>
        </w:tc>
        <w:tc>
          <w:tcPr>
            <w:tcW w:w="1438" w:type="pct"/>
            <w:gridSpan w:val="4"/>
            <w:vAlign w:val="center"/>
          </w:tcPr>
          <w:p w14:paraId="5D5B2C6F" w14:textId="77777777" w:rsidR="00494424" w:rsidRPr="00A22864" w:rsidRDefault="00494424" w:rsidP="009D4FE7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2F10CD16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4556D406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22B93292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329895D7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A546ED" w:rsidRPr="00A22864" w14:paraId="71A5A0D8" w14:textId="77777777" w:rsidTr="00335EF0">
        <w:trPr>
          <w:trHeight w:val="227"/>
          <w:jc w:val="center"/>
        </w:trPr>
        <w:tc>
          <w:tcPr>
            <w:tcW w:w="322" w:type="pct"/>
            <w:vAlign w:val="center"/>
          </w:tcPr>
          <w:p w14:paraId="35D5E03C" w14:textId="77777777" w:rsidR="00FA083F" w:rsidRPr="00975A90" w:rsidRDefault="00FA083F" w:rsidP="009D4FE7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68" w:type="pct"/>
            <w:gridSpan w:val="10"/>
          </w:tcPr>
          <w:p w14:paraId="6908256D" w14:textId="77777777" w:rsidR="00FA083F" w:rsidRPr="00975A90" w:rsidRDefault="00FA083F" w:rsidP="009D4FE7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52" w:type="pct"/>
          </w:tcPr>
          <w:p w14:paraId="7890B94F" w14:textId="77777777" w:rsidR="00FA083F" w:rsidRPr="00975A90" w:rsidRDefault="00FA083F" w:rsidP="009D4FE7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14:paraId="63220F6C" w14:textId="77777777" w:rsidR="00FA083F" w:rsidRPr="00975A90" w:rsidRDefault="00FA083F" w:rsidP="009D4FE7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88" w:type="pct"/>
          </w:tcPr>
          <w:p w14:paraId="2CB688AA" w14:textId="77777777" w:rsidR="00FA083F" w:rsidRPr="00975A90" w:rsidRDefault="00FA083F" w:rsidP="009D4FE7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EA40D4" w:rsidRPr="00A22864" w14:paraId="2B610DBE" w14:textId="77777777" w:rsidTr="00A856AB">
        <w:trPr>
          <w:trHeight w:val="227"/>
          <w:jc w:val="center"/>
        </w:trPr>
        <w:tc>
          <w:tcPr>
            <w:tcW w:w="322" w:type="pct"/>
            <w:vAlign w:val="center"/>
          </w:tcPr>
          <w:p w14:paraId="7A187C6C" w14:textId="77777777" w:rsidR="00EA40D4" w:rsidRPr="00516919" w:rsidRDefault="00EA40D4" w:rsidP="001B364A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468" w:type="pct"/>
            <w:gridSpan w:val="10"/>
          </w:tcPr>
          <w:p w14:paraId="186A221D" w14:textId="77777777" w:rsidR="00EA40D4" w:rsidRPr="00D94F20" w:rsidRDefault="00EA40D4" w:rsidP="00A856AB">
            <w:pPr>
              <w:spacing w:before="100" w:beforeAutospacing="1" w:after="100" w:afterAutospacing="1"/>
              <w:jc w:val="both"/>
              <w:outlineLvl w:val="0"/>
            </w:pPr>
            <w:r w:rsidRPr="00EA40D4">
              <w:rPr>
                <w:b/>
              </w:rPr>
              <w:t>Ćirin D</w:t>
            </w:r>
            <w:r>
              <w:t xml:space="preserve">, Milutinov J, Krstonošić V. </w:t>
            </w:r>
            <w:r>
              <w:fldChar w:fldCharType="begin"/>
            </w:r>
            <w:r>
              <w:instrText xml:space="preserve"> HYPERLINK "https://journals.sagepub.com/doi/10.1177/07482337241245152?url_ver=Z39.88-2003&amp;rfr_id=ori:rid:crossref.org&amp;rfr_dat=cr_pub%20%200pubmed" </w:instrText>
            </w:r>
            <w:r>
              <w:fldChar w:fldCharType="separate"/>
            </w:r>
            <w:r w:rsidRPr="00EA40D4">
              <w:rPr>
                <w:rStyle w:val="Hyperlink"/>
              </w:rPr>
              <w:t>Occurrence of alkyl glucosides in rinse-off cosmetics marketed as hypoallergenic or for sensitive skin</w:t>
            </w:r>
            <w:r>
              <w:fldChar w:fldCharType="end"/>
            </w:r>
            <w:r>
              <w:t>. Toxicol Ind Health. 2024 Jun;40(6):306-11.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AB7526" w14:textId="77777777" w:rsidR="00EA40D4" w:rsidRDefault="00EA40D4" w:rsidP="00A856AB">
            <w:pPr>
              <w:jc w:val="center"/>
            </w:pPr>
            <w:r>
              <w:t>77/94</w:t>
            </w:r>
          </w:p>
          <w:p w14:paraId="5EB9F8A3" w14:textId="77777777" w:rsidR="00EA40D4" w:rsidRDefault="00EA40D4" w:rsidP="00A856AB">
            <w:pPr>
              <w:jc w:val="center"/>
            </w:pPr>
            <w:r>
              <w:t>(2023)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F846A25" w14:textId="77777777" w:rsidR="00EA40D4" w:rsidRDefault="00EA40D4" w:rsidP="00A856AB">
            <w:pPr>
              <w:jc w:val="center"/>
            </w:pPr>
            <w:r>
              <w:t>23</w:t>
            </w:r>
          </w:p>
          <w:p w14:paraId="35E8DA9E" w14:textId="77777777" w:rsidR="00EA40D4" w:rsidRDefault="00EA40D4" w:rsidP="00A856AB">
            <w:pPr>
              <w:jc w:val="center"/>
            </w:pPr>
            <w:r>
              <w:t>(2023)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4117BCAF" w14:textId="77777777" w:rsidR="00EA40D4" w:rsidRDefault="00EA40D4" w:rsidP="00A856AB">
            <w:pPr>
              <w:spacing w:before="40"/>
              <w:jc w:val="center"/>
            </w:pPr>
            <w:r>
              <w:t>1.7</w:t>
            </w:r>
          </w:p>
          <w:p w14:paraId="46AE64E2" w14:textId="77777777" w:rsidR="00EA40D4" w:rsidRDefault="00EA40D4" w:rsidP="00A856AB">
            <w:pPr>
              <w:spacing w:before="40"/>
              <w:jc w:val="center"/>
            </w:pPr>
            <w:r>
              <w:t>(2023)</w:t>
            </w:r>
          </w:p>
        </w:tc>
      </w:tr>
      <w:tr w:rsidR="00EA40D4" w:rsidRPr="00A22864" w14:paraId="7FEF4420" w14:textId="77777777" w:rsidTr="00A856AB">
        <w:trPr>
          <w:trHeight w:val="227"/>
          <w:jc w:val="center"/>
        </w:trPr>
        <w:tc>
          <w:tcPr>
            <w:tcW w:w="322" w:type="pct"/>
            <w:vAlign w:val="center"/>
          </w:tcPr>
          <w:p w14:paraId="4558EB1E" w14:textId="77777777" w:rsidR="00EA40D4" w:rsidRPr="00516919" w:rsidRDefault="00EA40D4" w:rsidP="001B364A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468" w:type="pct"/>
            <w:gridSpan w:val="10"/>
          </w:tcPr>
          <w:p w14:paraId="7F40C778" w14:textId="77777777" w:rsidR="00EA40D4" w:rsidRPr="00D94F20" w:rsidRDefault="00EA40D4" w:rsidP="00A856AB">
            <w:pPr>
              <w:spacing w:before="100" w:beforeAutospacing="1" w:after="100" w:afterAutospacing="1"/>
              <w:jc w:val="both"/>
              <w:outlineLvl w:val="0"/>
            </w:pPr>
            <w:r w:rsidRPr="00E02A2C">
              <w:rPr>
                <w:color w:val="000000"/>
              </w:rPr>
              <w:t>Krstono</w:t>
            </w:r>
            <w:r w:rsidR="00A856AB">
              <w:rPr>
                <w:color w:val="000000"/>
              </w:rPr>
              <w:t>š</w:t>
            </w:r>
            <w:r w:rsidRPr="00E02A2C">
              <w:rPr>
                <w:color w:val="000000"/>
              </w:rPr>
              <w:t>i</w:t>
            </w:r>
            <w:r w:rsidR="00A856AB">
              <w:rPr>
                <w:color w:val="000000"/>
              </w:rPr>
              <w:t>ć</w:t>
            </w:r>
            <w:r w:rsidRPr="00E02A2C">
              <w:rPr>
                <w:color w:val="000000"/>
              </w:rPr>
              <w:t xml:space="preserve"> V</w:t>
            </w:r>
            <w:r>
              <w:rPr>
                <w:color w:val="000000"/>
              </w:rPr>
              <w:t xml:space="preserve">, </w:t>
            </w:r>
            <w:r w:rsidRPr="00EA40D4">
              <w:rPr>
                <w:bCs/>
                <w:color w:val="000000"/>
              </w:rPr>
              <w:t>Pavlovi</w:t>
            </w:r>
            <w:r w:rsidR="00A856AB">
              <w:rPr>
                <w:bCs/>
                <w:color w:val="000000"/>
              </w:rPr>
              <w:t>ć</w:t>
            </w:r>
            <w:r w:rsidRPr="00EA40D4">
              <w:rPr>
                <w:bCs/>
                <w:color w:val="000000"/>
              </w:rPr>
              <w:t xml:space="preserve"> N,</w:t>
            </w:r>
            <w:r>
              <w:rPr>
                <w:color w:val="000000"/>
              </w:rPr>
              <w:t xml:space="preserve"> </w:t>
            </w:r>
            <w:r w:rsidRPr="00E02A2C">
              <w:rPr>
                <w:color w:val="000000"/>
              </w:rPr>
              <w:t>Nikoli</w:t>
            </w:r>
            <w:r w:rsidR="00A856AB">
              <w:rPr>
                <w:color w:val="000000"/>
              </w:rPr>
              <w:t>ć</w:t>
            </w:r>
            <w:r w:rsidRPr="00E02A2C">
              <w:rPr>
                <w:color w:val="000000"/>
              </w:rPr>
              <w:t xml:space="preserve"> I</w:t>
            </w:r>
            <w:r>
              <w:rPr>
                <w:color w:val="000000"/>
              </w:rPr>
              <w:t>, M</w:t>
            </w:r>
            <w:r w:rsidRPr="00E02A2C">
              <w:rPr>
                <w:color w:val="000000"/>
              </w:rPr>
              <w:t>ilutinov J</w:t>
            </w:r>
            <w:r>
              <w:rPr>
                <w:color w:val="000000"/>
              </w:rPr>
              <w:t xml:space="preserve">, </w:t>
            </w:r>
            <w:r w:rsidR="00A856AB">
              <w:rPr>
                <w:b/>
                <w:color w:val="000000"/>
              </w:rPr>
              <w:t>Ć</w:t>
            </w:r>
            <w:r w:rsidRPr="00EA40D4">
              <w:rPr>
                <w:b/>
                <w:color w:val="000000"/>
              </w:rPr>
              <w:t>irin D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"https://www.sciencedirect.com/science/article/pii/S0141813024004136"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E02A2C">
              <w:rPr>
                <w:rStyle w:val="Hyperlink"/>
              </w:rPr>
              <w:t>Physicochemical properties and stability of oil-in-water emulsions stabilized by soy protein isolate and xanthan gum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>. Int J Biol Macromol. 2024;</w:t>
            </w:r>
            <w:r w:rsidRPr="00E02A2C">
              <w:rPr>
                <w:color w:val="000000"/>
              </w:rPr>
              <w:t>260</w:t>
            </w:r>
            <w:r>
              <w:rPr>
                <w:color w:val="000000"/>
              </w:rPr>
              <w:t>:</w:t>
            </w:r>
            <w:r w:rsidRPr="00E02A2C">
              <w:rPr>
                <w:color w:val="000000"/>
              </w:rPr>
              <w:t>129610</w:t>
            </w:r>
            <w:r>
              <w:rPr>
                <w:color w:val="000000"/>
              </w:rPr>
              <w:t>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31442C" w14:textId="77777777" w:rsidR="00EA40D4" w:rsidRDefault="00EA40D4" w:rsidP="00A856AB">
            <w:pPr>
              <w:jc w:val="center"/>
              <w:rPr>
                <w:color w:val="000000"/>
              </w:rPr>
            </w:pPr>
            <w:r w:rsidRPr="00E02A2C">
              <w:rPr>
                <w:color w:val="000000"/>
              </w:rPr>
              <w:t>6/71</w:t>
            </w:r>
          </w:p>
          <w:p w14:paraId="4411364F" w14:textId="77777777" w:rsidR="00EA40D4" w:rsidRPr="00E02A2C" w:rsidRDefault="00EA40D4" w:rsidP="00A856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(2023)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35D44F2" w14:textId="77777777" w:rsidR="00EA40D4" w:rsidRDefault="00EA40D4" w:rsidP="00A856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21a</w:t>
            </w:r>
          </w:p>
          <w:p w14:paraId="0C2AE65D" w14:textId="77777777" w:rsidR="00EA40D4" w:rsidRDefault="00EA40D4" w:rsidP="00A856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(2023)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64D42738" w14:textId="77777777" w:rsidR="00EA40D4" w:rsidRDefault="00EA40D4" w:rsidP="00A856AB">
            <w:pPr>
              <w:jc w:val="center"/>
            </w:pPr>
            <w:r w:rsidRPr="00E02A2C">
              <w:t>7.7</w:t>
            </w:r>
          </w:p>
          <w:p w14:paraId="39F17A58" w14:textId="77777777" w:rsidR="00EA40D4" w:rsidRDefault="00EA40D4" w:rsidP="00A856AB">
            <w:pPr>
              <w:jc w:val="center"/>
            </w:pPr>
            <w:r>
              <w:t>(2023)</w:t>
            </w:r>
          </w:p>
        </w:tc>
      </w:tr>
      <w:tr w:rsidR="00EA40D4" w:rsidRPr="00A22864" w14:paraId="68DA3CBC" w14:textId="77777777" w:rsidTr="00A856AB">
        <w:trPr>
          <w:trHeight w:val="227"/>
          <w:jc w:val="center"/>
        </w:trPr>
        <w:tc>
          <w:tcPr>
            <w:tcW w:w="322" w:type="pct"/>
            <w:vAlign w:val="center"/>
          </w:tcPr>
          <w:p w14:paraId="19158EBE" w14:textId="77777777" w:rsidR="00EA40D4" w:rsidRPr="00516919" w:rsidRDefault="00EA40D4" w:rsidP="001B364A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468" w:type="pct"/>
            <w:gridSpan w:val="10"/>
          </w:tcPr>
          <w:p w14:paraId="6B11C019" w14:textId="77777777" w:rsidR="00EA40D4" w:rsidRPr="00253D16" w:rsidRDefault="00EA40D4" w:rsidP="00835E2C">
            <w:pPr>
              <w:spacing w:before="100" w:beforeAutospacing="1" w:after="100" w:afterAutospacing="1"/>
              <w:jc w:val="both"/>
              <w:outlineLvl w:val="0"/>
            </w:pPr>
            <w:r w:rsidRPr="00D94F20">
              <w:t>Atanacković Krstonošić M</w:t>
            </w:r>
            <w:r>
              <w:rPr>
                <w:b/>
              </w:rPr>
              <w:t xml:space="preserve">, </w:t>
            </w:r>
            <w:r>
              <w:t xml:space="preserve">Sazdanić D, </w:t>
            </w:r>
            <w:r w:rsidRPr="00D94F20">
              <w:rPr>
                <w:b/>
              </w:rPr>
              <w:t>Ćirin D</w:t>
            </w:r>
            <w:r>
              <w:t xml:space="preserve">, Maravić N, Mikulić M, Cvejić J, et al. </w:t>
            </w:r>
            <w:r>
              <w:fldChar w:fldCharType="begin"/>
            </w:r>
            <w:r>
              <w:instrText>HYPERLINK "https://www.sciencedirect.com/science/article/pii/S2352554123001031"</w:instrText>
            </w:r>
            <w:r>
              <w:fldChar w:fldCharType="separate"/>
            </w:r>
            <w:r w:rsidRPr="00253D16">
              <w:rPr>
                <w:rStyle w:val="Hyperlink"/>
              </w:rPr>
              <w:t>Aqueous solutions of non-ionic surfactant mixtures as mediums for green extraction of polyphenols from red grape pomace.</w:t>
            </w:r>
            <w:r>
              <w:fldChar w:fldCharType="end"/>
            </w:r>
            <w:r>
              <w:t xml:space="preserve"> Sustain</w:t>
            </w:r>
            <w:r w:rsidRPr="00253D16">
              <w:t xml:space="preserve"> C</w:t>
            </w:r>
            <w:r>
              <w:t>hem</w:t>
            </w:r>
            <w:r w:rsidRPr="00253D16">
              <w:t xml:space="preserve"> P</w:t>
            </w:r>
            <w:r>
              <w:t xml:space="preserve">harm. 2023;33: </w:t>
            </w:r>
            <w:r w:rsidRPr="00253D16">
              <w:t>101069</w:t>
            </w:r>
            <w:r>
              <w:t>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3037E50" w14:textId="77777777" w:rsidR="00EA40D4" w:rsidRDefault="00EA40D4" w:rsidP="00A856AB">
            <w:pPr>
              <w:jc w:val="center"/>
            </w:pPr>
          </w:p>
          <w:p w14:paraId="58118705" w14:textId="77777777" w:rsidR="00EA40D4" w:rsidRDefault="00385120" w:rsidP="00A856AB">
            <w:pPr>
              <w:jc w:val="center"/>
            </w:pPr>
            <w:r>
              <w:t>52/175</w:t>
            </w:r>
          </w:p>
          <w:p w14:paraId="3375C15B" w14:textId="77777777" w:rsidR="00EA40D4" w:rsidRDefault="00EA40D4" w:rsidP="00A856AB">
            <w:pPr>
              <w:jc w:val="center"/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4787812C" w14:textId="77777777" w:rsidR="00EA40D4" w:rsidRDefault="00EA40D4" w:rsidP="00A856AB">
            <w:pPr>
              <w:jc w:val="center"/>
            </w:pPr>
          </w:p>
          <w:p w14:paraId="347348E8" w14:textId="77777777" w:rsidR="00EA40D4" w:rsidRDefault="00EA40D4" w:rsidP="00A856AB">
            <w:pPr>
              <w:jc w:val="center"/>
            </w:pPr>
            <w:r>
              <w:t>21</w:t>
            </w:r>
          </w:p>
          <w:p w14:paraId="45C0B08A" w14:textId="77777777" w:rsidR="00EA40D4" w:rsidRDefault="00EA40D4" w:rsidP="00A856AB">
            <w:pPr>
              <w:jc w:val="center"/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0C418A2F" w14:textId="77777777" w:rsidR="00EA40D4" w:rsidRDefault="00EA40D4" w:rsidP="00A856AB">
            <w:pPr>
              <w:spacing w:before="40" w:after="40"/>
              <w:jc w:val="center"/>
            </w:pPr>
          </w:p>
          <w:p w14:paraId="495EDDB4" w14:textId="77777777" w:rsidR="00EA40D4" w:rsidRDefault="00385120" w:rsidP="00A856AB">
            <w:pPr>
              <w:spacing w:before="40" w:after="40"/>
              <w:jc w:val="center"/>
            </w:pPr>
            <w:r>
              <w:t>5.5</w:t>
            </w:r>
          </w:p>
          <w:p w14:paraId="576C17CF" w14:textId="77777777" w:rsidR="00EA40D4" w:rsidRPr="009957C8" w:rsidRDefault="00EA40D4" w:rsidP="00A856AB">
            <w:pPr>
              <w:spacing w:before="40" w:after="40"/>
              <w:jc w:val="center"/>
            </w:pPr>
          </w:p>
        </w:tc>
      </w:tr>
      <w:tr w:rsidR="00EA40D4" w:rsidRPr="00A22864" w14:paraId="3DF95CC0" w14:textId="77777777" w:rsidTr="00A856AB">
        <w:trPr>
          <w:trHeight w:val="227"/>
          <w:jc w:val="center"/>
        </w:trPr>
        <w:tc>
          <w:tcPr>
            <w:tcW w:w="322" w:type="pct"/>
            <w:vAlign w:val="center"/>
          </w:tcPr>
          <w:p w14:paraId="1758DEA7" w14:textId="77777777" w:rsidR="00EA40D4" w:rsidRPr="00516919" w:rsidRDefault="00EA40D4" w:rsidP="001B364A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468" w:type="pct"/>
            <w:gridSpan w:val="10"/>
          </w:tcPr>
          <w:p w14:paraId="476264CA" w14:textId="77777777" w:rsidR="00EA40D4" w:rsidRDefault="00EA40D4" w:rsidP="00A856AB">
            <w:pPr>
              <w:widowControl/>
              <w:autoSpaceDE/>
              <w:autoSpaceDN/>
              <w:adjustRightInd/>
              <w:jc w:val="both"/>
            </w:pPr>
            <w:r>
              <w:t xml:space="preserve">Milutinov J, Krstonošić V, </w:t>
            </w:r>
            <w:r w:rsidRPr="00D94F20">
              <w:rPr>
                <w:b/>
              </w:rPr>
              <w:t>Ćirin D</w:t>
            </w:r>
            <w:r>
              <w:t xml:space="preserve">, Pavlović N. </w:t>
            </w:r>
            <w:r>
              <w:fldChar w:fldCharType="begin"/>
            </w:r>
            <w:r>
              <w:instrText xml:space="preserve"> HYPERLINK "https://www.ncbi.nlm.nih.gov/pmc/articles/PMC10223308/" </w:instrText>
            </w:r>
            <w:r>
              <w:fldChar w:fldCharType="separate"/>
            </w:r>
            <w:r w:rsidRPr="00D94F20">
              <w:rPr>
                <w:rStyle w:val="Hyperlink"/>
              </w:rPr>
              <w:t>Emulgels: Promising Carrier Systems for Food Ingredients and Drugs</w:t>
            </w:r>
            <w:r>
              <w:fldChar w:fldCharType="end"/>
            </w:r>
            <w:r>
              <w:t>. Polymers (Basel). 2023 May 13;15(10):2302.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4C17519" w14:textId="77777777" w:rsidR="00EA40D4" w:rsidRDefault="00385120" w:rsidP="00A856AB">
            <w:pPr>
              <w:jc w:val="center"/>
            </w:pPr>
            <w:r>
              <w:rPr>
                <w:lang w:val="sr-Latn-RS"/>
              </w:rPr>
              <w:t>15/85</w:t>
            </w:r>
          </w:p>
          <w:p w14:paraId="2CB60026" w14:textId="77777777" w:rsidR="00EA40D4" w:rsidRDefault="00EA40D4" w:rsidP="00A856AB">
            <w:pPr>
              <w:jc w:val="center"/>
              <w:rPr>
                <w:lang w:val="sr-Latn-RS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5D3070E5" w14:textId="77777777" w:rsidR="00EA40D4" w:rsidRDefault="00EA40D4" w:rsidP="00A856A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2667D8C9" w14:textId="77777777" w:rsidR="00EA40D4" w:rsidRDefault="00EA40D4" w:rsidP="00A856AB">
            <w:pPr>
              <w:jc w:val="center"/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78F45774" w14:textId="77777777" w:rsidR="00EA40D4" w:rsidRDefault="00385120" w:rsidP="00A856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4.7</w:t>
            </w:r>
          </w:p>
          <w:p w14:paraId="50CC056F" w14:textId="77777777" w:rsidR="00EA40D4" w:rsidRDefault="00EA40D4" w:rsidP="00A856AB">
            <w:pPr>
              <w:jc w:val="center"/>
              <w:rPr>
                <w:lang w:val="sr-Latn-RS"/>
              </w:rPr>
            </w:pPr>
          </w:p>
        </w:tc>
      </w:tr>
      <w:tr w:rsidR="00385120" w:rsidRPr="00A22864" w14:paraId="238E1512" w14:textId="77777777" w:rsidTr="00A856AB">
        <w:trPr>
          <w:trHeight w:val="227"/>
          <w:jc w:val="center"/>
        </w:trPr>
        <w:tc>
          <w:tcPr>
            <w:tcW w:w="322" w:type="pct"/>
            <w:vAlign w:val="center"/>
          </w:tcPr>
          <w:p w14:paraId="2267FB08" w14:textId="77777777" w:rsidR="00385120" w:rsidRPr="00516919" w:rsidRDefault="00385120" w:rsidP="001B364A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468" w:type="pct"/>
            <w:gridSpan w:val="10"/>
          </w:tcPr>
          <w:p w14:paraId="0A162E1D" w14:textId="77777777" w:rsidR="00385120" w:rsidRDefault="00385120" w:rsidP="00A856AB">
            <w:pPr>
              <w:widowControl/>
              <w:autoSpaceDE/>
              <w:autoSpaceDN/>
              <w:adjustRightInd/>
              <w:jc w:val="both"/>
            </w:pPr>
            <w:r w:rsidRPr="00170170">
              <w:rPr>
                <w:b/>
              </w:rPr>
              <w:t>Ćirin D</w:t>
            </w:r>
            <w:r>
              <w:t xml:space="preserve">, Pavlović N, Nikolić I, Krstonošić V. </w:t>
            </w:r>
            <w:r>
              <w:fldChar w:fldCharType="begin"/>
            </w:r>
            <w:r>
              <w:instrText xml:space="preserve"> HYPERLINK "https://www.ncbi.nlm.nih.gov/pmc/articles/PMC10181046/" </w:instrText>
            </w:r>
            <w:r>
              <w:fldChar w:fldCharType="separate"/>
            </w:r>
            <w:r w:rsidRPr="00170170">
              <w:rPr>
                <w:rStyle w:val="Hyperlink"/>
              </w:rPr>
              <w:t>Assessment of Soy Protein Acid Hydrolysate-Xanthan Gum Mixtures on the Stability, Disperse and Rheological Properties of Oil-in-Water Emulsions.</w:t>
            </w:r>
            <w:r>
              <w:fldChar w:fldCharType="end"/>
            </w:r>
            <w:r>
              <w:t xml:space="preserve"> Polymers (Basel). 2023 May 5;15(9):2195.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F3B799" w14:textId="77777777" w:rsidR="00385120" w:rsidRDefault="00385120" w:rsidP="00A856AB">
            <w:pPr>
              <w:jc w:val="center"/>
            </w:pPr>
            <w:r>
              <w:rPr>
                <w:lang w:val="sr-Latn-RS"/>
              </w:rPr>
              <w:t>15/85</w:t>
            </w:r>
          </w:p>
          <w:p w14:paraId="13D730BE" w14:textId="77777777" w:rsidR="00385120" w:rsidRDefault="00385120" w:rsidP="00A856AB">
            <w:pPr>
              <w:jc w:val="center"/>
              <w:rPr>
                <w:lang w:val="sr-Latn-RS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4175996D" w14:textId="77777777" w:rsidR="00385120" w:rsidRDefault="00385120" w:rsidP="00A856A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578BD179" w14:textId="77777777" w:rsidR="00385120" w:rsidRDefault="00385120" w:rsidP="00A856AB">
            <w:pPr>
              <w:jc w:val="center"/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29EFF7DC" w14:textId="77777777" w:rsidR="00385120" w:rsidRDefault="00385120" w:rsidP="00A856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4.7</w:t>
            </w:r>
          </w:p>
          <w:p w14:paraId="760471C9" w14:textId="77777777" w:rsidR="00385120" w:rsidRDefault="00385120" w:rsidP="00A856AB">
            <w:pPr>
              <w:jc w:val="center"/>
              <w:rPr>
                <w:lang w:val="sr-Latn-RS"/>
              </w:rPr>
            </w:pPr>
          </w:p>
        </w:tc>
      </w:tr>
      <w:tr w:rsidR="00385120" w:rsidRPr="00A22864" w14:paraId="1F6AC134" w14:textId="77777777" w:rsidTr="00A856AB">
        <w:trPr>
          <w:trHeight w:val="227"/>
          <w:jc w:val="center"/>
        </w:trPr>
        <w:tc>
          <w:tcPr>
            <w:tcW w:w="322" w:type="pct"/>
            <w:vAlign w:val="center"/>
          </w:tcPr>
          <w:p w14:paraId="1CCB207E" w14:textId="77777777" w:rsidR="00385120" w:rsidRPr="00516919" w:rsidRDefault="00385120" w:rsidP="001B364A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468" w:type="pct"/>
            <w:gridSpan w:val="10"/>
          </w:tcPr>
          <w:p w14:paraId="37AA4A28" w14:textId="77777777" w:rsidR="00385120" w:rsidRPr="005E570E" w:rsidRDefault="00385120" w:rsidP="00835E2C">
            <w:pPr>
              <w:spacing w:before="100" w:beforeAutospacing="1" w:after="100" w:afterAutospacing="1"/>
              <w:jc w:val="both"/>
              <w:outlineLvl w:val="0"/>
            </w:pPr>
            <w:r>
              <w:t xml:space="preserve">Sazdanić D, </w:t>
            </w:r>
            <w:r w:rsidRPr="000249FE">
              <w:t>Atanacković Krstonošić M</w:t>
            </w:r>
            <w:r>
              <w:rPr>
                <w:b/>
              </w:rPr>
              <w:t xml:space="preserve">, </w:t>
            </w:r>
            <w:r w:rsidRPr="000249FE">
              <w:rPr>
                <w:b/>
              </w:rPr>
              <w:t>Ćirin D</w:t>
            </w:r>
            <w:r>
              <w:t xml:space="preserve">, Cvejić J, Alamri A, Galanakis C, et al. </w:t>
            </w:r>
            <w:r>
              <w:fldChar w:fldCharType="begin"/>
            </w:r>
            <w:r>
              <w:instrText>HYPERLINK "https://www.sciencedirect.com/science/article/pii/S2214786122000717"</w:instrText>
            </w:r>
            <w:r>
              <w:fldChar w:fldCharType="separate"/>
            </w:r>
            <w:r w:rsidRPr="005E570E">
              <w:rPr>
                <w:rStyle w:val="Hyperlink"/>
              </w:rPr>
              <w:t>Non-ionic surfactants-mediated green extraction of polyphenols from red grape pomace.</w:t>
            </w:r>
            <w:r>
              <w:fldChar w:fldCharType="end"/>
            </w:r>
            <w:r>
              <w:t xml:space="preserve"> J Appl Res Med</w:t>
            </w:r>
            <w:r w:rsidRPr="005E570E">
              <w:t xml:space="preserve"> </w:t>
            </w:r>
            <w:r>
              <w:t>Aroma. 2023;</w:t>
            </w:r>
            <w:r w:rsidRPr="005E570E">
              <w:t>32:100439</w:t>
            </w:r>
            <w:r>
              <w:t>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AEBA5D8" w14:textId="77777777" w:rsidR="00385120" w:rsidRDefault="00385120" w:rsidP="00A856AB">
            <w:pPr>
              <w:jc w:val="center"/>
            </w:pPr>
            <w:r w:rsidRPr="009957C8">
              <w:t>5</w:t>
            </w:r>
            <w:r>
              <w:t>0</w:t>
            </w:r>
            <w:r w:rsidRPr="009957C8">
              <w:t>/23</w:t>
            </w:r>
            <w:r>
              <w:t>6</w:t>
            </w:r>
          </w:p>
          <w:p w14:paraId="5D46039E" w14:textId="77777777" w:rsidR="00385120" w:rsidRDefault="00385120" w:rsidP="00A856AB">
            <w:pPr>
              <w:jc w:val="center"/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6205AE6C" w14:textId="77777777" w:rsidR="00385120" w:rsidRDefault="00385120" w:rsidP="00A856AB">
            <w:pPr>
              <w:jc w:val="center"/>
            </w:pPr>
            <w:r>
              <w:t>21</w:t>
            </w:r>
          </w:p>
          <w:p w14:paraId="0F013FE7" w14:textId="77777777" w:rsidR="00385120" w:rsidRDefault="00385120" w:rsidP="00A856AB">
            <w:pPr>
              <w:jc w:val="center"/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3DFD2C27" w14:textId="77777777" w:rsidR="00385120" w:rsidRDefault="00385120" w:rsidP="00A856AB">
            <w:pPr>
              <w:spacing w:before="40" w:after="40"/>
              <w:jc w:val="center"/>
            </w:pPr>
            <w:r w:rsidRPr="009957C8">
              <w:t>3.</w:t>
            </w:r>
            <w:r>
              <w:t>8</w:t>
            </w:r>
          </w:p>
          <w:p w14:paraId="3493A697" w14:textId="77777777" w:rsidR="00385120" w:rsidRDefault="00385120" w:rsidP="00A856AB">
            <w:pPr>
              <w:spacing w:before="40" w:after="40"/>
              <w:jc w:val="center"/>
            </w:pPr>
          </w:p>
        </w:tc>
      </w:tr>
      <w:tr w:rsidR="00385120" w:rsidRPr="00A22864" w14:paraId="31B6240D" w14:textId="77777777" w:rsidTr="00335EF0">
        <w:trPr>
          <w:trHeight w:val="227"/>
          <w:jc w:val="center"/>
        </w:trPr>
        <w:tc>
          <w:tcPr>
            <w:tcW w:w="322" w:type="pct"/>
            <w:vAlign w:val="center"/>
          </w:tcPr>
          <w:p w14:paraId="5D82B344" w14:textId="77777777" w:rsidR="00385120" w:rsidRPr="00516919" w:rsidRDefault="00385120" w:rsidP="001B364A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468" w:type="pct"/>
            <w:gridSpan w:val="10"/>
          </w:tcPr>
          <w:p w14:paraId="7A242D90" w14:textId="77777777" w:rsidR="00385120" w:rsidRDefault="00385120" w:rsidP="00A856AB">
            <w:pPr>
              <w:widowControl/>
              <w:autoSpaceDE/>
              <w:autoSpaceDN/>
              <w:adjustRightInd/>
              <w:jc w:val="both"/>
            </w:pPr>
            <w:r>
              <w:t xml:space="preserve">Krstonošić V, </w:t>
            </w:r>
            <w:r w:rsidRPr="000249FE">
              <w:rPr>
                <w:b/>
              </w:rPr>
              <w:t>Ćirin D.</w:t>
            </w:r>
            <w:r>
              <w:t xml:space="preserve"> </w:t>
            </w:r>
            <w:r>
              <w:fldChar w:fldCharType="begin"/>
            </w:r>
            <w:r>
              <w:instrText xml:space="preserve"> HYPERLINK "https://journals.sagepub.com/doi/epub/10.1177/07482337221126771" </w:instrText>
            </w:r>
            <w:r>
              <w:fldChar w:fldCharType="separate"/>
            </w:r>
            <w:r w:rsidRPr="000249FE">
              <w:rPr>
                <w:rStyle w:val="Hyperlink"/>
              </w:rPr>
              <w:t>Are cosmetics based on alpha hydroxy acids safe to use when purchased over the internet?</w:t>
            </w:r>
            <w:r>
              <w:fldChar w:fldCharType="end"/>
            </w:r>
            <w:r>
              <w:t xml:space="preserve"> Toxicol Ind Health. 2022 Dec;38(12):835-8.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8F4E2CD" w14:textId="77777777" w:rsidR="00385120" w:rsidRPr="000249FE" w:rsidRDefault="00385120" w:rsidP="00170170">
            <w:pPr>
              <w:jc w:val="center"/>
              <w:rPr>
                <w:lang w:val="sr-Latn-RS"/>
              </w:rPr>
            </w:pPr>
            <w:r w:rsidRPr="000249FE">
              <w:rPr>
                <w:lang w:val="sr-Latn-RS"/>
              </w:rPr>
              <w:t>168/296</w:t>
            </w:r>
          </w:p>
          <w:p w14:paraId="45ADA51E" w14:textId="77777777" w:rsidR="00385120" w:rsidRPr="000249FE" w:rsidRDefault="00385120" w:rsidP="00170170">
            <w:pPr>
              <w:jc w:val="center"/>
              <w:rPr>
                <w:lang w:val="sr-Latn-RS"/>
              </w:rPr>
            </w:pPr>
            <w:r w:rsidRPr="000249FE">
              <w:rPr>
                <w:lang w:val="sr-Latn-RS"/>
              </w:rPr>
              <w:t>(2020)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1A45727" w14:textId="77777777" w:rsidR="00385120" w:rsidRPr="000249FE" w:rsidRDefault="00385120" w:rsidP="00170170">
            <w:pPr>
              <w:pStyle w:val="TableParagraph"/>
              <w:jc w:val="center"/>
              <w:rPr>
                <w:sz w:val="20"/>
                <w:szCs w:val="20"/>
              </w:rPr>
            </w:pPr>
            <w:r w:rsidRPr="000249FE">
              <w:rPr>
                <w:sz w:val="20"/>
                <w:szCs w:val="20"/>
              </w:rPr>
              <w:t>22</w:t>
            </w:r>
          </w:p>
          <w:p w14:paraId="08B03230" w14:textId="77777777" w:rsidR="00385120" w:rsidRPr="000249FE" w:rsidRDefault="00385120" w:rsidP="00170170">
            <w:pPr>
              <w:pStyle w:val="TableParagraph"/>
              <w:jc w:val="center"/>
              <w:rPr>
                <w:sz w:val="20"/>
                <w:szCs w:val="20"/>
              </w:rPr>
            </w:pPr>
            <w:r w:rsidRPr="000249FE">
              <w:rPr>
                <w:sz w:val="20"/>
                <w:szCs w:val="20"/>
                <w:lang w:val="sr-Latn-RS"/>
              </w:rPr>
              <w:t>(2020)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6A8205B2" w14:textId="77777777" w:rsidR="00385120" w:rsidRPr="000249FE" w:rsidRDefault="00385120" w:rsidP="00170170">
            <w:pPr>
              <w:jc w:val="center"/>
              <w:rPr>
                <w:lang w:val="sr-Latn-RS"/>
              </w:rPr>
            </w:pPr>
            <w:r w:rsidRPr="000249FE">
              <w:rPr>
                <w:lang w:val="sr-Latn-RS"/>
              </w:rPr>
              <w:t>2.273</w:t>
            </w:r>
          </w:p>
          <w:p w14:paraId="19216897" w14:textId="77777777" w:rsidR="00385120" w:rsidRPr="000249FE" w:rsidRDefault="00385120" w:rsidP="00170170">
            <w:pPr>
              <w:jc w:val="center"/>
              <w:rPr>
                <w:lang w:val="sr-Latn-RS"/>
              </w:rPr>
            </w:pPr>
            <w:r w:rsidRPr="000249FE">
              <w:rPr>
                <w:lang w:val="sr-Latn-RS"/>
              </w:rPr>
              <w:t>(2020)</w:t>
            </w:r>
          </w:p>
        </w:tc>
      </w:tr>
      <w:tr w:rsidR="00385120" w:rsidRPr="00A22864" w14:paraId="65699658" w14:textId="77777777" w:rsidTr="00335EF0">
        <w:trPr>
          <w:trHeight w:val="227"/>
          <w:jc w:val="center"/>
        </w:trPr>
        <w:tc>
          <w:tcPr>
            <w:tcW w:w="322" w:type="pct"/>
            <w:vAlign w:val="center"/>
          </w:tcPr>
          <w:p w14:paraId="3391CD3B" w14:textId="77777777" w:rsidR="00385120" w:rsidRPr="00516919" w:rsidRDefault="00385120" w:rsidP="001B364A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468" w:type="pct"/>
            <w:gridSpan w:val="10"/>
          </w:tcPr>
          <w:p w14:paraId="7B7B2759" w14:textId="77777777" w:rsidR="00385120" w:rsidRPr="00516919" w:rsidRDefault="00385120" w:rsidP="00A856AB">
            <w:pPr>
              <w:widowControl/>
              <w:autoSpaceDE/>
              <w:autoSpaceDN/>
              <w:adjustRightInd/>
              <w:jc w:val="both"/>
              <w:rPr>
                <w:b/>
                <w:lang w:val="sr-Cyrl-CS"/>
              </w:rPr>
            </w:pPr>
            <w:r>
              <w:t>Milanovi</w:t>
            </w:r>
            <w:r w:rsidR="00A856AB">
              <w:t>ć</w:t>
            </w:r>
            <w:r>
              <w:t xml:space="preserve"> M, </w:t>
            </w:r>
            <w:r w:rsidR="00A856AB">
              <w:rPr>
                <w:b/>
              </w:rPr>
              <w:t>Ć</w:t>
            </w:r>
            <w:r w:rsidRPr="00906958">
              <w:rPr>
                <w:b/>
              </w:rPr>
              <w:t>irin D</w:t>
            </w:r>
            <w:r>
              <w:t>, Krstono</w:t>
            </w:r>
            <w:r w:rsidR="00A856AB">
              <w:t>š</w:t>
            </w:r>
            <w:r>
              <w:t>i</w:t>
            </w:r>
            <w:r w:rsidR="00A856AB">
              <w:t>ć</w:t>
            </w:r>
            <w:r>
              <w:t xml:space="preserve"> V. </w:t>
            </w:r>
            <w:r>
              <w:fldChar w:fldCharType="begin"/>
            </w:r>
            <w:r>
              <w:instrText xml:space="preserve"> HYPERLINK "https://reader.elsevier.com/reader/sd/pii/S0167732221024211?token=1C5EEC8DBB2E837D4E3FD48DF5E2589CD5DF6209834345B711B81B3A82A490E3D04A5F022C220833B2654271BD4D17EC&amp;originRegion=eu-west-1&amp;originCreation=20220815082622" </w:instrText>
            </w:r>
            <w:r>
              <w:fldChar w:fldCharType="separate"/>
            </w:r>
            <w:r w:rsidRPr="00906958">
              <w:rPr>
                <w:rStyle w:val="Hyperlink"/>
              </w:rPr>
              <w:t>The interactions in ternary system made of xanthan gum, Carbopol 940 and anionic/nonionic surfactant</w:t>
            </w:r>
            <w:r>
              <w:fldChar w:fldCharType="end"/>
            </w:r>
            <w:r>
              <w:t>. J Mol Liq. 2021;344:117696.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EA17625" w14:textId="77777777" w:rsidR="00385120" w:rsidRPr="00516919" w:rsidRDefault="00385120" w:rsidP="0017017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48/163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33E4A2C" w14:textId="77777777" w:rsidR="00385120" w:rsidRPr="00516919" w:rsidRDefault="00385120" w:rsidP="0017017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17B066EF" w14:textId="77777777" w:rsidR="00385120" w:rsidRPr="00516919" w:rsidRDefault="00385120" w:rsidP="0017017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6.633</w:t>
            </w:r>
          </w:p>
        </w:tc>
      </w:tr>
      <w:tr w:rsidR="00385120" w:rsidRPr="00A22864" w14:paraId="2E626A1B" w14:textId="77777777" w:rsidTr="00335EF0">
        <w:trPr>
          <w:trHeight w:val="227"/>
          <w:jc w:val="center"/>
        </w:trPr>
        <w:tc>
          <w:tcPr>
            <w:tcW w:w="322" w:type="pct"/>
            <w:vAlign w:val="center"/>
          </w:tcPr>
          <w:p w14:paraId="1EB99EAA" w14:textId="77777777" w:rsidR="00385120" w:rsidRPr="00516919" w:rsidRDefault="00385120" w:rsidP="001B364A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468" w:type="pct"/>
            <w:gridSpan w:val="10"/>
          </w:tcPr>
          <w:p w14:paraId="52089A6D" w14:textId="77777777" w:rsidR="00385120" w:rsidRPr="00516919" w:rsidRDefault="00385120" w:rsidP="00170170">
            <w:pPr>
              <w:widowControl/>
              <w:autoSpaceDE/>
              <w:autoSpaceDN/>
              <w:adjustRightInd/>
              <w:jc w:val="both"/>
              <w:rPr>
                <w:b/>
                <w:lang w:val="sr-Cyrl-CS"/>
              </w:rPr>
            </w:pPr>
            <w:r w:rsidRPr="00516919">
              <w:rPr>
                <w:b/>
                <w:lang w:val="sr-Cyrl-CS"/>
              </w:rPr>
              <w:t>Ćirin D</w:t>
            </w:r>
            <w:r w:rsidRPr="00516919">
              <w:rPr>
                <w:lang w:val="sr-Cyrl-CS"/>
              </w:rPr>
              <w:t xml:space="preserve">, Krstonošić V. </w:t>
            </w:r>
            <w:r>
              <w:fldChar w:fldCharType="begin"/>
            </w:r>
            <w:r>
              <w:instrText xml:space="preserve"> HYPERLINK "https://reader.elsevier.com/reader/sd/pii/S0022286021008334?token=1451FA9117C86F5DA8D0615B77E7F7845D1FD615D992B10899907D746B74A669E8C7AE1D6AD0020B11CE6B00FC0583C1&amp;originRegion=eu-west-1&amp;originCreation=20220815082310" </w:instrText>
            </w:r>
            <w:r>
              <w:fldChar w:fldCharType="separate"/>
            </w:r>
            <w:r w:rsidRPr="00906958">
              <w:rPr>
                <w:rStyle w:val="Hyperlink"/>
              </w:rPr>
              <w:t>New insights into binding of natural chalcones to Bcl-2, Bcl-xL and Mcl-1 anti-apoptotic proteins</w:t>
            </w:r>
            <w:r>
              <w:fldChar w:fldCharType="end"/>
            </w:r>
            <w:r>
              <w:t>. J Mol Struct. 2021;1241:130700.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F192A0E" w14:textId="77777777" w:rsidR="00385120" w:rsidRPr="00516919" w:rsidRDefault="00385120" w:rsidP="0017017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82/163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36F287C" w14:textId="77777777" w:rsidR="00385120" w:rsidRPr="00516919" w:rsidRDefault="00385120" w:rsidP="0017017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0A710F3E" w14:textId="77777777" w:rsidR="00385120" w:rsidRPr="00516919" w:rsidRDefault="00385120" w:rsidP="0017017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3.841</w:t>
            </w:r>
          </w:p>
        </w:tc>
      </w:tr>
      <w:tr w:rsidR="00385120" w:rsidRPr="00A22864" w14:paraId="7F4A05EF" w14:textId="77777777" w:rsidTr="00335EF0">
        <w:trPr>
          <w:trHeight w:val="227"/>
          <w:jc w:val="center"/>
        </w:trPr>
        <w:tc>
          <w:tcPr>
            <w:tcW w:w="322" w:type="pct"/>
            <w:vAlign w:val="center"/>
          </w:tcPr>
          <w:p w14:paraId="108D6A93" w14:textId="77777777" w:rsidR="00385120" w:rsidRPr="00516919" w:rsidRDefault="00385120" w:rsidP="001B364A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468" w:type="pct"/>
            <w:gridSpan w:val="10"/>
          </w:tcPr>
          <w:p w14:paraId="1C3E37EF" w14:textId="77777777" w:rsidR="00385120" w:rsidRPr="00516919" w:rsidRDefault="00385120" w:rsidP="0017017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16919">
              <w:rPr>
                <w:b/>
                <w:lang w:val="sr-Cyrl-CS"/>
              </w:rPr>
              <w:t>Ćirin D</w:t>
            </w:r>
            <w:r w:rsidRPr="00516919">
              <w:rPr>
                <w:lang w:val="sr-Cyrl-CS"/>
              </w:rPr>
              <w:t xml:space="preserve">, Krstonošić V. </w:t>
            </w:r>
            <w:r>
              <w:rPr>
                <w:lang w:val="sr-Cyrl-CS"/>
              </w:rPr>
              <w:fldChar w:fldCharType="begin"/>
            </w:r>
            <w:r>
              <w:rPr>
                <w:lang w:val="sr-Cyrl-CS"/>
              </w:rPr>
              <w:instrText xml:space="preserve"> HYPERLINK "https://aocs.onlinelibrary.wiley.com/doi/abs/10.1002/jsde.12392"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516919">
              <w:rPr>
                <w:rStyle w:val="Hyperlink"/>
                <w:lang w:val="sr-Cyrl-CS"/>
              </w:rPr>
              <w:t>Influence of poloxamer 407 on surface properties of aqueous solutions of polysorbate surfactants</w:t>
            </w:r>
            <w:r>
              <w:rPr>
                <w:lang w:val="sr-Cyrl-CS"/>
              </w:rPr>
              <w:fldChar w:fldCharType="end"/>
            </w:r>
            <w:r w:rsidRPr="00516919">
              <w:rPr>
                <w:lang w:val="sr-Cyrl-CS"/>
              </w:rPr>
              <w:t>. J Surfactants Deterg. 2020;23:595-602.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9F49DF3" w14:textId="77777777" w:rsidR="00385120" w:rsidRPr="00516919" w:rsidRDefault="00385120" w:rsidP="00170170">
            <w:pPr>
              <w:jc w:val="center"/>
              <w:rPr>
                <w:lang w:val="sr-Latn-RS"/>
              </w:rPr>
            </w:pPr>
            <w:r w:rsidRPr="00516919">
              <w:rPr>
                <w:lang w:val="sr-Latn-RS"/>
              </w:rPr>
              <w:t>37/71</w:t>
            </w:r>
          </w:p>
          <w:p w14:paraId="585C29C0" w14:textId="77777777" w:rsidR="00385120" w:rsidRPr="00516919" w:rsidRDefault="00385120" w:rsidP="00170170">
            <w:pPr>
              <w:jc w:val="center"/>
              <w:rPr>
                <w:lang w:val="sr-Latn-RS"/>
              </w:rPr>
            </w:pPr>
            <w:r w:rsidRPr="00516919">
              <w:rPr>
                <w:lang w:val="sr-Latn-RS"/>
              </w:rPr>
              <w:t>(2019)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2BA869C" w14:textId="77777777" w:rsidR="00385120" w:rsidRPr="00516919" w:rsidRDefault="00385120" w:rsidP="00170170">
            <w:pPr>
              <w:pStyle w:val="TableParagraph"/>
              <w:jc w:val="center"/>
              <w:rPr>
                <w:sz w:val="20"/>
                <w:szCs w:val="20"/>
              </w:rPr>
            </w:pPr>
            <w:r w:rsidRPr="00516919">
              <w:rPr>
                <w:sz w:val="20"/>
                <w:szCs w:val="20"/>
              </w:rPr>
              <w:t>22</w:t>
            </w:r>
          </w:p>
          <w:p w14:paraId="28CB030A" w14:textId="77777777" w:rsidR="00385120" w:rsidRPr="00516919" w:rsidRDefault="00385120" w:rsidP="00170170">
            <w:pPr>
              <w:pStyle w:val="TableParagraph"/>
              <w:jc w:val="center"/>
              <w:rPr>
                <w:sz w:val="20"/>
                <w:szCs w:val="20"/>
              </w:rPr>
            </w:pPr>
            <w:r w:rsidRPr="00516919">
              <w:rPr>
                <w:sz w:val="20"/>
                <w:szCs w:val="20"/>
                <w:lang w:val="sr-Latn-RS"/>
              </w:rPr>
              <w:t>(2019)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0F404D7C" w14:textId="77777777" w:rsidR="00385120" w:rsidRPr="00516919" w:rsidRDefault="00385120" w:rsidP="00170170">
            <w:pPr>
              <w:jc w:val="center"/>
              <w:rPr>
                <w:lang w:val="sr-Latn-RS"/>
              </w:rPr>
            </w:pPr>
            <w:r w:rsidRPr="00516919">
              <w:rPr>
                <w:lang w:val="sr-Latn-RS"/>
              </w:rPr>
              <w:t>1</w:t>
            </w:r>
            <w:r>
              <w:rPr>
                <w:lang w:val="sr-Latn-RS"/>
              </w:rPr>
              <w:t>.</w:t>
            </w:r>
            <w:r w:rsidRPr="00516919">
              <w:rPr>
                <w:lang w:val="sr-Latn-RS"/>
              </w:rPr>
              <w:t>654</w:t>
            </w:r>
          </w:p>
          <w:p w14:paraId="30E94006" w14:textId="77777777" w:rsidR="00385120" w:rsidRPr="00516919" w:rsidRDefault="00385120" w:rsidP="00170170">
            <w:pPr>
              <w:jc w:val="center"/>
              <w:rPr>
                <w:lang w:val="sr-Latn-RS"/>
              </w:rPr>
            </w:pPr>
            <w:r w:rsidRPr="00516919">
              <w:rPr>
                <w:lang w:val="sr-Latn-RS"/>
              </w:rPr>
              <w:t>(2019)</w:t>
            </w:r>
          </w:p>
        </w:tc>
      </w:tr>
      <w:tr w:rsidR="00385120" w:rsidRPr="00A22864" w14:paraId="62C058A5" w14:textId="77777777" w:rsidTr="00335EF0">
        <w:trPr>
          <w:trHeight w:val="227"/>
          <w:jc w:val="center"/>
        </w:trPr>
        <w:tc>
          <w:tcPr>
            <w:tcW w:w="322" w:type="pct"/>
            <w:vAlign w:val="center"/>
          </w:tcPr>
          <w:p w14:paraId="55D2A745" w14:textId="77777777" w:rsidR="00385120" w:rsidRPr="00516919" w:rsidRDefault="00385120" w:rsidP="001B364A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468" w:type="pct"/>
            <w:gridSpan w:val="10"/>
          </w:tcPr>
          <w:p w14:paraId="0D67EF3E" w14:textId="77777777" w:rsidR="00385120" w:rsidRPr="00516919" w:rsidRDefault="00385120" w:rsidP="00170170">
            <w:pPr>
              <w:widowControl/>
              <w:autoSpaceDE/>
              <w:autoSpaceDN/>
              <w:adjustRightInd/>
              <w:jc w:val="both"/>
              <w:rPr>
                <w:color w:val="000000"/>
                <w:shd w:val="clear" w:color="auto" w:fill="FFFFFF"/>
                <w:lang w:val="sr-Latn-RS"/>
              </w:rPr>
            </w:pPr>
            <w:r w:rsidRPr="00516919">
              <w:rPr>
                <w:b/>
                <w:color w:val="000000"/>
                <w:shd w:val="clear" w:color="auto" w:fill="FFFFFF"/>
              </w:rPr>
              <w:t>Ćirin D</w:t>
            </w:r>
            <w:r w:rsidRPr="00516919">
              <w:rPr>
                <w:color w:val="000000"/>
                <w:shd w:val="clear" w:color="auto" w:fill="FFFFFF"/>
              </w:rPr>
              <w:t xml:space="preserve">, Krstonošić V, Sazdanić D. </w:t>
            </w:r>
            <w:r w:rsidRPr="00516919">
              <w:rPr>
                <w:color w:val="000000"/>
                <w:shd w:val="clear" w:color="auto" w:fill="FFFFFF"/>
              </w:rPr>
              <w:fldChar w:fldCharType="begin"/>
            </w:r>
            <w:r w:rsidRPr="00516919">
              <w:rPr>
                <w:color w:val="000000"/>
                <w:shd w:val="clear" w:color="auto" w:fill="FFFFFF"/>
              </w:rPr>
              <w:instrText xml:space="preserve"> HYPERLINK "https://pdf.sciencedirectassets.com/271415/1-s2.0-S0378381218X00144/1-s2.0-S0378381218302450/main.pdf?X-Amz-Security-Token=IQoJb3JpZ2luX2VjEEAaCXVzLWVhc3QtMSJHMEUCIHvscDfdWnUEfSYzHh08YJqqEseKDVaCunScYDrCxeeVAiEAg1xCiXLVjuO4jIknzmjVSpxfiY2jpJH5ZHllLfSCgUIqt" </w:instrText>
            </w:r>
            <w:r w:rsidRPr="00516919">
              <w:rPr>
                <w:color w:val="000000"/>
                <w:shd w:val="clear" w:color="auto" w:fill="FFFFFF"/>
              </w:rPr>
            </w:r>
            <w:r w:rsidRPr="00516919">
              <w:rPr>
                <w:color w:val="000000"/>
                <w:shd w:val="clear" w:color="auto" w:fill="FFFFFF"/>
              </w:rPr>
              <w:fldChar w:fldCharType="separate"/>
            </w:r>
            <w:r w:rsidRPr="00516919">
              <w:rPr>
                <w:rStyle w:val="Hyperlink"/>
                <w:shd w:val="clear" w:color="auto" w:fill="FFFFFF"/>
              </w:rPr>
              <w:t>Synergism and antagonism in mixed monolayers: Brij S20/poloxamer 407 and Triton X-100/poloxamer 407 mixtures</w:t>
            </w:r>
            <w:r w:rsidRPr="00516919">
              <w:rPr>
                <w:color w:val="000000"/>
                <w:shd w:val="clear" w:color="auto" w:fill="FFFFFF"/>
              </w:rPr>
              <w:fldChar w:fldCharType="end"/>
            </w:r>
            <w:r w:rsidRPr="00516919">
              <w:rPr>
                <w:color w:val="000000"/>
                <w:shd w:val="clear" w:color="auto" w:fill="FFFFFF"/>
              </w:rPr>
              <w:t>. Fluid Phase Equilibr. 2018</w:t>
            </w:r>
            <w:r w:rsidRPr="00516919">
              <w:rPr>
                <w:color w:val="000000"/>
                <w:shd w:val="clear" w:color="auto" w:fill="FFFFFF"/>
                <w:lang w:val="sr-Latn-RS"/>
              </w:rPr>
              <w:t>;473:220-5.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51C396" w14:textId="77777777" w:rsidR="00385120" w:rsidRPr="00516919" w:rsidRDefault="00385120" w:rsidP="00170170">
            <w:pPr>
              <w:jc w:val="center"/>
              <w:rPr>
                <w:lang w:val="sr-Latn-RS"/>
              </w:rPr>
            </w:pPr>
            <w:r w:rsidRPr="00516919">
              <w:rPr>
                <w:lang w:val="sr-Latn-RS"/>
              </w:rPr>
              <w:t>15/60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6C935D2" w14:textId="77777777" w:rsidR="00385120" w:rsidRPr="00516919" w:rsidRDefault="00385120" w:rsidP="00170170">
            <w:pPr>
              <w:pStyle w:val="TableParagraph"/>
              <w:jc w:val="center"/>
              <w:rPr>
                <w:sz w:val="20"/>
                <w:szCs w:val="20"/>
              </w:rPr>
            </w:pPr>
            <w:r w:rsidRPr="00516919">
              <w:rPr>
                <w:sz w:val="20"/>
                <w:szCs w:val="20"/>
              </w:rPr>
              <w:t>21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0229B72" w14:textId="77777777" w:rsidR="00385120" w:rsidRPr="00516919" w:rsidRDefault="00385120" w:rsidP="001701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333333"/>
                <w:lang w:val="ru-RU" w:eastAsia="ru-RU"/>
              </w:rPr>
            </w:pPr>
            <w:r w:rsidRPr="00516919">
              <w:rPr>
                <w:color w:val="333333"/>
              </w:rPr>
              <w:br/>
              <w:t>2</w:t>
            </w:r>
            <w:r>
              <w:rPr>
                <w:color w:val="333333"/>
              </w:rPr>
              <w:t>.</w:t>
            </w:r>
            <w:r w:rsidRPr="00516919">
              <w:rPr>
                <w:color w:val="333333"/>
              </w:rPr>
              <w:t>514</w:t>
            </w:r>
          </w:p>
          <w:p w14:paraId="3AB23C4E" w14:textId="77777777" w:rsidR="00385120" w:rsidRPr="00516919" w:rsidRDefault="00385120" w:rsidP="001701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85120" w:rsidRPr="00A22864" w14:paraId="15ADC7BD" w14:textId="77777777" w:rsidTr="00335EF0">
        <w:trPr>
          <w:trHeight w:val="227"/>
          <w:jc w:val="center"/>
        </w:trPr>
        <w:tc>
          <w:tcPr>
            <w:tcW w:w="322" w:type="pct"/>
            <w:vAlign w:val="center"/>
          </w:tcPr>
          <w:p w14:paraId="0815A9C1" w14:textId="77777777" w:rsidR="00385120" w:rsidRPr="00516919" w:rsidRDefault="00385120" w:rsidP="00B720EB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468" w:type="pct"/>
            <w:gridSpan w:val="10"/>
          </w:tcPr>
          <w:p w14:paraId="421E1599" w14:textId="77777777" w:rsidR="00385120" w:rsidRPr="00516919" w:rsidRDefault="00385120" w:rsidP="0017017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16919">
              <w:rPr>
                <w:b/>
                <w:color w:val="000000"/>
              </w:rPr>
              <w:t>Ćirin D</w:t>
            </w:r>
            <w:r w:rsidRPr="00516919">
              <w:rPr>
                <w:color w:val="000000"/>
              </w:rPr>
              <w:t xml:space="preserve">, Poša M. </w:t>
            </w:r>
            <w:r w:rsidRPr="00516919">
              <w:rPr>
                <w:color w:val="000000"/>
              </w:rPr>
              <w:fldChar w:fldCharType="begin"/>
            </w:r>
            <w:r w:rsidRPr="00516919">
              <w:rPr>
                <w:color w:val="000000"/>
              </w:rPr>
              <w:instrText xml:space="preserve"> HYPERLINK "https://pdf.sciencedirectassets.com/271359/1-s2.0-S0167732218X00130/1-s2.0-S0167732218307724/main.pdf?X-Amz-Security-Token=IQoJb3JpZ2luX2VjEEAaCXVzLWVhc3QtMSJHMEUCIQDirnKUM9cDEbCYH7skNj%2Fxty5LEoNYANiFJGdWBPmXHwIgKAFWbCgUWRteEAgVSRfPHhXabJZiDW1APSHk%2F55bC" </w:instrText>
            </w:r>
            <w:r w:rsidRPr="00516919">
              <w:rPr>
                <w:color w:val="000000"/>
              </w:rPr>
            </w:r>
            <w:r w:rsidRPr="00516919">
              <w:rPr>
                <w:color w:val="000000"/>
              </w:rPr>
              <w:fldChar w:fldCharType="separate"/>
            </w:r>
            <w:r w:rsidRPr="00516919">
              <w:rPr>
                <w:rStyle w:val="Hyperlink"/>
              </w:rPr>
              <w:t>Synergism in cationic surfactant and triton X-100 mixtures: Role of enthalpic interactions and conformation changes</w:t>
            </w:r>
            <w:r w:rsidRPr="00516919">
              <w:rPr>
                <w:color w:val="000000"/>
              </w:rPr>
              <w:fldChar w:fldCharType="end"/>
            </w:r>
            <w:r w:rsidRPr="00516919">
              <w:rPr>
                <w:color w:val="000000"/>
              </w:rPr>
              <w:t>. J Mol Liq. 2018;264:585-90.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72F692C" w14:textId="77777777" w:rsidR="00385120" w:rsidRPr="00516919" w:rsidRDefault="00385120" w:rsidP="00170170">
            <w:pPr>
              <w:jc w:val="center"/>
              <w:rPr>
                <w:lang w:val="sr-Latn-RS"/>
              </w:rPr>
            </w:pPr>
            <w:r w:rsidRPr="00516919">
              <w:rPr>
                <w:lang w:val="sr-Latn-RS"/>
              </w:rPr>
              <w:t>7/36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0E2879E" w14:textId="77777777" w:rsidR="00385120" w:rsidRPr="00516919" w:rsidRDefault="00385120" w:rsidP="00170170">
            <w:pPr>
              <w:pStyle w:val="TableParagraph"/>
              <w:jc w:val="center"/>
              <w:rPr>
                <w:sz w:val="20"/>
                <w:szCs w:val="20"/>
              </w:rPr>
            </w:pPr>
            <w:r w:rsidRPr="00516919">
              <w:rPr>
                <w:sz w:val="20"/>
                <w:szCs w:val="20"/>
              </w:rPr>
              <w:t>21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5D796893" w14:textId="77777777" w:rsidR="00385120" w:rsidRPr="00516919" w:rsidRDefault="00385120" w:rsidP="00835E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333333"/>
                <w:lang w:val="ru-RU" w:eastAsia="ru-RU"/>
              </w:rPr>
            </w:pPr>
            <w:r w:rsidRPr="00516919">
              <w:rPr>
                <w:color w:val="333333"/>
              </w:rPr>
              <w:t>4</w:t>
            </w:r>
            <w:r>
              <w:rPr>
                <w:color w:val="333333"/>
              </w:rPr>
              <w:t>.</w:t>
            </w:r>
            <w:r w:rsidRPr="00516919">
              <w:rPr>
                <w:color w:val="333333"/>
              </w:rPr>
              <w:t>561</w:t>
            </w:r>
          </w:p>
        </w:tc>
      </w:tr>
      <w:tr w:rsidR="00385120" w:rsidRPr="00A22864" w14:paraId="667E6E2A" w14:textId="77777777" w:rsidTr="00335EF0">
        <w:trPr>
          <w:trHeight w:val="227"/>
          <w:jc w:val="center"/>
        </w:trPr>
        <w:tc>
          <w:tcPr>
            <w:tcW w:w="322" w:type="pct"/>
            <w:vAlign w:val="center"/>
          </w:tcPr>
          <w:p w14:paraId="46D46C8F" w14:textId="77777777" w:rsidR="00385120" w:rsidRPr="00516919" w:rsidRDefault="00385120" w:rsidP="00B720EB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468" w:type="pct"/>
            <w:gridSpan w:val="10"/>
          </w:tcPr>
          <w:p w14:paraId="5E558E0D" w14:textId="77777777" w:rsidR="00385120" w:rsidRPr="00516919" w:rsidRDefault="00385120" w:rsidP="00170170">
            <w:pPr>
              <w:widowControl/>
              <w:autoSpaceDE/>
              <w:autoSpaceDN/>
              <w:adjustRightInd/>
              <w:jc w:val="both"/>
              <w:rPr>
                <w:color w:val="000000"/>
                <w:shd w:val="clear" w:color="auto" w:fill="FFFFFF"/>
              </w:rPr>
            </w:pPr>
            <w:r w:rsidRPr="00516919">
              <w:rPr>
                <w:b/>
                <w:color w:val="000000"/>
                <w:shd w:val="clear" w:color="auto" w:fill="FFFFFF"/>
              </w:rPr>
              <w:t>Ćirin D</w:t>
            </w:r>
            <w:r w:rsidRPr="00516919">
              <w:rPr>
                <w:color w:val="000000"/>
                <w:shd w:val="clear" w:color="auto" w:fill="FFFFFF"/>
              </w:rPr>
              <w:t xml:space="preserve">, Krstonošić V, Poša, M. </w:t>
            </w:r>
            <w:r w:rsidRPr="00516919">
              <w:rPr>
                <w:color w:val="000000"/>
                <w:shd w:val="clear" w:color="auto" w:fill="FFFFFF"/>
              </w:rPr>
              <w:fldChar w:fldCharType="begin"/>
            </w:r>
            <w:r w:rsidRPr="00516919">
              <w:rPr>
                <w:color w:val="000000"/>
                <w:shd w:val="clear" w:color="auto" w:fill="FFFFFF"/>
              </w:rPr>
              <w:instrText xml:space="preserve"> HYPERLINK "https://pdf.sciencedirectassets.com/276828/1-s2.0-S1226086X17X00026/1-s2.0-S1226086X16304713/main.pdf?X-Amz-Security-Token=IQoJb3JpZ2luX2VjEEAaCXVzLWVhc3QtMSJHMEUCIQDirnKUM9cDEbCYH7skNj%2Fxty5LEoNYANiFJGdWBPmXHwIgKAFWbCgUWRteEAgVSRfPHhXabJZiDW1APSHk%2F55bC" </w:instrText>
            </w:r>
            <w:r w:rsidRPr="00516919">
              <w:rPr>
                <w:color w:val="000000"/>
                <w:shd w:val="clear" w:color="auto" w:fill="FFFFFF"/>
              </w:rPr>
            </w:r>
            <w:r w:rsidRPr="00516919">
              <w:rPr>
                <w:color w:val="000000"/>
                <w:shd w:val="clear" w:color="auto" w:fill="FFFFFF"/>
              </w:rPr>
              <w:fldChar w:fldCharType="separate"/>
            </w:r>
            <w:r w:rsidRPr="00516919">
              <w:rPr>
                <w:rStyle w:val="Hyperlink"/>
                <w:shd w:val="clear" w:color="auto" w:fill="FFFFFF"/>
              </w:rPr>
              <w:t>Properties of poloxamer 407 and polysorbate mixed micelles: Influence of polysorbate hydrophobic chain</w:t>
            </w:r>
            <w:r w:rsidRPr="00516919">
              <w:rPr>
                <w:color w:val="000000"/>
                <w:shd w:val="clear" w:color="auto" w:fill="FFFFFF"/>
              </w:rPr>
              <w:fldChar w:fldCharType="end"/>
            </w:r>
            <w:r w:rsidRPr="00516919">
              <w:rPr>
                <w:color w:val="000000"/>
                <w:shd w:val="clear" w:color="auto" w:fill="FFFFFF"/>
              </w:rPr>
              <w:t>. J Ind Eng Chem. 2017</w:t>
            </w:r>
            <w:r w:rsidRPr="00516919">
              <w:rPr>
                <w:color w:val="000000"/>
                <w:shd w:val="clear" w:color="auto" w:fill="FFFFFF"/>
                <w:lang w:val="sr-Latn-RS"/>
              </w:rPr>
              <w:t>;</w:t>
            </w:r>
            <w:r w:rsidRPr="00516919">
              <w:rPr>
                <w:iCs/>
                <w:color w:val="000000"/>
                <w:shd w:val="clear" w:color="auto" w:fill="FFFFFF"/>
              </w:rPr>
              <w:t>47</w:t>
            </w:r>
            <w:r w:rsidRPr="00516919">
              <w:rPr>
                <w:color w:val="000000"/>
                <w:shd w:val="clear" w:color="auto" w:fill="FFFFFF"/>
              </w:rPr>
              <w:t>:194-201.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3377C57" w14:textId="77777777" w:rsidR="00385120" w:rsidRPr="00516919" w:rsidRDefault="00385120" w:rsidP="00170170">
            <w:pPr>
              <w:jc w:val="center"/>
              <w:rPr>
                <w:lang w:val="sr-Latn-RS"/>
              </w:rPr>
            </w:pPr>
            <w:r w:rsidRPr="00516919">
              <w:rPr>
                <w:lang w:val="sr-Latn-RS"/>
              </w:rPr>
              <w:t>14/137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2A9D37F" w14:textId="77777777" w:rsidR="00385120" w:rsidRPr="00516919" w:rsidRDefault="00385120" w:rsidP="00170170">
            <w:pPr>
              <w:pStyle w:val="TableParagraph"/>
              <w:jc w:val="center"/>
              <w:rPr>
                <w:sz w:val="20"/>
                <w:szCs w:val="20"/>
              </w:rPr>
            </w:pPr>
            <w:r w:rsidRPr="00516919">
              <w:rPr>
                <w:sz w:val="20"/>
                <w:szCs w:val="20"/>
              </w:rPr>
              <w:t>21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58238A53" w14:textId="77777777" w:rsidR="00385120" w:rsidRPr="00516919" w:rsidRDefault="00385120" w:rsidP="00835E2C">
            <w:pPr>
              <w:jc w:val="center"/>
              <w:rPr>
                <w:lang w:val="sr-Latn-RS"/>
              </w:rPr>
            </w:pPr>
            <w:r w:rsidRPr="00516919">
              <w:rPr>
                <w:lang w:val="sr-Latn-RS"/>
              </w:rPr>
              <w:t>4</w:t>
            </w:r>
            <w:r>
              <w:rPr>
                <w:lang w:val="sr-Latn-RS"/>
              </w:rPr>
              <w:t>.</w:t>
            </w:r>
            <w:r w:rsidRPr="00516919">
              <w:rPr>
                <w:lang w:val="sr-Latn-RS"/>
              </w:rPr>
              <w:t>841</w:t>
            </w:r>
          </w:p>
        </w:tc>
      </w:tr>
      <w:tr w:rsidR="00385120" w:rsidRPr="00A22864" w14:paraId="1E7F074E" w14:textId="77777777" w:rsidTr="00335EF0">
        <w:trPr>
          <w:trHeight w:val="227"/>
          <w:jc w:val="center"/>
        </w:trPr>
        <w:tc>
          <w:tcPr>
            <w:tcW w:w="322" w:type="pct"/>
            <w:vAlign w:val="center"/>
          </w:tcPr>
          <w:p w14:paraId="1B551D33" w14:textId="77777777" w:rsidR="00385120" w:rsidRPr="00516919" w:rsidRDefault="00385120" w:rsidP="00B720EB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468" w:type="pct"/>
            <w:gridSpan w:val="10"/>
          </w:tcPr>
          <w:p w14:paraId="2B4DDC22" w14:textId="77777777" w:rsidR="00385120" w:rsidRPr="00516919" w:rsidRDefault="00385120" w:rsidP="00170170">
            <w:pPr>
              <w:jc w:val="both"/>
            </w:pPr>
            <w:r w:rsidRPr="00516919">
              <w:t xml:space="preserve">Poša M, </w:t>
            </w:r>
            <w:r w:rsidRPr="00516919">
              <w:rPr>
                <w:b/>
              </w:rPr>
              <w:t>Ćirin D</w:t>
            </w:r>
            <w:r w:rsidRPr="00516919">
              <w:t>, Vapa I</w:t>
            </w:r>
            <w:hyperlink r:id="rId7" w:history="1">
              <w:r w:rsidRPr="00516919">
                <w:rPr>
                  <w:rStyle w:val="Hyperlink"/>
                </w:rPr>
                <w:t>, Thermodynamic investigation of binary surfactant mixtures of Tween 85/Triton X100 and 85/Triton X165 in water solution – binary mixed micelles formation</w:t>
              </w:r>
            </w:hyperlink>
            <w:r w:rsidRPr="00516919">
              <w:t>. J Chem Thermodyn. 2017</w:t>
            </w:r>
            <w:r w:rsidRPr="00516919">
              <w:rPr>
                <w:bCs/>
              </w:rPr>
              <w:t>;106;113-22.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502DD70" w14:textId="77777777" w:rsidR="00385120" w:rsidRPr="00516919" w:rsidRDefault="00385120" w:rsidP="00170170">
            <w:pPr>
              <w:jc w:val="center"/>
              <w:rPr>
                <w:lang w:val="en-US"/>
              </w:rPr>
            </w:pPr>
            <w:r w:rsidRPr="00516919">
              <w:rPr>
                <w:lang w:val="en-US"/>
              </w:rPr>
              <w:t>14/59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9F610C4" w14:textId="77777777" w:rsidR="00385120" w:rsidRPr="00516919" w:rsidRDefault="00385120" w:rsidP="00170170">
            <w:pPr>
              <w:jc w:val="center"/>
            </w:pPr>
          </w:p>
          <w:p w14:paraId="2FEE0B71" w14:textId="77777777" w:rsidR="00385120" w:rsidRPr="00516919" w:rsidRDefault="00385120" w:rsidP="00170170">
            <w:pPr>
              <w:jc w:val="center"/>
            </w:pPr>
            <w:r w:rsidRPr="00516919">
              <w:t>21</w:t>
            </w:r>
          </w:p>
          <w:p w14:paraId="5A39B887" w14:textId="77777777" w:rsidR="00385120" w:rsidRPr="00516919" w:rsidRDefault="00385120" w:rsidP="00170170">
            <w:pPr>
              <w:jc w:val="center"/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73690202" w14:textId="77777777" w:rsidR="00385120" w:rsidRPr="00516919" w:rsidRDefault="00385120" w:rsidP="00170170">
            <w:pPr>
              <w:jc w:val="center"/>
            </w:pPr>
            <w:r w:rsidRPr="00516919">
              <w:t>2.631</w:t>
            </w:r>
          </w:p>
        </w:tc>
      </w:tr>
      <w:tr w:rsidR="00385120" w:rsidRPr="00A22864" w14:paraId="04E9D644" w14:textId="77777777" w:rsidTr="00335EF0">
        <w:trPr>
          <w:trHeight w:val="227"/>
          <w:jc w:val="center"/>
        </w:trPr>
        <w:tc>
          <w:tcPr>
            <w:tcW w:w="322" w:type="pct"/>
            <w:vAlign w:val="center"/>
          </w:tcPr>
          <w:p w14:paraId="0A48097D" w14:textId="77777777" w:rsidR="00385120" w:rsidRPr="00516919" w:rsidRDefault="00385120" w:rsidP="00B720EB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468" w:type="pct"/>
            <w:gridSpan w:val="10"/>
          </w:tcPr>
          <w:p w14:paraId="08A0C533" w14:textId="77777777" w:rsidR="00385120" w:rsidRPr="00516919" w:rsidRDefault="00385120" w:rsidP="00170170">
            <w:pPr>
              <w:jc w:val="both"/>
              <w:rPr>
                <w:b/>
              </w:rPr>
            </w:pPr>
            <w:r w:rsidRPr="00516919">
              <w:t xml:space="preserve">Poša M, Popović K, </w:t>
            </w:r>
            <w:r w:rsidRPr="00516919">
              <w:rPr>
                <w:b/>
              </w:rPr>
              <w:t>Ćirin D</w:t>
            </w:r>
            <w:r w:rsidRPr="00516919">
              <w:t xml:space="preserve">, Farkaš Agatić Z. </w:t>
            </w:r>
            <w:r w:rsidRPr="00516919">
              <w:rPr>
                <w:bCs/>
              </w:rPr>
              <w:fldChar w:fldCharType="begin"/>
            </w:r>
            <w:r w:rsidRPr="00516919">
              <w:rPr>
                <w:bCs/>
              </w:rPr>
              <w:instrText xml:space="preserve"> HYPERLINK "http://ac.els-cdn.com/S0021961416302403/1-s2.0-S0021961416302403-main.pdf?_tid=969eb94c-92d0-11e7-ab7a-00000aacb362&amp;acdnat=1504681203_c3c0c3aff9b42f66fbacfc3c3a3bc25e" </w:instrText>
            </w:r>
            <w:r w:rsidRPr="00516919">
              <w:rPr>
                <w:bCs/>
              </w:rPr>
              <w:fldChar w:fldCharType="separate"/>
            </w:r>
            <w:r w:rsidRPr="00516919">
              <w:rPr>
                <w:rStyle w:val="Hyperlink"/>
                <w:bCs/>
              </w:rPr>
              <w:t>Binary mixed micelles of Triton X-100 and selected bile salts thermodynamic stabilization and p</w:t>
            </w:r>
            <w:r w:rsidRPr="00516919">
              <w:rPr>
                <w:rStyle w:val="Hyperlink"/>
                <w:bCs/>
                <w:i/>
              </w:rPr>
              <w:t>Ka</w:t>
            </w:r>
            <w:r w:rsidRPr="00516919">
              <w:rPr>
                <w:rStyle w:val="Hyperlink"/>
                <w:bCs/>
              </w:rPr>
              <w:t xml:space="preserve"> values of micellar bile acids</w:t>
            </w:r>
            <w:r w:rsidRPr="00516919">
              <w:rPr>
                <w:bCs/>
              </w:rPr>
              <w:fldChar w:fldCharType="end"/>
            </w:r>
            <w:r w:rsidRPr="00516919">
              <w:rPr>
                <w:bCs/>
              </w:rPr>
              <w:t>.</w:t>
            </w:r>
            <w:r w:rsidRPr="00516919">
              <w:rPr>
                <w:color w:val="000000"/>
                <w:lang w:val="en-IN" w:eastAsia="en-IN"/>
              </w:rPr>
              <w:t xml:space="preserve"> </w:t>
            </w:r>
            <w:r w:rsidRPr="00516919">
              <w:t xml:space="preserve">J Chem Thermodyn. </w:t>
            </w:r>
            <w:r w:rsidRPr="00516919">
              <w:rPr>
                <w:bCs/>
                <w:color w:val="000000"/>
                <w:lang w:val="en-IN" w:eastAsia="en-IN"/>
              </w:rPr>
              <w:t>2016</w:t>
            </w:r>
            <w:r w:rsidRPr="00516919">
              <w:rPr>
                <w:color w:val="000000"/>
              </w:rPr>
              <w:t>;103;333-341.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AB9DF44" w14:textId="77777777" w:rsidR="00385120" w:rsidRPr="00516919" w:rsidRDefault="00385120" w:rsidP="00170170">
            <w:pPr>
              <w:jc w:val="center"/>
            </w:pPr>
            <w:r w:rsidRPr="00516919">
              <w:t>13/58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7B6EDD8" w14:textId="77777777" w:rsidR="00385120" w:rsidRPr="00516919" w:rsidRDefault="00385120" w:rsidP="00170170">
            <w:pPr>
              <w:jc w:val="center"/>
            </w:pPr>
            <w:r w:rsidRPr="00516919">
              <w:t>21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6FCF75DF" w14:textId="77777777" w:rsidR="00385120" w:rsidRPr="00516919" w:rsidRDefault="00385120" w:rsidP="00170170">
            <w:pPr>
              <w:jc w:val="center"/>
            </w:pPr>
            <w:r w:rsidRPr="00516919">
              <w:t>2.726</w:t>
            </w:r>
          </w:p>
        </w:tc>
      </w:tr>
      <w:tr w:rsidR="00385120" w:rsidRPr="00A22864" w14:paraId="637DCC10" w14:textId="77777777" w:rsidTr="00335EF0">
        <w:trPr>
          <w:trHeight w:val="227"/>
          <w:jc w:val="center"/>
        </w:trPr>
        <w:tc>
          <w:tcPr>
            <w:tcW w:w="322" w:type="pct"/>
            <w:vAlign w:val="center"/>
          </w:tcPr>
          <w:p w14:paraId="19CD91B3" w14:textId="77777777" w:rsidR="00385120" w:rsidRPr="00516919" w:rsidRDefault="00385120" w:rsidP="00B720EB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468" w:type="pct"/>
            <w:gridSpan w:val="10"/>
          </w:tcPr>
          <w:p w14:paraId="7E5B2CD5" w14:textId="77777777" w:rsidR="00385120" w:rsidRPr="00516919" w:rsidRDefault="00385120" w:rsidP="00170170">
            <w:pPr>
              <w:jc w:val="both"/>
              <w:rPr>
                <w:lang w:val="en-US"/>
              </w:rPr>
            </w:pPr>
            <w:r w:rsidRPr="00516919">
              <w:rPr>
                <w:b/>
              </w:rPr>
              <w:t>Ćirin D</w:t>
            </w:r>
            <w:r w:rsidRPr="00516919">
              <w:t xml:space="preserve">, Poša M, Grbović Lj, Pavlović K, Vasiljević B. </w:t>
            </w:r>
            <w:r w:rsidRPr="00516919">
              <w:fldChar w:fldCharType="begin"/>
            </w:r>
            <w:r w:rsidRPr="00516919">
              <w:instrText xml:space="preserve"> HYPERLINK "https://link.springer.com/content/pdf/10.1007%2Fs11743-014-1596-z.pdf" </w:instrText>
            </w:r>
            <w:r w:rsidRPr="00516919">
              <w:fldChar w:fldCharType="separate"/>
            </w:r>
            <w:r w:rsidRPr="00516919">
              <w:rPr>
                <w:rStyle w:val="Hyperlink"/>
              </w:rPr>
              <w:t>Aggregation behaviour and micellar properties of sodium salts of naphthenic acids mixtures</w:t>
            </w:r>
            <w:r w:rsidRPr="00516919">
              <w:fldChar w:fldCharType="end"/>
            </w:r>
            <w:r w:rsidRPr="00516919">
              <w:t xml:space="preserve">. </w:t>
            </w:r>
            <w:r w:rsidRPr="00516919">
              <w:rPr>
                <w:color w:val="000000"/>
              </w:rPr>
              <w:t>J Surfactants Deterg. 2015;18(1):</w:t>
            </w:r>
            <w:r w:rsidRPr="00516919">
              <w:rPr>
                <w:bCs/>
                <w:color w:val="000000"/>
                <w:lang w:val="en-IN" w:eastAsia="en-IN"/>
              </w:rPr>
              <w:t xml:space="preserve">83-9. 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AD3D90C" w14:textId="77777777" w:rsidR="00385120" w:rsidRPr="00516919" w:rsidRDefault="00385120" w:rsidP="00170170">
            <w:pPr>
              <w:jc w:val="center"/>
            </w:pPr>
            <w:r w:rsidRPr="00516919">
              <w:t>28/71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C3A69F6" w14:textId="77777777" w:rsidR="00385120" w:rsidRPr="00516919" w:rsidRDefault="00385120" w:rsidP="00170170">
            <w:pPr>
              <w:jc w:val="center"/>
            </w:pPr>
            <w:r w:rsidRPr="00516919">
              <w:t>22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680002F1" w14:textId="77777777" w:rsidR="00385120" w:rsidRPr="00516919" w:rsidRDefault="00385120" w:rsidP="00170170">
            <w:pPr>
              <w:jc w:val="center"/>
            </w:pPr>
            <w:r w:rsidRPr="00516919">
              <w:t>1.853</w:t>
            </w:r>
          </w:p>
        </w:tc>
      </w:tr>
      <w:tr w:rsidR="00385120" w:rsidRPr="00A22864" w14:paraId="2ADA6BE8" w14:textId="77777777" w:rsidTr="00335EF0">
        <w:trPr>
          <w:trHeight w:val="227"/>
          <w:jc w:val="center"/>
        </w:trPr>
        <w:tc>
          <w:tcPr>
            <w:tcW w:w="322" w:type="pct"/>
            <w:vAlign w:val="center"/>
          </w:tcPr>
          <w:p w14:paraId="6C0A6CF5" w14:textId="77777777" w:rsidR="00385120" w:rsidRPr="00516919" w:rsidRDefault="00385120" w:rsidP="00B720EB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468" w:type="pct"/>
            <w:gridSpan w:val="10"/>
          </w:tcPr>
          <w:p w14:paraId="6702E977" w14:textId="77777777" w:rsidR="00385120" w:rsidRPr="00516919" w:rsidRDefault="00385120" w:rsidP="00170170">
            <w:pPr>
              <w:jc w:val="both"/>
            </w:pPr>
            <w:r w:rsidRPr="00516919">
              <w:t xml:space="preserve">Poša M, Popović K, </w:t>
            </w:r>
            <w:r w:rsidRPr="00516919">
              <w:rPr>
                <w:b/>
              </w:rPr>
              <w:t>Ćirin D</w:t>
            </w:r>
            <w:r w:rsidRPr="00516919">
              <w:t>, Farkaš Z.</w:t>
            </w:r>
            <w:r w:rsidRPr="00516919">
              <w:rPr>
                <w:b/>
                <w:bCs/>
              </w:rPr>
              <w:t xml:space="preserve"> </w:t>
            </w:r>
            <w:r w:rsidRPr="00516919">
              <w:fldChar w:fldCharType="begin"/>
            </w:r>
            <w:r w:rsidRPr="00516919">
              <w:instrText>HYPERLINK "http://ac.els-cdn.com/S037838121500151X/1-s2.0-S037838121500151X-main.pdf?_tid=dbab690c-92c8-11e7-aa05-00000aacb35d&amp;acdnat=1504677883_668617eb97cdeb81a7c2ad0e97bf1c76"</w:instrText>
            </w:r>
            <w:r w:rsidRPr="00516919">
              <w:fldChar w:fldCharType="separate"/>
            </w:r>
            <w:r w:rsidRPr="00516919">
              <w:rPr>
                <w:rStyle w:val="Hyperlink"/>
                <w:bCs/>
                <w:lang w:val="en-US"/>
              </w:rPr>
              <w:t>Binary mixed micelles of polysorbates (Tween 20 and Tween 60) and bile salts (Na-hyodeoxycholate and Na-cholate): Regular solution theory and change of p</w:t>
            </w:r>
            <w:r w:rsidRPr="00516919">
              <w:rPr>
                <w:rStyle w:val="Hyperlink"/>
                <w:bCs/>
                <w:i/>
                <w:lang w:val="en-US"/>
              </w:rPr>
              <w:t>Ka</w:t>
            </w:r>
            <w:r w:rsidRPr="00516919">
              <w:rPr>
                <w:rStyle w:val="Hyperlink"/>
                <w:bCs/>
                <w:lang w:val="en-US"/>
              </w:rPr>
              <w:t xml:space="preserve"> values of micellar bile acid - a novel approach to estimate of the stability of the mixed micelles</w:t>
            </w:r>
            <w:r w:rsidRPr="00516919">
              <w:fldChar w:fldCharType="end"/>
            </w:r>
            <w:r w:rsidRPr="00516919">
              <w:rPr>
                <w:bCs/>
                <w:lang w:val="en-US"/>
              </w:rPr>
              <w:t xml:space="preserve">. </w:t>
            </w:r>
            <w:r w:rsidRPr="00516919">
              <w:rPr>
                <w:color w:val="000000"/>
              </w:rPr>
              <w:t xml:space="preserve">Fluid Phase Equilib. </w:t>
            </w:r>
            <w:proofErr w:type="gramStart"/>
            <w:r w:rsidRPr="00516919">
              <w:rPr>
                <w:bCs/>
                <w:color w:val="000000"/>
                <w:lang w:val="en-IN" w:eastAsia="en-IN"/>
              </w:rPr>
              <w:t>2015;</w:t>
            </w:r>
            <w:r w:rsidRPr="00516919">
              <w:rPr>
                <w:color w:val="000000"/>
              </w:rPr>
              <w:t>396:1</w:t>
            </w:r>
            <w:proofErr w:type="gramEnd"/>
            <w:r w:rsidRPr="00516919">
              <w:rPr>
                <w:color w:val="000000"/>
              </w:rPr>
              <w:t>-8.</w:t>
            </w:r>
            <w:r w:rsidRPr="00516919">
              <w:t xml:space="preserve"> 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5C35ACF" w14:textId="77777777" w:rsidR="00385120" w:rsidRPr="00516919" w:rsidRDefault="00385120" w:rsidP="00170170">
            <w:pPr>
              <w:jc w:val="center"/>
            </w:pPr>
            <w:r w:rsidRPr="00516919">
              <w:t>12/55</w:t>
            </w:r>
          </w:p>
          <w:p w14:paraId="627FBC92" w14:textId="77777777" w:rsidR="00385120" w:rsidRPr="00516919" w:rsidRDefault="00385120" w:rsidP="00170170">
            <w:pPr>
              <w:jc w:val="center"/>
            </w:pPr>
            <w:r w:rsidRPr="00516919">
              <w:t>(2014)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972132A" w14:textId="77777777" w:rsidR="00385120" w:rsidRPr="00516919" w:rsidRDefault="00385120" w:rsidP="00170170">
            <w:pPr>
              <w:jc w:val="center"/>
            </w:pPr>
            <w:r w:rsidRPr="00516919">
              <w:t>21</w:t>
            </w:r>
          </w:p>
          <w:p w14:paraId="08562234" w14:textId="77777777" w:rsidR="00385120" w:rsidRPr="00516919" w:rsidRDefault="00385120" w:rsidP="00170170">
            <w:pPr>
              <w:jc w:val="center"/>
            </w:pPr>
            <w:r w:rsidRPr="00516919">
              <w:t>(2014)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6B6AE69A" w14:textId="77777777" w:rsidR="00385120" w:rsidRPr="00516919" w:rsidRDefault="00385120" w:rsidP="00170170">
            <w:pPr>
              <w:jc w:val="center"/>
            </w:pPr>
            <w:r w:rsidRPr="00516919">
              <w:t>2.200</w:t>
            </w:r>
          </w:p>
          <w:p w14:paraId="7F1D873F" w14:textId="77777777" w:rsidR="00385120" w:rsidRPr="00516919" w:rsidRDefault="00385120" w:rsidP="00170170">
            <w:pPr>
              <w:jc w:val="center"/>
            </w:pPr>
            <w:r w:rsidRPr="00516919">
              <w:t>(2014)</w:t>
            </w:r>
          </w:p>
        </w:tc>
      </w:tr>
      <w:tr w:rsidR="00385120" w:rsidRPr="00A22864" w14:paraId="1AD2F80A" w14:textId="77777777" w:rsidTr="00335EF0">
        <w:trPr>
          <w:trHeight w:val="227"/>
          <w:jc w:val="center"/>
        </w:trPr>
        <w:tc>
          <w:tcPr>
            <w:tcW w:w="322" w:type="pct"/>
            <w:vAlign w:val="center"/>
          </w:tcPr>
          <w:p w14:paraId="186A6C0A" w14:textId="77777777" w:rsidR="00385120" w:rsidRPr="00516919" w:rsidRDefault="00385120" w:rsidP="00B720EB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468" w:type="pct"/>
            <w:gridSpan w:val="10"/>
          </w:tcPr>
          <w:p w14:paraId="45BF7D6B" w14:textId="77777777" w:rsidR="00385120" w:rsidRPr="00516919" w:rsidRDefault="00385120" w:rsidP="00170170">
            <w:pPr>
              <w:jc w:val="both"/>
              <w:rPr>
                <w:b/>
                <w:u w:val="single"/>
              </w:rPr>
            </w:pPr>
            <w:r w:rsidRPr="00516919">
              <w:t xml:space="preserve">Poša M, Vapa I, </w:t>
            </w:r>
            <w:r w:rsidRPr="00516919">
              <w:rPr>
                <w:b/>
              </w:rPr>
              <w:t>Ćirin D</w:t>
            </w:r>
            <w:r w:rsidRPr="00516919">
              <w:t xml:space="preserve">. </w:t>
            </w:r>
            <w:hyperlink r:id="rId8" w:history="1">
              <w:r w:rsidRPr="00516919">
                <w:rPr>
                  <w:rStyle w:val="Hyperlink"/>
                </w:rPr>
                <w:t>Influence of surfactant hydrophobic segment length on the thermodynamic parameters of binary mixed micelles of homologues polysorbates and Triton X-100</w:t>
              </w:r>
            </w:hyperlink>
            <w:r w:rsidRPr="00516919">
              <w:rPr>
                <w:color w:val="000000"/>
              </w:rPr>
              <w:t>. Fluid Phase Equilib. 2014;376:124-31.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E3B5E24" w14:textId="77777777" w:rsidR="00385120" w:rsidRPr="00516919" w:rsidRDefault="00385120" w:rsidP="00170170">
            <w:pPr>
              <w:jc w:val="center"/>
            </w:pPr>
            <w:r w:rsidRPr="00516919">
              <w:t>12/55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69776FA" w14:textId="77777777" w:rsidR="00385120" w:rsidRPr="00516919" w:rsidRDefault="00385120" w:rsidP="00170170">
            <w:pPr>
              <w:jc w:val="center"/>
            </w:pPr>
            <w:r w:rsidRPr="00516919">
              <w:t>21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1BBC1DE1" w14:textId="77777777" w:rsidR="00385120" w:rsidRPr="00516919" w:rsidRDefault="00385120" w:rsidP="00170170">
            <w:pPr>
              <w:jc w:val="center"/>
            </w:pPr>
            <w:r w:rsidRPr="00516919">
              <w:t>2.200</w:t>
            </w:r>
          </w:p>
        </w:tc>
      </w:tr>
      <w:tr w:rsidR="00385120" w:rsidRPr="00A22864" w14:paraId="63D2FF7B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2A824D0F" w14:textId="77777777" w:rsidR="00385120" w:rsidRPr="00A22864" w:rsidRDefault="00385120" w:rsidP="00B720EB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385120" w:rsidRPr="00A22864" w14:paraId="033AB86C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309FF304" w14:textId="77777777" w:rsidR="00385120" w:rsidRPr="00A22864" w:rsidRDefault="00385120" w:rsidP="00B720EB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385120" w:rsidRPr="00A22864" w14:paraId="053AB914" w14:textId="77777777" w:rsidTr="00335EF0">
        <w:trPr>
          <w:trHeight w:val="227"/>
          <w:jc w:val="center"/>
        </w:trPr>
        <w:tc>
          <w:tcPr>
            <w:tcW w:w="2801" w:type="pct"/>
            <w:gridSpan w:val="6"/>
            <w:vAlign w:val="center"/>
          </w:tcPr>
          <w:p w14:paraId="7EC1C426" w14:textId="77777777" w:rsidR="00385120" w:rsidRPr="00A22864" w:rsidRDefault="00385120" w:rsidP="00B720E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99" w:type="pct"/>
            <w:gridSpan w:val="8"/>
            <w:vAlign w:val="center"/>
          </w:tcPr>
          <w:p w14:paraId="6A8ED97E" w14:textId="77777777" w:rsidR="00385120" w:rsidRPr="00335EF0" w:rsidRDefault="00385120" w:rsidP="001625C7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296</w:t>
            </w:r>
          </w:p>
        </w:tc>
      </w:tr>
      <w:tr w:rsidR="00385120" w:rsidRPr="00A22864" w14:paraId="33ACE429" w14:textId="77777777" w:rsidTr="00335EF0">
        <w:trPr>
          <w:trHeight w:val="227"/>
          <w:jc w:val="center"/>
        </w:trPr>
        <w:tc>
          <w:tcPr>
            <w:tcW w:w="2801" w:type="pct"/>
            <w:gridSpan w:val="6"/>
            <w:vAlign w:val="center"/>
          </w:tcPr>
          <w:p w14:paraId="38DAE2DF" w14:textId="77777777" w:rsidR="00385120" w:rsidRPr="00A22864" w:rsidRDefault="00385120" w:rsidP="00B720E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99" w:type="pct"/>
            <w:gridSpan w:val="8"/>
            <w:vAlign w:val="center"/>
          </w:tcPr>
          <w:p w14:paraId="403E5E1A" w14:textId="77777777" w:rsidR="00385120" w:rsidRPr="00335EF0" w:rsidRDefault="00385120" w:rsidP="00906958">
            <w:pPr>
              <w:spacing w:after="60"/>
              <w:rPr>
                <w:lang w:val="sr-Latn-RS"/>
              </w:rPr>
            </w:pPr>
            <w:r>
              <w:rPr>
                <w:lang w:val="en-US"/>
              </w:rPr>
              <w:t>23</w:t>
            </w:r>
          </w:p>
        </w:tc>
      </w:tr>
      <w:tr w:rsidR="00385120" w:rsidRPr="00A22864" w14:paraId="22EF3FC3" w14:textId="77777777" w:rsidTr="00335EF0">
        <w:trPr>
          <w:trHeight w:val="227"/>
          <w:jc w:val="center"/>
        </w:trPr>
        <w:tc>
          <w:tcPr>
            <w:tcW w:w="2801" w:type="pct"/>
            <w:gridSpan w:val="6"/>
            <w:vAlign w:val="center"/>
          </w:tcPr>
          <w:p w14:paraId="0AB9D523" w14:textId="77777777" w:rsidR="00385120" w:rsidRPr="00A22864" w:rsidRDefault="00385120" w:rsidP="00B720E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39" w:type="pct"/>
            <w:gridSpan w:val="3"/>
            <w:vAlign w:val="center"/>
          </w:tcPr>
          <w:p w14:paraId="163243D5" w14:textId="77777777" w:rsidR="00385120" w:rsidRPr="00A22864" w:rsidRDefault="00385120" w:rsidP="00B720E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  <w:r>
              <w:rPr>
                <w:lang w:val="sr-Cyrl-CS"/>
              </w:rPr>
              <w:t>: 1</w:t>
            </w:r>
          </w:p>
        </w:tc>
        <w:tc>
          <w:tcPr>
            <w:tcW w:w="1560" w:type="pct"/>
            <w:gridSpan w:val="5"/>
            <w:vAlign w:val="center"/>
          </w:tcPr>
          <w:p w14:paraId="21610AFD" w14:textId="77777777" w:rsidR="00385120" w:rsidRPr="00A22864" w:rsidRDefault="00385120" w:rsidP="00B720E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385120" w:rsidRPr="00A22864" w14:paraId="6F2C185D" w14:textId="77777777" w:rsidTr="00335EF0">
        <w:trPr>
          <w:trHeight w:val="227"/>
          <w:jc w:val="center"/>
        </w:trPr>
        <w:tc>
          <w:tcPr>
            <w:tcW w:w="2801" w:type="pct"/>
            <w:gridSpan w:val="6"/>
            <w:vAlign w:val="center"/>
          </w:tcPr>
          <w:p w14:paraId="4F6DE9FD" w14:textId="77777777" w:rsidR="00385120" w:rsidRPr="00A22864" w:rsidRDefault="00385120" w:rsidP="00B720E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39" w:type="pct"/>
            <w:gridSpan w:val="3"/>
            <w:vAlign w:val="center"/>
          </w:tcPr>
          <w:p w14:paraId="46B67A0F" w14:textId="77777777" w:rsidR="00385120" w:rsidRPr="00A22864" w:rsidRDefault="00385120" w:rsidP="00B720EB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60" w:type="pct"/>
            <w:gridSpan w:val="5"/>
            <w:vAlign w:val="center"/>
          </w:tcPr>
          <w:p w14:paraId="6175618C" w14:textId="77777777" w:rsidR="00385120" w:rsidRPr="00A22864" w:rsidRDefault="00385120" w:rsidP="00B720EB">
            <w:pPr>
              <w:spacing w:after="60"/>
              <w:rPr>
                <w:b/>
                <w:lang w:val="sr-Cyrl-CS"/>
              </w:rPr>
            </w:pPr>
          </w:p>
        </w:tc>
      </w:tr>
      <w:tr w:rsidR="00385120" w:rsidRPr="00A22864" w14:paraId="0FF12E04" w14:textId="77777777" w:rsidTr="00335EF0">
        <w:trPr>
          <w:trHeight w:val="227"/>
          <w:jc w:val="center"/>
        </w:trPr>
        <w:tc>
          <w:tcPr>
            <w:tcW w:w="2801" w:type="pct"/>
            <w:gridSpan w:val="6"/>
            <w:vAlign w:val="center"/>
          </w:tcPr>
          <w:p w14:paraId="09AFA631" w14:textId="77777777" w:rsidR="00385120" w:rsidRPr="00A22864" w:rsidRDefault="00385120" w:rsidP="00B720E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99" w:type="pct"/>
            <w:gridSpan w:val="8"/>
            <w:vAlign w:val="center"/>
          </w:tcPr>
          <w:p w14:paraId="328769C3" w14:textId="77777777" w:rsidR="00385120" w:rsidRPr="00A22864" w:rsidRDefault="00385120" w:rsidP="00B720EB">
            <w:pPr>
              <w:spacing w:after="60"/>
              <w:rPr>
                <w:b/>
                <w:lang w:val="sr-Cyrl-CS"/>
              </w:rPr>
            </w:pPr>
          </w:p>
        </w:tc>
      </w:tr>
    </w:tbl>
    <w:p w14:paraId="327F1091" w14:textId="77777777" w:rsidR="00614654" w:rsidRDefault="00614654">
      <w:pPr>
        <w:rPr>
          <w:sz w:val="16"/>
          <w:szCs w:val="16"/>
          <w:lang w:val="sr-Latn-RS"/>
        </w:rPr>
      </w:pPr>
    </w:p>
    <w:p w14:paraId="4FAB5E98" w14:textId="77777777" w:rsidR="00952B92" w:rsidRDefault="00952B92">
      <w:pPr>
        <w:rPr>
          <w:sz w:val="16"/>
          <w:szCs w:val="16"/>
          <w:lang w:val="sr-Latn-RS"/>
        </w:rPr>
      </w:pPr>
    </w:p>
    <w:p w14:paraId="7C58D7D7" w14:textId="77777777" w:rsidR="00952B92" w:rsidRPr="00952B92" w:rsidRDefault="00952B92">
      <w:pPr>
        <w:rPr>
          <w:sz w:val="16"/>
          <w:szCs w:val="16"/>
          <w:lang w:val="sr-Latn-RS"/>
        </w:rPr>
      </w:pPr>
    </w:p>
    <w:sectPr w:rsidR="00952B92" w:rsidRPr="00952B92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43CFC"/>
    <w:multiLevelType w:val="hybridMultilevel"/>
    <w:tmpl w:val="F1C244BC"/>
    <w:lvl w:ilvl="0" w:tplc="42CAA7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A3D73"/>
    <w:multiLevelType w:val="hybridMultilevel"/>
    <w:tmpl w:val="ADE244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C0881"/>
    <w:multiLevelType w:val="hybridMultilevel"/>
    <w:tmpl w:val="EEE0B05A"/>
    <w:lvl w:ilvl="0" w:tplc="0409000F">
      <w:start w:val="1"/>
      <w:numFmt w:val="decimal"/>
      <w:lvlText w:val="%1."/>
      <w:lvlJc w:val="left"/>
      <w:pPr>
        <w:ind w:left="697" w:hanging="360"/>
      </w:p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" w15:restartNumberingAfterBreak="0">
    <w:nsid w:val="79015F5A"/>
    <w:multiLevelType w:val="hybridMultilevel"/>
    <w:tmpl w:val="985CA7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4911630">
    <w:abstractNumId w:val="2"/>
  </w:num>
  <w:num w:numId="2" w16cid:durableId="709886381">
    <w:abstractNumId w:val="1"/>
  </w:num>
  <w:num w:numId="3" w16cid:durableId="1775637838">
    <w:abstractNumId w:val="0"/>
  </w:num>
  <w:num w:numId="4" w16cid:durableId="180827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4"/>
    <w:rsid w:val="000249FE"/>
    <w:rsid w:val="000712C0"/>
    <w:rsid w:val="000D5EBE"/>
    <w:rsid w:val="00150E40"/>
    <w:rsid w:val="001625C7"/>
    <w:rsid w:val="00170170"/>
    <w:rsid w:val="00197417"/>
    <w:rsid w:val="001B364A"/>
    <w:rsid w:val="001C004D"/>
    <w:rsid w:val="001D2CDE"/>
    <w:rsid w:val="00222666"/>
    <w:rsid w:val="00260518"/>
    <w:rsid w:val="00335EF0"/>
    <w:rsid w:val="00385120"/>
    <w:rsid w:val="0042324A"/>
    <w:rsid w:val="00473FE7"/>
    <w:rsid w:val="00494424"/>
    <w:rsid w:val="00505EBB"/>
    <w:rsid w:val="00516919"/>
    <w:rsid w:val="00613B62"/>
    <w:rsid w:val="00614654"/>
    <w:rsid w:val="00630272"/>
    <w:rsid w:val="0064369E"/>
    <w:rsid w:val="006925C6"/>
    <w:rsid w:val="006B7D54"/>
    <w:rsid w:val="007A4CDD"/>
    <w:rsid w:val="007D7466"/>
    <w:rsid w:val="00835E2C"/>
    <w:rsid w:val="00884958"/>
    <w:rsid w:val="00900518"/>
    <w:rsid w:val="00906958"/>
    <w:rsid w:val="00952B92"/>
    <w:rsid w:val="00975A90"/>
    <w:rsid w:val="009D4FE7"/>
    <w:rsid w:val="00A546ED"/>
    <w:rsid w:val="00A856AB"/>
    <w:rsid w:val="00AB00FC"/>
    <w:rsid w:val="00AF3A3C"/>
    <w:rsid w:val="00B112C6"/>
    <w:rsid w:val="00B16F3D"/>
    <w:rsid w:val="00B720EB"/>
    <w:rsid w:val="00D94F20"/>
    <w:rsid w:val="00EA25FB"/>
    <w:rsid w:val="00EA40D4"/>
    <w:rsid w:val="00F536F2"/>
    <w:rsid w:val="00F84DF6"/>
    <w:rsid w:val="00FA083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924F"/>
  <w15:chartTrackingRefBased/>
  <w15:docId w15:val="{084F6E2C-9FE6-4096-B60D-410D03A5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paragraph" w:styleId="Heading2">
    <w:name w:val="heading 2"/>
    <w:basedOn w:val="Normal"/>
    <w:link w:val="Heading2Char"/>
    <w:uiPriority w:val="9"/>
    <w:qFormat/>
    <w:rsid w:val="00EA40D4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42324A"/>
    <w:pPr>
      <w:ind w:left="720"/>
      <w:contextualSpacing/>
    </w:pPr>
  </w:style>
  <w:style w:type="character" w:customStyle="1" w:styleId="apple-converted-space">
    <w:name w:val="apple-converted-space"/>
    <w:rsid w:val="0042324A"/>
  </w:style>
  <w:style w:type="character" w:styleId="HTMLCite">
    <w:name w:val="HTML Cite"/>
    <w:uiPriority w:val="99"/>
    <w:semiHidden/>
    <w:unhideWhenUsed/>
    <w:rsid w:val="0042324A"/>
    <w:rPr>
      <w:i/>
      <w:iCs/>
    </w:rPr>
  </w:style>
  <w:style w:type="character" w:customStyle="1" w:styleId="citationyear">
    <w:name w:val="citation_year"/>
    <w:rsid w:val="0042324A"/>
  </w:style>
  <w:style w:type="character" w:customStyle="1" w:styleId="citationvolume">
    <w:name w:val="citation_volume"/>
    <w:rsid w:val="0042324A"/>
  </w:style>
  <w:style w:type="character" w:styleId="Hyperlink">
    <w:name w:val="Hyperlink"/>
    <w:uiPriority w:val="99"/>
    <w:unhideWhenUsed/>
    <w:rsid w:val="0042324A"/>
    <w:rPr>
      <w:color w:val="0000FF"/>
      <w:u w:val="single"/>
    </w:rPr>
  </w:style>
  <w:style w:type="character" w:customStyle="1" w:styleId="doctitle">
    <w:name w:val="doctitle"/>
    <w:rsid w:val="0042324A"/>
  </w:style>
  <w:style w:type="paragraph" w:customStyle="1" w:styleId="Default">
    <w:name w:val="Default"/>
    <w:rsid w:val="00335E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35EF0"/>
    <w:pPr>
      <w:widowControl/>
      <w:autoSpaceDE/>
      <w:autoSpaceDN/>
      <w:adjustRightInd/>
    </w:pPr>
    <w:rPr>
      <w:rFonts w:eastAsia="Times New Roman"/>
      <w:sz w:val="24"/>
      <w:lang w:val="hr-HR"/>
    </w:rPr>
  </w:style>
  <w:style w:type="character" w:customStyle="1" w:styleId="BodyTextChar">
    <w:name w:val="Body Text Char"/>
    <w:basedOn w:val="DefaultParagraphFont"/>
    <w:link w:val="BodyText"/>
    <w:rsid w:val="00335EF0"/>
    <w:rPr>
      <w:rFonts w:ascii="Times New Roman" w:eastAsia="Times New Roman" w:hAnsi="Times New Roman"/>
      <w:sz w:val="24"/>
      <w:lang w:val="hr-HR"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EA40D4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.els-cdn.com/S0378381214003367/1-s2.0-S0378381214003367-main.pdf?_tid=506255a4-92c8-11e7-8f56-00000aab0f6b&amp;acdnat=1504677650_2bfb33c5ef3bf2e480cdd3743239eb54" TargetMode="External"/><Relationship Id="rId3" Type="http://schemas.openxmlformats.org/officeDocument/2006/relationships/styles" Target="styles.xml"/><Relationship Id="rId7" Type="http://schemas.openxmlformats.org/officeDocument/2006/relationships/hyperlink" Target="http://ac.els-cdn.com/S0021961416303937/1-s2.0-S0021961416303937-main.pdf?_tid=dd6e8b96-92cf-11e7-82ff-00000aacb361&amp;acdnat=1504680893_e75055b4a424d44c50ece41de1b3240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bson.nb.rs/nauka_u_srbiji.132.html?autor=Cirin%20Dejan%20M&amp;samoar=o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D760F-AE8B-476C-BE3C-B633A49A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Links>
    <vt:vector size="114" baseType="variant">
      <vt:variant>
        <vt:i4>786503</vt:i4>
      </vt:variant>
      <vt:variant>
        <vt:i4>54</vt:i4>
      </vt:variant>
      <vt:variant>
        <vt:i4>0</vt:i4>
      </vt:variant>
      <vt:variant>
        <vt:i4>5</vt:i4>
      </vt:variant>
      <vt:variant>
        <vt:lpwstr>http://ac.els-cdn.com/S0378381214003367/1-s2.0-S0378381214003367-main.pdf?_tid=506255a4-92c8-11e7-8f56-00000aab0f6b&amp;acdnat=1504677650_2bfb33c5ef3bf2e480cdd3743239eb54</vt:lpwstr>
      </vt:variant>
      <vt:variant>
        <vt:lpwstr/>
      </vt:variant>
      <vt:variant>
        <vt:i4>1179658</vt:i4>
      </vt:variant>
      <vt:variant>
        <vt:i4>51</vt:i4>
      </vt:variant>
      <vt:variant>
        <vt:i4>0</vt:i4>
      </vt:variant>
      <vt:variant>
        <vt:i4>5</vt:i4>
      </vt:variant>
      <vt:variant>
        <vt:lpwstr>http://ac.els-cdn.com/S037838121500151X/1-s2.0-S037838121500151X-main.pdf?_tid=dbab690c-92c8-11e7-aa05-00000aacb35d&amp;acdnat=1504677883_668617eb97cdeb81a7c2ad0e97bf1c76</vt:lpwstr>
      </vt:variant>
      <vt:variant>
        <vt:lpwstr/>
      </vt:variant>
      <vt:variant>
        <vt:i4>4849664</vt:i4>
      </vt:variant>
      <vt:variant>
        <vt:i4>48</vt:i4>
      </vt:variant>
      <vt:variant>
        <vt:i4>0</vt:i4>
      </vt:variant>
      <vt:variant>
        <vt:i4>5</vt:i4>
      </vt:variant>
      <vt:variant>
        <vt:lpwstr>https://link.springer.com/content/pdf/10.1007%2Fs11743-014-1596-z.pdf</vt:lpwstr>
      </vt:variant>
      <vt:variant>
        <vt:lpwstr/>
      </vt:variant>
      <vt:variant>
        <vt:i4>5963802</vt:i4>
      </vt:variant>
      <vt:variant>
        <vt:i4>45</vt:i4>
      </vt:variant>
      <vt:variant>
        <vt:i4>0</vt:i4>
      </vt:variant>
      <vt:variant>
        <vt:i4>5</vt:i4>
      </vt:variant>
      <vt:variant>
        <vt:lpwstr>http://ac.els-cdn.com/S0021961416302403/1-s2.0-S0021961416302403-main.pdf?_tid=969eb94c-92d0-11e7-ab7a-00000aacb362&amp;acdnat=1504681203_c3c0c3aff9b42f66fbacfc3c3a3bc25e</vt:lpwstr>
      </vt:variant>
      <vt:variant>
        <vt:lpwstr/>
      </vt:variant>
      <vt:variant>
        <vt:i4>262216</vt:i4>
      </vt:variant>
      <vt:variant>
        <vt:i4>42</vt:i4>
      </vt:variant>
      <vt:variant>
        <vt:i4>0</vt:i4>
      </vt:variant>
      <vt:variant>
        <vt:i4>5</vt:i4>
      </vt:variant>
      <vt:variant>
        <vt:lpwstr>http://ac.els-cdn.com/S0021961416303937/1-s2.0-S0021961416303937-main.pdf?_tid=dd6e8b96-92cf-11e7-82ff-00000aacb361&amp;acdnat=1504680893_e75055b4a424d44c50ece41de1b3240b</vt:lpwstr>
      </vt:variant>
      <vt:variant>
        <vt:lpwstr/>
      </vt:variant>
      <vt:variant>
        <vt:i4>7602289</vt:i4>
      </vt:variant>
      <vt:variant>
        <vt:i4>39</vt:i4>
      </vt:variant>
      <vt:variant>
        <vt:i4>0</vt:i4>
      </vt:variant>
      <vt:variant>
        <vt:i4>5</vt:i4>
      </vt:variant>
      <vt:variant>
        <vt:lpwstr>https://pdf.sciencedirectassets.com/276828/1-s2.0-S1226086X17X00026/1-s2.0-S1226086X16304713/main.pdf?X-Amz-Security-Token=IQoJb3JpZ2luX2VjEEAaCXVzLWVhc3QtMSJHMEUCIQDirnKUM9cDEbCYH7skNj%2Fxty5LEoNYANiFJGdWBPmXHwIgKAFWbCgUWRteEAgVSRfPHhXabJZiDW1APSHk%2F55bC</vt:lpwstr>
      </vt:variant>
      <vt:variant>
        <vt:lpwstr/>
      </vt:variant>
      <vt:variant>
        <vt:i4>3342396</vt:i4>
      </vt:variant>
      <vt:variant>
        <vt:i4>36</vt:i4>
      </vt:variant>
      <vt:variant>
        <vt:i4>0</vt:i4>
      </vt:variant>
      <vt:variant>
        <vt:i4>5</vt:i4>
      </vt:variant>
      <vt:variant>
        <vt:lpwstr>https://pdf.sciencedirectassets.com/271359/1-s2.0-S0167732218X00130/1-s2.0-S0167732218307724/main.pdf?X-Amz-Security-Token=IQoJb3JpZ2luX2VjEEAaCXVzLWVhc3QtMSJHMEUCIQDirnKUM9cDEbCYH7skNj%2Fxty5LEoNYANiFJGdWBPmXHwIgKAFWbCgUWRteEAgVSRfPHhXabJZiDW1APSHk%2F55bC</vt:lpwstr>
      </vt:variant>
      <vt:variant>
        <vt:lpwstr/>
      </vt:variant>
      <vt:variant>
        <vt:i4>7864420</vt:i4>
      </vt:variant>
      <vt:variant>
        <vt:i4>33</vt:i4>
      </vt:variant>
      <vt:variant>
        <vt:i4>0</vt:i4>
      </vt:variant>
      <vt:variant>
        <vt:i4>5</vt:i4>
      </vt:variant>
      <vt:variant>
        <vt:lpwstr>https://pdf.sciencedirectassets.com/271415/1-s2.0-S0378381218X00144/1-s2.0-S0378381218302450/main.pdf?X-Amz-Security-Token=IQoJb3JpZ2luX2VjEEAaCXVzLWVhc3QtMSJHMEUCIHvscDfdWnUEfSYzHh08YJqqEseKDVaCunScYDrCxeeVAiEAg1xCiXLVjuO4jIknzmjVSpxfiY2jpJH5ZHllLfSCgUIqt</vt:lpwstr>
      </vt:variant>
      <vt:variant>
        <vt:lpwstr/>
      </vt:variant>
      <vt:variant>
        <vt:i4>3342380</vt:i4>
      </vt:variant>
      <vt:variant>
        <vt:i4>30</vt:i4>
      </vt:variant>
      <vt:variant>
        <vt:i4>0</vt:i4>
      </vt:variant>
      <vt:variant>
        <vt:i4>5</vt:i4>
      </vt:variant>
      <vt:variant>
        <vt:lpwstr>https://aocs.onlinelibrary.wiley.com/doi/abs/10.1002/jsde.12392</vt:lpwstr>
      </vt:variant>
      <vt:variant>
        <vt:lpwstr/>
      </vt:variant>
      <vt:variant>
        <vt:i4>3539047</vt:i4>
      </vt:variant>
      <vt:variant>
        <vt:i4>27</vt:i4>
      </vt:variant>
      <vt:variant>
        <vt:i4>0</vt:i4>
      </vt:variant>
      <vt:variant>
        <vt:i4>5</vt:i4>
      </vt:variant>
      <vt:variant>
        <vt:lpwstr>https://reader.elsevier.com/reader/sd/pii/S0022286021008334?token=1451FA9117C86F5DA8D0615B77E7F7845D1FD615D992B10899907D746B74A669E8C7AE1D6AD0020B11CE6B00FC0583C1&amp;originRegion=eu-west-1&amp;originCreation=20220815082310</vt:lpwstr>
      </vt:variant>
      <vt:variant>
        <vt:lpwstr/>
      </vt:variant>
      <vt:variant>
        <vt:i4>6553701</vt:i4>
      </vt:variant>
      <vt:variant>
        <vt:i4>24</vt:i4>
      </vt:variant>
      <vt:variant>
        <vt:i4>0</vt:i4>
      </vt:variant>
      <vt:variant>
        <vt:i4>5</vt:i4>
      </vt:variant>
      <vt:variant>
        <vt:lpwstr>https://reader.elsevier.com/reader/sd/pii/S0167732221024211?token=1C5EEC8DBB2E837D4E3FD48DF5E2589CD5DF6209834345B711B81B3A82A490E3D04A5F022C220833B2654271BD4D17EC&amp;originRegion=eu-west-1&amp;originCreation=20220815082622</vt:lpwstr>
      </vt:variant>
      <vt:variant>
        <vt:lpwstr/>
      </vt:variant>
      <vt:variant>
        <vt:i4>3407908</vt:i4>
      </vt:variant>
      <vt:variant>
        <vt:i4>21</vt:i4>
      </vt:variant>
      <vt:variant>
        <vt:i4>0</vt:i4>
      </vt:variant>
      <vt:variant>
        <vt:i4>5</vt:i4>
      </vt:variant>
      <vt:variant>
        <vt:lpwstr>https://journals.sagepub.com/doi/epub/10.1177/07482337221126771</vt:lpwstr>
      </vt:variant>
      <vt:variant>
        <vt:lpwstr/>
      </vt:variant>
      <vt:variant>
        <vt:i4>6488181</vt:i4>
      </vt:variant>
      <vt:variant>
        <vt:i4>18</vt:i4>
      </vt:variant>
      <vt:variant>
        <vt:i4>0</vt:i4>
      </vt:variant>
      <vt:variant>
        <vt:i4>5</vt:i4>
      </vt:variant>
      <vt:variant>
        <vt:lpwstr>https://www.sciencedirect.com/science/article/pii/S2214786122000717</vt:lpwstr>
      </vt:variant>
      <vt:variant>
        <vt:lpwstr/>
      </vt:variant>
      <vt:variant>
        <vt:i4>4063356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https://www.ncbi.nlm.nih.gov/pmc/articles/PMC10181046/</vt:lpwstr>
      </vt:variant>
      <vt:variant>
        <vt:lpwstr/>
      </vt:variant>
      <vt:variant>
        <vt:i4>3866747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https://www.ncbi.nlm.nih.gov/pmc/articles/PMC10223308/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https://www.sciencedirect.com/science/article/pii/S2352554123001031</vt:lpwstr>
      </vt:variant>
      <vt:variant>
        <vt:lpwstr/>
      </vt:variant>
      <vt:variant>
        <vt:i4>6815867</vt:i4>
      </vt:variant>
      <vt:variant>
        <vt:i4>6</vt:i4>
      </vt:variant>
      <vt:variant>
        <vt:i4>0</vt:i4>
      </vt:variant>
      <vt:variant>
        <vt:i4>5</vt:i4>
      </vt:variant>
      <vt:variant>
        <vt:lpwstr>https://www.sciencedirect.com/science/article/pii/S0141813024004136</vt:lpwstr>
      </vt:variant>
      <vt:variant>
        <vt:lpwstr/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https://journals.sagepub.com/doi/10.1177/07482337241245152?url_ver=Z39.88-2003&amp;rfr_id=ori:rid:crossref.org&amp;rfr_dat=cr_pub%20%200pubmed</vt:lpwstr>
      </vt:variant>
      <vt:variant>
        <vt:lpwstr/>
      </vt:variant>
      <vt:variant>
        <vt:i4>6619254</vt:i4>
      </vt:variant>
      <vt:variant>
        <vt:i4>0</vt:i4>
      </vt:variant>
      <vt:variant>
        <vt:i4>0</vt:i4>
      </vt:variant>
      <vt:variant>
        <vt:i4>5</vt:i4>
      </vt:variant>
      <vt:variant>
        <vt:lpwstr>https://kobson.nb.rs/nauka_u_srbiji.132.html?autor=Cirin%20Dejan%20M&amp;samoar=on</vt:lpwstr>
      </vt:variant>
      <vt:variant>
        <vt:lpwstr>.YvoBe91Bzwk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Ivana Maksimović</cp:lastModifiedBy>
  <cp:revision>2</cp:revision>
  <dcterms:created xsi:type="dcterms:W3CDTF">2024-09-26T09:59:00Z</dcterms:created>
  <dcterms:modified xsi:type="dcterms:W3CDTF">2024-09-26T09:59:00Z</dcterms:modified>
</cp:coreProperties>
</file>