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85DE4" w14:textId="77777777" w:rsidR="00043AFE" w:rsidRPr="00DE02EC" w:rsidRDefault="00043AFE" w:rsidP="00043AF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602"/>
        <w:gridCol w:w="1008"/>
        <w:gridCol w:w="1807"/>
        <w:gridCol w:w="801"/>
        <w:gridCol w:w="529"/>
        <w:gridCol w:w="1004"/>
        <w:gridCol w:w="540"/>
        <w:gridCol w:w="1080"/>
        <w:gridCol w:w="451"/>
        <w:gridCol w:w="448"/>
        <w:gridCol w:w="991"/>
      </w:tblGrid>
      <w:tr w:rsidR="00043AFE" w:rsidRPr="00012F89" w14:paraId="647A59A3" w14:textId="77777777" w:rsidTr="00043AFE">
        <w:trPr>
          <w:trHeight w:val="227"/>
          <w:jc w:val="center"/>
        </w:trPr>
        <w:tc>
          <w:tcPr>
            <w:tcW w:w="1486" w:type="pct"/>
            <w:gridSpan w:val="3"/>
            <w:vAlign w:val="center"/>
          </w:tcPr>
          <w:p w14:paraId="7306B563" w14:textId="77777777" w:rsidR="00043AFE" w:rsidRPr="00012F89" w:rsidRDefault="00043AFE" w:rsidP="00043AFE">
            <w:pPr>
              <w:spacing w:after="60"/>
              <w:rPr>
                <w:lang w:val="sr-Cyrl-CS"/>
              </w:rPr>
            </w:pPr>
            <w:r w:rsidRPr="00012F89">
              <w:rPr>
                <w:b/>
                <w:lang w:val="sr-Cyrl-CS"/>
              </w:rPr>
              <w:t>Име и презиме</w:t>
            </w:r>
          </w:p>
        </w:tc>
        <w:tc>
          <w:tcPr>
            <w:tcW w:w="3514" w:type="pct"/>
            <w:gridSpan w:val="9"/>
            <w:vAlign w:val="center"/>
          </w:tcPr>
          <w:p w14:paraId="636994B2" w14:textId="77777777" w:rsidR="00043AFE" w:rsidRPr="00012F89" w:rsidRDefault="00043AFE" w:rsidP="00043AFE">
            <w:pPr>
              <w:spacing w:after="60"/>
              <w:rPr>
                <w:lang w:val="sr-Cyrl-CS"/>
              </w:rPr>
            </w:pPr>
            <w:hyperlink r:id="rId5" w:history="1">
              <w:r w:rsidRPr="00012F89">
                <w:rPr>
                  <w:rStyle w:val="Hyperlink"/>
                  <w:lang w:val="sr-Cyrl-CS"/>
                </w:rPr>
                <w:t>Ђула Ђилвеси</w:t>
              </w:r>
            </w:hyperlink>
          </w:p>
        </w:tc>
      </w:tr>
      <w:tr w:rsidR="00043AFE" w:rsidRPr="00012F89" w14:paraId="654FC114" w14:textId="77777777" w:rsidTr="00043AFE">
        <w:trPr>
          <w:trHeight w:val="227"/>
          <w:jc w:val="center"/>
        </w:trPr>
        <w:tc>
          <w:tcPr>
            <w:tcW w:w="1486" w:type="pct"/>
            <w:gridSpan w:val="3"/>
            <w:vAlign w:val="center"/>
          </w:tcPr>
          <w:p w14:paraId="44CDAE69" w14:textId="77777777" w:rsidR="00043AFE" w:rsidRPr="00012F89" w:rsidRDefault="00043AFE" w:rsidP="00043AFE">
            <w:pPr>
              <w:spacing w:after="60"/>
              <w:rPr>
                <w:lang w:val="sr-Cyrl-CS"/>
              </w:rPr>
            </w:pPr>
            <w:r w:rsidRPr="00012F89">
              <w:rPr>
                <w:b/>
                <w:lang w:val="sr-Cyrl-CS"/>
              </w:rPr>
              <w:t>Звање</w:t>
            </w:r>
          </w:p>
        </w:tc>
        <w:tc>
          <w:tcPr>
            <w:tcW w:w="3514" w:type="pct"/>
            <w:gridSpan w:val="9"/>
          </w:tcPr>
          <w:p w14:paraId="21A8D713" w14:textId="77777777" w:rsidR="00043AFE" w:rsidRPr="00012F89" w:rsidRDefault="003B2A07" w:rsidP="00043AFE">
            <w:r>
              <w:rPr>
                <w:lang w:val="sr-Cyrl-CS"/>
              </w:rPr>
              <w:t>Ванредни професор</w:t>
            </w:r>
          </w:p>
        </w:tc>
      </w:tr>
      <w:tr w:rsidR="00043AFE" w:rsidRPr="00012F89" w14:paraId="77B1BE0A" w14:textId="77777777" w:rsidTr="00043AFE">
        <w:trPr>
          <w:trHeight w:val="227"/>
          <w:jc w:val="center"/>
        </w:trPr>
        <w:tc>
          <w:tcPr>
            <w:tcW w:w="1486" w:type="pct"/>
            <w:gridSpan w:val="3"/>
            <w:vAlign w:val="center"/>
          </w:tcPr>
          <w:p w14:paraId="3FAEF98D" w14:textId="77777777" w:rsidR="00043AFE" w:rsidRPr="00012F89" w:rsidRDefault="00043AFE" w:rsidP="00043AFE">
            <w:pPr>
              <w:spacing w:after="60"/>
              <w:rPr>
                <w:lang w:val="sr-Cyrl-CS"/>
              </w:rPr>
            </w:pPr>
            <w:r w:rsidRPr="00012F89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14" w:type="pct"/>
            <w:gridSpan w:val="9"/>
            <w:vAlign w:val="center"/>
          </w:tcPr>
          <w:p w14:paraId="36A87588" w14:textId="77777777" w:rsidR="00043AFE" w:rsidRPr="00012F89" w:rsidRDefault="00043AFE" w:rsidP="00043AFE">
            <w:pPr>
              <w:spacing w:after="60"/>
              <w:rPr>
                <w:lang w:val="sr-Cyrl-CS"/>
              </w:rPr>
            </w:pPr>
            <w:r w:rsidRPr="00012F89">
              <w:rPr>
                <w:lang w:val="sr-Cyrl-CS"/>
              </w:rPr>
              <w:t>Хирургија</w:t>
            </w:r>
          </w:p>
        </w:tc>
      </w:tr>
      <w:tr w:rsidR="00043AFE" w:rsidRPr="00012F89" w14:paraId="636CCF87" w14:textId="77777777" w:rsidTr="00043AFE">
        <w:trPr>
          <w:trHeight w:val="227"/>
          <w:jc w:val="center"/>
        </w:trPr>
        <w:tc>
          <w:tcPr>
            <w:tcW w:w="1023" w:type="pct"/>
            <w:gridSpan w:val="2"/>
            <w:vAlign w:val="center"/>
          </w:tcPr>
          <w:p w14:paraId="78D48B74" w14:textId="77777777" w:rsidR="00043AFE" w:rsidRPr="00012F89" w:rsidRDefault="00043AFE" w:rsidP="00043AFE">
            <w:pPr>
              <w:spacing w:after="60"/>
              <w:rPr>
                <w:lang w:val="sr-Cyrl-CS"/>
              </w:rPr>
            </w:pPr>
            <w:r w:rsidRPr="00012F89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3" w:type="pct"/>
            <w:vAlign w:val="center"/>
          </w:tcPr>
          <w:p w14:paraId="0CF6CADE" w14:textId="77777777" w:rsidR="00043AFE" w:rsidRPr="00012F89" w:rsidRDefault="00043AFE" w:rsidP="00043AFE">
            <w:pPr>
              <w:spacing w:after="60"/>
              <w:rPr>
                <w:lang w:val="sr-Cyrl-CS"/>
              </w:rPr>
            </w:pPr>
            <w:r w:rsidRPr="00012F89">
              <w:rPr>
                <w:lang w:val="sr-Cyrl-CS"/>
              </w:rPr>
              <w:t xml:space="preserve">Година </w:t>
            </w:r>
          </w:p>
        </w:tc>
        <w:tc>
          <w:tcPr>
            <w:tcW w:w="1441" w:type="pct"/>
            <w:gridSpan w:val="3"/>
            <w:vAlign w:val="center"/>
          </w:tcPr>
          <w:p w14:paraId="72D16583" w14:textId="77777777" w:rsidR="00043AFE" w:rsidRPr="00012F89" w:rsidRDefault="00043AFE" w:rsidP="00043AFE">
            <w:pPr>
              <w:spacing w:after="60"/>
              <w:rPr>
                <w:lang w:val="sr-Cyrl-CS"/>
              </w:rPr>
            </w:pPr>
            <w:r w:rsidRPr="00012F89">
              <w:rPr>
                <w:lang w:val="sr-Cyrl-CS"/>
              </w:rPr>
              <w:t xml:space="preserve">Институција </w:t>
            </w:r>
          </w:p>
        </w:tc>
        <w:tc>
          <w:tcPr>
            <w:tcW w:w="2073" w:type="pct"/>
            <w:gridSpan w:val="6"/>
            <w:vAlign w:val="center"/>
          </w:tcPr>
          <w:p w14:paraId="66303BA3" w14:textId="77777777" w:rsidR="00043AFE" w:rsidRPr="00012F89" w:rsidRDefault="00043AFE" w:rsidP="00043AFE">
            <w:pPr>
              <w:spacing w:after="60"/>
              <w:rPr>
                <w:lang w:val="sr-Cyrl-CS"/>
              </w:rPr>
            </w:pPr>
            <w:r w:rsidRPr="00012F89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043AFE" w:rsidRPr="00012F89" w14:paraId="3207A428" w14:textId="77777777" w:rsidTr="00043AFE">
        <w:trPr>
          <w:trHeight w:val="227"/>
          <w:jc w:val="center"/>
        </w:trPr>
        <w:tc>
          <w:tcPr>
            <w:tcW w:w="1023" w:type="pct"/>
            <w:gridSpan w:val="2"/>
          </w:tcPr>
          <w:p w14:paraId="60625CC9" w14:textId="77777777" w:rsidR="00043AFE" w:rsidRPr="00012F89" w:rsidRDefault="00043AFE" w:rsidP="00043AFE">
            <w:pPr>
              <w:rPr>
                <w:lang w:val="sr-Cyrl-CS"/>
              </w:rPr>
            </w:pPr>
            <w:r w:rsidRPr="00012F89">
              <w:rPr>
                <w:lang w:val="sr-Cyrl-CS"/>
              </w:rPr>
              <w:t>Избор у звање</w:t>
            </w:r>
          </w:p>
        </w:tc>
        <w:tc>
          <w:tcPr>
            <w:tcW w:w="463" w:type="pct"/>
          </w:tcPr>
          <w:p w14:paraId="388E76B1" w14:textId="77777777" w:rsidR="00043AFE" w:rsidRPr="00012F89" w:rsidRDefault="00043AFE" w:rsidP="003B2A07">
            <w:r w:rsidRPr="00012F89">
              <w:rPr>
                <w:lang w:val="sr-Cyrl-CS"/>
              </w:rPr>
              <w:t>20</w:t>
            </w:r>
            <w:r w:rsidR="003B2A07">
              <w:rPr>
                <w:lang w:val="sr-Cyrl-CS"/>
              </w:rPr>
              <w:t>22</w:t>
            </w:r>
            <w:r w:rsidRPr="00012F89">
              <w:t>.</w:t>
            </w:r>
          </w:p>
        </w:tc>
        <w:tc>
          <w:tcPr>
            <w:tcW w:w="1441" w:type="pct"/>
            <w:gridSpan w:val="3"/>
          </w:tcPr>
          <w:p w14:paraId="4C6C3ED0" w14:textId="77777777" w:rsidR="00043AFE" w:rsidRPr="00012F89" w:rsidRDefault="00043AFE" w:rsidP="00043AFE">
            <w:pPr>
              <w:rPr>
                <w:highlight w:val="yellow"/>
                <w:lang w:val="sr-Cyrl-CS"/>
              </w:rPr>
            </w:pPr>
            <w:r w:rsidRPr="00012F89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73" w:type="pct"/>
            <w:gridSpan w:val="6"/>
          </w:tcPr>
          <w:p w14:paraId="6FB29B95" w14:textId="77777777" w:rsidR="00043AFE" w:rsidRPr="00012F89" w:rsidRDefault="00043AFE" w:rsidP="00043AFE">
            <w:pPr>
              <w:rPr>
                <w:highlight w:val="yellow"/>
                <w:lang w:val="sr-Cyrl-CS"/>
              </w:rPr>
            </w:pPr>
            <w:r w:rsidRPr="00012F89">
              <w:t>Хирургија - Неурохирургија</w:t>
            </w:r>
          </w:p>
        </w:tc>
      </w:tr>
      <w:tr w:rsidR="00043AFE" w:rsidRPr="00012F89" w14:paraId="0CCD2569" w14:textId="77777777" w:rsidTr="00043AFE">
        <w:trPr>
          <w:trHeight w:val="227"/>
          <w:jc w:val="center"/>
        </w:trPr>
        <w:tc>
          <w:tcPr>
            <w:tcW w:w="1023" w:type="pct"/>
            <w:gridSpan w:val="2"/>
          </w:tcPr>
          <w:p w14:paraId="6A316447" w14:textId="77777777" w:rsidR="00043AFE" w:rsidRPr="00012F89" w:rsidRDefault="00043AFE" w:rsidP="00043AFE">
            <w:pPr>
              <w:rPr>
                <w:lang w:val="sr-Cyrl-CS"/>
              </w:rPr>
            </w:pPr>
            <w:r w:rsidRPr="00012F89">
              <w:rPr>
                <w:lang w:val="sr-Cyrl-CS"/>
              </w:rPr>
              <w:t>Докторат</w:t>
            </w:r>
          </w:p>
        </w:tc>
        <w:tc>
          <w:tcPr>
            <w:tcW w:w="463" w:type="pct"/>
          </w:tcPr>
          <w:p w14:paraId="03E0D828" w14:textId="77777777" w:rsidR="00043AFE" w:rsidRPr="00012F89" w:rsidRDefault="00043AFE" w:rsidP="00043AFE">
            <w:r w:rsidRPr="00012F89">
              <w:rPr>
                <w:lang w:val="sr-Cyrl-CS"/>
              </w:rPr>
              <w:t>2013</w:t>
            </w:r>
            <w:r w:rsidRPr="00012F89">
              <w:t>.</w:t>
            </w:r>
          </w:p>
        </w:tc>
        <w:tc>
          <w:tcPr>
            <w:tcW w:w="1441" w:type="pct"/>
            <w:gridSpan w:val="3"/>
          </w:tcPr>
          <w:p w14:paraId="63D11A45" w14:textId="77777777" w:rsidR="00043AFE" w:rsidRPr="00012F89" w:rsidRDefault="00043AFE" w:rsidP="00043AFE">
            <w:pPr>
              <w:rPr>
                <w:highlight w:val="yellow"/>
                <w:lang w:val="sr-Cyrl-CS"/>
              </w:rPr>
            </w:pPr>
            <w:r w:rsidRPr="00012F89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73" w:type="pct"/>
            <w:gridSpan w:val="6"/>
          </w:tcPr>
          <w:p w14:paraId="67E9BB8E" w14:textId="77777777" w:rsidR="00043AFE" w:rsidRPr="00012F89" w:rsidRDefault="00043AFE" w:rsidP="00043AFE">
            <w:pPr>
              <w:rPr>
                <w:highlight w:val="yellow"/>
                <w:lang w:val="sr-Cyrl-CS"/>
              </w:rPr>
            </w:pPr>
            <w:r w:rsidRPr="00012F89">
              <w:t>Хирургија - Неурохирургија</w:t>
            </w:r>
          </w:p>
        </w:tc>
      </w:tr>
      <w:tr w:rsidR="00043AFE" w:rsidRPr="00012F89" w14:paraId="563363B8" w14:textId="77777777" w:rsidTr="00043AFE">
        <w:trPr>
          <w:trHeight w:val="227"/>
          <w:jc w:val="center"/>
        </w:trPr>
        <w:tc>
          <w:tcPr>
            <w:tcW w:w="1023" w:type="pct"/>
            <w:gridSpan w:val="2"/>
          </w:tcPr>
          <w:p w14:paraId="3520D30F" w14:textId="77777777" w:rsidR="00043AFE" w:rsidRPr="00012F89" w:rsidRDefault="00043AFE" w:rsidP="00043AFE">
            <w:pPr>
              <w:rPr>
                <w:lang w:val="sr-Cyrl-CS"/>
              </w:rPr>
            </w:pPr>
            <w:r w:rsidRPr="00012F89">
              <w:rPr>
                <w:lang w:val="sr-Cyrl-CS"/>
              </w:rPr>
              <w:t>Специјализација</w:t>
            </w:r>
          </w:p>
        </w:tc>
        <w:tc>
          <w:tcPr>
            <w:tcW w:w="463" w:type="pct"/>
          </w:tcPr>
          <w:p w14:paraId="474DBCD7" w14:textId="77777777" w:rsidR="00043AFE" w:rsidRPr="00012F89" w:rsidRDefault="00043AFE" w:rsidP="00043AFE">
            <w:r w:rsidRPr="00012F89">
              <w:rPr>
                <w:lang w:val="sr-Cyrl-CS"/>
              </w:rPr>
              <w:t>2010</w:t>
            </w:r>
            <w:r w:rsidRPr="00012F89">
              <w:t>.</w:t>
            </w:r>
          </w:p>
        </w:tc>
        <w:tc>
          <w:tcPr>
            <w:tcW w:w="1441" w:type="pct"/>
            <w:gridSpan w:val="3"/>
          </w:tcPr>
          <w:p w14:paraId="0C526E82" w14:textId="77777777" w:rsidR="00043AFE" w:rsidRPr="00012F89" w:rsidRDefault="00043AFE" w:rsidP="00043AFE">
            <w:pPr>
              <w:rPr>
                <w:highlight w:val="yellow"/>
                <w:lang w:val="sr-Cyrl-CS"/>
              </w:rPr>
            </w:pPr>
            <w:r w:rsidRPr="00012F89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73" w:type="pct"/>
            <w:gridSpan w:val="6"/>
          </w:tcPr>
          <w:p w14:paraId="51662201" w14:textId="77777777" w:rsidR="00043AFE" w:rsidRPr="00012F89" w:rsidRDefault="00043AFE" w:rsidP="00043AFE">
            <w:pPr>
              <w:rPr>
                <w:highlight w:val="yellow"/>
                <w:lang w:val="sr-Cyrl-CS"/>
              </w:rPr>
            </w:pPr>
            <w:r w:rsidRPr="00012F89">
              <w:t>Неурохирургија</w:t>
            </w:r>
          </w:p>
        </w:tc>
      </w:tr>
      <w:tr w:rsidR="00043AFE" w:rsidRPr="00012F89" w14:paraId="4F3AB822" w14:textId="77777777" w:rsidTr="00043AFE">
        <w:trPr>
          <w:trHeight w:val="227"/>
          <w:jc w:val="center"/>
        </w:trPr>
        <w:tc>
          <w:tcPr>
            <w:tcW w:w="1023" w:type="pct"/>
            <w:gridSpan w:val="2"/>
          </w:tcPr>
          <w:p w14:paraId="0C855E24" w14:textId="77777777" w:rsidR="00043AFE" w:rsidRPr="00012F89" w:rsidRDefault="00043AFE" w:rsidP="00043AFE">
            <w:pPr>
              <w:rPr>
                <w:lang w:val="sr-Cyrl-CS"/>
              </w:rPr>
            </w:pPr>
            <w:r w:rsidRPr="00012F89">
              <w:rPr>
                <w:lang w:val="sr-Cyrl-CS"/>
              </w:rPr>
              <w:t>Диплома</w:t>
            </w:r>
          </w:p>
        </w:tc>
        <w:tc>
          <w:tcPr>
            <w:tcW w:w="463" w:type="pct"/>
          </w:tcPr>
          <w:p w14:paraId="73794BD0" w14:textId="77777777" w:rsidR="00043AFE" w:rsidRPr="00012F89" w:rsidRDefault="00043AFE" w:rsidP="00043AFE">
            <w:r w:rsidRPr="00012F89">
              <w:rPr>
                <w:lang w:val="sr-Cyrl-CS"/>
              </w:rPr>
              <w:t>1999</w:t>
            </w:r>
            <w:r w:rsidRPr="00012F89">
              <w:t>.</w:t>
            </w:r>
          </w:p>
        </w:tc>
        <w:tc>
          <w:tcPr>
            <w:tcW w:w="1441" w:type="pct"/>
            <w:gridSpan w:val="3"/>
          </w:tcPr>
          <w:p w14:paraId="0F5E685F" w14:textId="77777777" w:rsidR="00043AFE" w:rsidRPr="00012F89" w:rsidRDefault="00043AFE" w:rsidP="00043AFE">
            <w:pPr>
              <w:rPr>
                <w:highlight w:val="yellow"/>
                <w:lang w:val="sr-Cyrl-CS"/>
              </w:rPr>
            </w:pPr>
            <w:r w:rsidRPr="00012F89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73" w:type="pct"/>
            <w:gridSpan w:val="6"/>
          </w:tcPr>
          <w:p w14:paraId="33D6B717" w14:textId="77777777" w:rsidR="00043AFE" w:rsidRPr="00012F89" w:rsidRDefault="00043AFE" w:rsidP="00043AFE">
            <w:pPr>
              <w:rPr>
                <w:lang w:val="sr-Cyrl-CS"/>
              </w:rPr>
            </w:pPr>
            <w:r w:rsidRPr="00012F89">
              <w:rPr>
                <w:lang w:val="sr-Cyrl-CS"/>
              </w:rPr>
              <w:t>Општа медицина</w:t>
            </w:r>
          </w:p>
        </w:tc>
      </w:tr>
      <w:tr w:rsidR="00043AFE" w:rsidRPr="00012F89" w14:paraId="730FB91B" w14:textId="77777777" w:rsidTr="00043AFE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1AB6D4D5" w14:textId="77777777" w:rsidR="00043AFE" w:rsidRPr="00012F89" w:rsidRDefault="00043AFE" w:rsidP="00043AFE">
            <w:pPr>
              <w:spacing w:after="60"/>
              <w:rPr>
                <w:lang w:val="sr-Cyrl-CS"/>
              </w:rPr>
            </w:pPr>
            <w:r w:rsidRPr="00012F89">
              <w:rPr>
                <w:b/>
                <w:lang w:val="sr-Cyrl-CS"/>
              </w:rPr>
              <w:t>Списак дисертација</w:t>
            </w:r>
            <w:r w:rsidRPr="00012F89">
              <w:rPr>
                <w:b/>
              </w:rPr>
              <w:t xml:space="preserve">-докторских уметничких пројеката </w:t>
            </w:r>
            <w:r w:rsidRPr="00012F89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043AFE" w:rsidRPr="00012F89" w14:paraId="6AB378A7" w14:textId="77777777" w:rsidTr="00043AFE">
        <w:trPr>
          <w:trHeight w:val="227"/>
          <w:jc w:val="center"/>
        </w:trPr>
        <w:tc>
          <w:tcPr>
            <w:tcW w:w="287" w:type="pct"/>
            <w:vAlign w:val="center"/>
          </w:tcPr>
          <w:p w14:paraId="3D3D36D2" w14:textId="77777777" w:rsidR="00043AFE" w:rsidRPr="00012F89" w:rsidRDefault="00043AFE" w:rsidP="00043AFE">
            <w:pPr>
              <w:spacing w:after="60"/>
              <w:rPr>
                <w:lang w:val="sr-Cyrl-CS"/>
              </w:rPr>
            </w:pPr>
            <w:r w:rsidRPr="00012F89">
              <w:rPr>
                <w:lang w:val="sr-Cyrl-CS"/>
              </w:rPr>
              <w:t>Р.Б.</w:t>
            </w:r>
          </w:p>
        </w:tc>
        <w:tc>
          <w:tcPr>
            <w:tcW w:w="2397" w:type="pct"/>
            <w:gridSpan w:val="4"/>
            <w:vAlign w:val="center"/>
          </w:tcPr>
          <w:p w14:paraId="706CF36C" w14:textId="77777777" w:rsidR="00043AFE" w:rsidRPr="00012F89" w:rsidRDefault="00043AFE" w:rsidP="00043AFE">
            <w:pPr>
              <w:spacing w:after="60"/>
            </w:pPr>
            <w:r w:rsidRPr="00012F89">
              <w:rPr>
                <w:lang w:val="sr-Cyrl-CS"/>
              </w:rPr>
              <w:t>Наслов дисертације</w:t>
            </w:r>
            <w:r w:rsidRPr="00012F89">
              <w:t xml:space="preserve">- докторског уметничког пројекта </w:t>
            </w:r>
          </w:p>
        </w:tc>
        <w:tc>
          <w:tcPr>
            <w:tcW w:w="952" w:type="pct"/>
            <w:gridSpan w:val="3"/>
            <w:vAlign w:val="center"/>
          </w:tcPr>
          <w:p w14:paraId="1EC36DF9" w14:textId="77777777" w:rsidR="00043AFE" w:rsidRPr="00012F89" w:rsidRDefault="00043AFE" w:rsidP="00043AFE">
            <w:pPr>
              <w:spacing w:after="60"/>
              <w:rPr>
                <w:lang w:val="sr-Cyrl-CS"/>
              </w:rPr>
            </w:pPr>
            <w:r w:rsidRPr="00012F89">
              <w:rPr>
                <w:lang w:val="sr-Cyrl-CS"/>
              </w:rPr>
              <w:t>Име кандидата</w:t>
            </w:r>
          </w:p>
        </w:tc>
        <w:tc>
          <w:tcPr>
            <w:tcW w:w="703" w:type="pct"/>
            <w:gridSpan w:val="2"/>
            <w:vAlign w:val="center"/>
          </w:tcPr>
          <w:p w14:paraId="4A5EA71F" w14:textId="77777777" w:rsidR="00043AFE" w:rsidRPr="00012F89" w:rsidRDefault="00043AFE" w:rsidP="00043AFE">
            <w:pPr>
              <w:spacing w:after="60"/>
              <w:rPr>
                <w:lang w:val="sr-Cyrl-CS"/>
              </w:rPr>
            </w:pPr>
            <w:r w:rsidRPr="00012F89">
              <w:rPr>
                <w:lang w:val="sr-Cyrl-CS"/>
              </w:rPr>
              <w:t xml:space="preserve">*пријављена </w:t>
            </w:r>
          </w:p>
        </w:tc>
        <w:tc>
          <w:tcPr>
            <w:tcW w:w="661" w:type="pct"/>
            <w:gridSpan w:val="2"/>
            <w:vAlign w:val="center"/>
          </w:tcPr>
          <w:p w14:paraId="2C3E3CE9" w14:textId="77777777" w:rsidR="00043AFE" w:rsidRPr="00012F89" w:rsidRDefault="00043AFE" w:rsidP="00043AFE">
            <w:pPr>
              <w:spacing w:after="60"/>
              <w:rPr>
                <w:lang w:val="sr-Cyrl-CS"/>
              </w:rPr>
            </w:pPr>
            <w:r w:rsidRPr="00012F89">
              <w:rPr>
                <w:lang w:val="sr-Cyrl-CS"/>
              </w:rPr>
              <w:t>** одбрањена</w:t>
            </w:r>
          </w:p>
        </w:tc>
      </w:tr>
      <w:tr w:rsidR="00043AFE" w:rsidRPr="00012F89" w14:paraId="261DB091" w14:textId="77777777" w:rsidTr="00043AFE">
        <w:trPr>
          <w:trHeight w:val="227"/>
          <w:jc w:val="center"/>
        </w:trPr>
        <w:tc>
          <w:tcPr>
            <w:tcW w:w="287" w:type="pct"/>
            <w:vAlign w:val="center"/>
          </w:tcPr>
          <w:p w14:paraId="02289FD9" w14:textId="77777777" w:rsidR="00043AFE" w:rsidRPr="00012F89" w:rsidRDefault="00043AFE" w:rsidP="00043AFE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97" w:type="pct"/>
            <w:gridSpan w:val="4"/>
            <w:vAlign w:val="center"/>
          </w:tcPr>
          <w:p w14:paraId="6B890100" w14:textId="77777777" w:rsidR="00043AFE" w:rsidRPr="00012F89" w:rsidRDefault="00043AFE" w:rsidP="00043AFE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52" w:type="pct"/>
            <w:gridSpan w:val="3"/>
            <w:vAlign w:val="center"/>
          </w:tcPr>
          <w:p w14:paraId="01F84D8C" w14:textId="77777777" w:rsidR="00043AFE" w:rsidRPr="00012F89" w:rsidRDefault="00043AFE" w:rsidP="00043AFE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3" w:type="pct"/>
            <w:gridSpan w:val="2"/>
            <w:vAlign w:val="center"/>
          </w:tcPr>
          <w:p w14:paraId="2DC3B7AC" w14:textId="77777777" w:rsidR="00043AFE" w:rsidRPr="00012F89" w:rsidRDefault="00043AFE" w:rsidP="00043AFE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61" w:type="pct"/>
            <w:gridSpan w:val="2"/>
            <w:vAlign w:val="center"/>
          </w:tcPr>
          <w:p w14:paraId="486A03B9" w14:textId="77777777" w:rsidR="00043AFE" w:rsidRPr="00012F89" w:rsidRDefault="00043AFE" w:rsidP="00043AFE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43AFE" w:rsidRPr="00012F89" w14:paraId="3E8BE8C9" w14:textId="77777777" w:rsidTr="00043AFE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5C0B74C7" w14:textId="77777777" w:rsidR="00043AFE" w:rsidRPr="00012F89" w:rsidRDefault="00043AFE" w:rsidP="00043AFE">
            <w:pPr>
              <w:spacing w:after="60"/>
              <w:rPr>
                <w:lang w:val="sr-Cyrl-CS"/>
              </w:rPr>
            </w:pPr>
            <w:r w:rsidRPr="00012F89">
              <w:rPr>
                <w:lang w:val="sr-Cyrl-CS"/>
              </w:rPr>
              <w:t>*Година  у којој је дисертација</w:t>
            </w:r>
            <w:r w:rsidRPr="00012F89">
              <w:t xml:space="preserve">-докторски уметнички пројекат </w:t>
            </w:r>
            <w:r w:rsidRPr="00012F89">
              <w:rPr>
                <w:lang w:val="sr-Cyrl-CS"/>
              </w:rPr>
              <w:t xml:space="preserve"> пријављена</w:t>
            </w:r>
            <w:r w:rsidRPr="00012F89">
              <w:t xml:space="preserve">-пријављен </w:t>
            </w:r>
            <w:r w:rsidRPr="00012F89">
              <w:rPr>
                <w:lang w:val="sr-Cyrl-CS"/>
              </w:rPr>
              <w:t>(само за дисертације</w:t>
            </w:r>
            <w:r w:rsidRPr="00012F89">
              <w:t xml:space="preserve">-докторске уметничке пројекте </w:t>
            </w:r>
            <w:r w:rsidRPr="00012F89">
              <w:rPr>
                <w:lang w:val="sr-Cyrl-CS"/>
              </w:rPr>
              <w:t xml:space="preserve"> које су у току), ** Година у којој је дисертација</w:t>
            </w:r>
            <w:r w:rsidRPr="00012F89">
              <w:t xml:space="preserve">-докторски уметнички пројекат </w:t>
            </w:r>
            <w:r w:rsidRPr="00012F89">
              <w:rPr>
                <w:lang w:val="sr-Cyrl-CS"/>
              </w:rPr>
              <w:t xml:space="preserve"> одбрањена (само за дисертације</w:t>
            </w:r>
            <w:r w:rsidRPr="00012F89">
              <w:t xml:space="preserve">-докторско уметничке пројекте </w:t>
            </w:r>
            <w:r w:rsidRPr="00012F89">
              <w:rPr>
                <w:lang w:val="sr-Cyrl-CS"/>
              </w:rPr>
              <w:t xml:space="preserve"> из ранијег периода)</w:t>
            </w:r>
          </w:p>
        </w:tc>
      </w:tr>
      <w:tr w:rsidR="00043AFE" w:rsidRPr="00012F89" w14:paraId="56202799" w14:textId="77777777" w:rsidTr="00043AFE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186E2F7A" w14:textId="77777777" w:rsidR="00043AFE" w:rsidRPr="00012F89" w:rsidRDefault="00043AFE" w:rsidP="00043AFE">
            <w:pPr>
              <w:spacing w:after="60"/>
              <w:rPr>
                <w:b/>
              </w:rPr>
            </w:pPr>
            <w:r w:rsidRPr="00012F89">
              <w:rPr>
                <w:b/>
                <w:lang w:val="sr-Cyrl-CS"/>
              </w:rPr>
              <w:t>Категоризација публикације</w:t>
            </w:r>
            <w:r w:rsidRPr="00012F89">
              <w:rPr>
                <w:b/>
              </w:rPr>
              <w:t xml:space="preserve"> научних радова  из области датог студијског програма </w:t>
            </w:r>
            <w:r w:rsidRPr="00012F89">
              <w:rPr>
                <w:b/>
                <w:lang w:val="sr-Cyrl-CS"/>
              </w:rPr>
              <w:t xml:space="preserve"> према класификацији ре</w:t>
            </w:r>
            <w:r w:rsidRPr="00012F89">
              <w:rPr>
                <w:b/>
              </w:rPr>
              <w:t>с</w:t>
            </w:r>
            <w:r w:rsidRPr="00012F89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043AFE" w:rsidRPr="00012F89" w14:paraId="04CAAD4C" w14:textId="77777777" w:rsidTr="00043AFE">
        <w:trPr>
          <w:trHeight w:val="227"/>
          <w:jc w:val="center"/>
        </w:trPr>
        <w:tc>
          <w:tcPr>
            <w:tcW w:w="287" w:type="pct"/>
            <w:vAlign w:val="center"/>
          </w:tcPr>
          <w:p w14:paraId="2A9BEEFA" w14:textId="77777777" w:rsidR="00043AFE" w:rsidRPr="00012F89" w:rsidRDefault="00043AFE" w:rsidP="00043AFE">
            <w:pPr>
              <w:spacing w:after="60"/>
              <w:ind w:left="-23"/>
              <w:jc w:val="center"/>
            </w:pPr>
            <w:r w:rsidRPr="00012F89">
              <w:t>Р.б.</w:t>
            </w:r>
          </w:p>
        </w:tc>
        <w:tc>
          <w:tcPr>
            <w:tcW w:w="3349" w:type="pct"/>
            <w:gridSpan w:val="7"/>
          </w:tcPr>
          <w:p w14:paraId="3B2BB0DB" w14:textId="77777777" w:rsidR="00043AFE" w:rsidRPr="00012F89" w:rsidRDefault="00043AFE" w:rsidP="00043AFE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012F89">
              <w:rPr>
                <w:sz w:val="20"/>
                <w:szCs w:val="20"/>
              </w:rPr>
              <w:t>Публикација</w:t>
            </w:r>
          </w:p>
        </w:tc>
        <w:tc>
          <w:tcPr>
            <w:tcW w:w="496" w:type="pct"/>
          </w:tcPr>
          <w:p w14:paraId="162C98B4" w14:textId="77777777" w:rsidR="00043AFE" w:rsidRPr="00012F89" w:rsidRDefault="00043AFE" w:rsidP="00043AFE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012F89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14:paraId="47EAEE62" w14:textId="77777777" w:rsidR="00043AFE" w:rsidRPr="00012F89" w:rsidRDefault="00043AFE" w:rsidP="00043AFE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012F89">
              <w:rPr>
                <w:sz w:val="20"/>
                <w:szCs w:val="20"/>
              </w:rPr>
              <w:t>M</w:t>
            </w:r>
          </w:p>
        </w:tc>
        <w:tc>
          <w:tcPr>
            <w:tcW w:w="455" w:type="pct"/>
          </w:tcPr>
          <w:p w14:paraId="1AC7F9E6" w14:textId="77777777" w:rsidR="00043AFE" w:rsidRPr="00012F89" w:rsidRDefault="00043AFE" w:rsidP="00043AFE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012F89">
              <w:rPr>
                <w:sz w:val="20"/>
                <w:szCs w:val="20"/>
              </w:rPr>
              <w:t>IF</w:t>
            </w:r>
          </w:p>
        </w:tc>
      </w:tr>
      <w:tr w:rsidR="0004231A" w:rsidRPr="00012F89" w14:paraId="0BF35BF3" w14:textId="77777777" w:rsidTr="00043AFE">
        <w:trPr>
          <w:trHeight w:val="227"/>
          <w:jc w:val="center"/>
        </w:trPr>
        <w:tc>
          <w:tcPr>
            <w:tcW w:w="287" w:type="pct"/>
            <w:vAlign w:val="center"/>
          </w:tcPr>
          <w:p w14:paraId="6E66EDAF" w14:textId="77777777" w:rsidR="0004231A" w:rsidRPr="005B2AD0" w:rsidRDefault="0004231A" w:rsidP="00697D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349" w:type="pct"/>
            <w:gridSpan w:val="7"/>
          </w:tcPr>
          <w:p w14:paraId="7DB951CD" w14:textId="77777777" w:rsidR="0004231A" w:rsidRPr="00765256" w:rsidRDefault="0004231A" w:rsidP="0004231A">
            <w:pPr>
              <w:pStyle w:val="FootnoteText"/>
              <w:jc w:val="both"/>
              <w:rPr>
                <w:lang w:val="en-US" w:eastAsia="en-US"/>
              </w:rPr>
            </w:pPr>
            <w:r w:rsidRPr="0004231A">
              <w:rPr>
                <w:lang w:val="en-US" w:eastAsia="en-US"/>
              </w:rPr>
              <w:t>Lasica N</w:t>
            </w:r>
            <w:r>
              <w:rPr>
                <w:lang w:val="en-US" w:eastAsia="en-US"/>
              </w:rPr>
              <w:t xml:space="preserve">, </w:t>
            </w:r>
            <w:r w:rsidRPr="0004231A">
              <w:rPr>
                <w:b/>
                <w:bCs/>
                <w:lang w:val="en-US" w:eastAsia="en-US"/>
              </w:rPr>
              <w:t>Djilvesi Dj</w:t>
            </w:r>
            <w:r>
              <w:rPr>
                <w:lang w:val="en-US" w:eastAsia="en-US"/>
              </w:rPr>
              <w:t xml:space="preserve">, </w:t>
            </w:r>
            <w:r w:rsidRPr="0004231A">
              <w:rPr>
                <w:lang w:val="en-US" w:eastAsia="en-US"/>
              </w:rPr>
              <w:t>Parikh K</w:t>
            </w:r>
            <w:r>
              <w:rPr>
                <w:lang w:val="en-US" w:eastAsia="en-US"/>
              </w:rPr>
              <w:t xml:space="preserve">. </w:t>
            </w:r>
            <w:hyperlink r:id="rId6" w:history="1">
              <w:r w:rsidRPr="0004231A">
                <w:rPr>
                  <w:rStyle w:val="Hyperlink"/>
                  <w:lang w:val="en-US" w:eastAsia="en-US"/>
                </w:rPr>
                <w:t>The tonsillouvular fissure approach to exophytic cavernous malformation in the lateral recess of the fourth ventricle: 2-dimensional operative video.</w:t>
              </w:r>
            </w:hyperlink>
            <w:r>
              <w:rPr>
                <w:lang w:val="en-US" w:eastAsia="en-US"/>
              </w:rPr>
              <w:t xml:space="preserve">  </w:t>
            </w:r>
            <w:r w:rsidRPr="0004231A">
              <w:rPr>
                <w:lang w:val="en-US" w:eastAsia="en-US"/>
              </w:rPr>
              <w:t>J Clin Neurosci</w:t>
            </w:r>
            <w:r>
              <w:rPr>
                <w:lang w:val="en-US" w:eastAsia="en-US"/>
              </w:rPr>
              <w:t xml:space="preserve">. </w:t>
            </w:r>
            <w:r w:rsidRPr="0004231A">
              <w:rPr>
                <w:lang w:val="en-US" w:eastAsia="en-US"/>
              </w:rPr>
              <w:t>2024 Oct:128:110782</w:t>
            </w:r>
            <w:r>
              <w:rPr>
                <w:lang w:val="en-US" w:eastAsia="en-US"/>
              </w:rPr>
              <w:t>.</w:t>
            </w:r>
          </w:p>
        </w:tc>
        <w:tc>
          <w:tcPr>
            <w:tcW w:w="496" w:type="pct"/>
            <w:vAlign w:val="center"/>
          </w:tcPr>
          <w:p w14:paraId="49840FCC" w14:textId="77777777" w:rsidR="0004231A" w:rsidRDefault="0004231A" w:rsidP="00CC0B82">
            <w:pPr>
              <w:jc w:val="center"/>
            </w:pPr>
            <w:r w:rsidRPr="0004231A">
              <w:t>155/211</w:t>
            </w:r>
          </w:p>
          <w:p w14:paraId="6A5ED55B" w14:textId="77777777" w:rsidR="0004231A" w:rsidRPr="003C7476" w:rsidRDefault="0004231A" w:rsidP="00CC0B82">
            <w:pPr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14:paraId="532BF281" w14:textId="77777777" w:rsidR="0004231A" w:rsidRDefault="0004231A" w:rsidP="003C7476">
            <w:pPr>
              <w:jc w:val="center"/>
            </w:pPr>
            <w:r>
              <w:t>23</w:t>
            </w:r>
          </w:p>
          <w:p w14:paraId="58030EA9" w14:textId="77777777" w:rsidR="0004231A" w:rsidRDefault="0004231A" w:rsidP="003C7476">
            <w:pPr>
              <w:jc w:val="center"/>
            </w:pPr>
            <w:r>
              <w:t>(2023)</w:t>
            </w:r>
          </w:p>
        </w:tc>
        <w:tc>
          <w:tcPr>
            <w:tcW w:w="455" w:type="pct"/>
            <w:vAlign w:val="center"/>
          </w:tcPr>
          <w:p w14:paraId="08565465" w14:textId="77777777" w:rsidR="0004231A" w:rsidRDefault="0004231A" w:rsidP="00CC0B82">
            <w:pPr>
              <w:jc w:val="center"/>
            </w:pPr>
            <w:r>
              <w:t>1.9</w:t>
            </w:r>
          </w:p>
          <w:p w14:paraId="72F068DA" w14:textId="77777777" w:rsidR="0004231A" w:rsidRDefault="0004231A" w:rsidP="00CC0B82">
            <w:pPr>
              <w:jc w:val="center"/>
            </w:pPr>
            <w:r>
              <w:t>(2023)</w:t>
            </w:r>
          </w:p>
        </w:tc>
      </w:tr>
      <w:tr w:rsidR="0004231A" w:rsidRPr="00012F89" w14:paraId="24B31838" w14:textId="77777777" w:rsidTr="00043AFE">
        <w:trPr>
          <w:trHeight w:val="227"/>
          <w:jc w:val="center"/>
        </w:trPr>
        <w:tc>
          <w:tcPr>
            <w:tcW w:w="287" w:type="pct"/>
            <w:vAlign w:val="center"/>
          </w:tcPr>
          <w:p w14:paraId="121B2A5C" w14:textId="77777777" w:rsidR="0004231A" w:rsidRDefault="0004231A" w:rsidP="00697D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349" w:type="pct"/>
            <w:gridSpan w:val="7"/>
          </w:tcPr>
          <w:p w14:paraId="3734BDED" w14:textId="77777777" w:rsidR="0004231A" w:rsidRPr="0004231A" w:rsidRDefault="0004231A" w:rsidP="0004231A">
            <w:pPr>
              <w:pStyle w:val="FootnoteText"/>
              <w:jc w:val="both"/>
              <w:rPr>
                <w:lang w:val="en-US" w:eastAsia="en-US"/>
              </w:rPr>
            </w:pPr>
            <w:r w:rsidRPr="0004231A">
              <w:rPr>
                <w:lang w:val="en-US" w:eastAsia="en-US"/>
              </w:rPr>
              <w:t>Lasica N</w:t>
            </w:r>
            <w:r>
              <w:rPr>
                <w:lang w:val="en-US" w:eastAsia="en-US"/>
              </w:rPr>
              <w:t xml:space="preserve">, </w:t>
            </w:r>
            <w:r w:rsidRPr="00236072">
              <w:rPr>
                <w:b/>
                <w:bCs/>
                <w:lang w:val="en-US" w:eastAsia="en-US"/>
              </w:rPr>
              <w:t>Djilvesi Dj</w:t>
            </w:r>
            <w:r>
              <w:rPr>
                <w:lang w:val="en-US" w:eastAsia="en-US"/>
              </w:rPr>
              <w:t xml:space="preserve">, </w:t>
            </w:r>
            <w:r w:rsidRPr="0004231A">
              <w:rPr>
                <w:lang w:val="en-US" w:eastAsia="en-US"/>
              </w:rPr>
              <w:t>Parikh K</w:t>
            </w:r>
            <w:r>
              <w:rPr>
                <w:lang w:val="en-US" w:eastAsia="en-US"/>
              </w:rPr>
              <w:t xml:space="preserve">. </w:t>
            </w:r>
            <w:hyperlink r:id="rId7" w:history="1">
              <w:r w:rsidRPr="0004231A">
                <w:rPr>
                  <w:rStyle w:val="Hyperlink"/>
                  <w:lang w:val="en-US" w:eastAsia="en-US"/>
                </w:rPr>
                <w:t>Accessory Nerve Schwannoma with Medulla Oblongata Compression: Microsurgical Resection by Far Lateral Suboccipital Transcondylar Approach: 2-Dimensional Operative Video</w:t>
              </w:r>
            </w:hyperlink>
            <w:r>
              <w:rPr>
                <w:lang w:val="en-US" w:eastAsia="en-US"/>
              </w:rPr>
              <w:t xml:space="preserve">. </w:t>
            </w:r>
            <w:r w:rsidRPr="0004231A">
              <w:rPr>
                <w:lang w:val="en-US" w:eastAsia="en-US"/>
              </w:rPr>
              <w:t>World Neurosurg</w:t>
            </w:r>
            <w:r>
              <w:rPr>
                <w:lang w:val="en-US" w:eastAsia="en-US"/>
              </w:rPr>
              <w:t xml:space="preserve">. </w:t>
            </w:r>
            <w:r w:rsidRPr="0004231A">
              <w:rPr>
                <w:lang w:val="en-US" w:eastAsia="en-US"/>
              </w:rPr>
              <w:t>2024 Jul 26:190:289-90.</w:t>
            </w:r>
          </w:p>
        </w:tc>
        <w:tc>
          <w:tcPr>
            <w:tcW w:w="496" w:type="pct"/>
            <w:vAlign w:val="center"/>
          </w:tcPr>
          <w:p w14:paraId="7D66F0E8" w14:textId="77777777" w:rsidR="0004231A" w:rsidRDefault="0004231A" w:rsidP="00CC0B82">
            <w:pPr>
              <w:jc w:val="center"/>
            </w:pPr>
            <w:r w:rsidRPr="0004231A">
              <w:t>108/212</w:t>
            </w:r>
          </w:p>
          <w:p w14:paraId="7134DCE1" w14:textId="77777777" w:rsidR="0004231A" w:rsidRPr="0004231A" w:rsidRDefault="0004231A" w:rsidP="00CC0B82">
            <w:pPr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14:paraId="140A9376" w14:textId="77777777" w:rsidR="0004231A" w:rsidRDefault="0004231A" w:rsidP="003C7476">
            <w:pPr>
              <w:jc w:val="center"/>
            </w:pPr>
            <w:r>
              <w:t>22</w:t>
            </w:r>
          </w:p>
          <w:p w14:paraId="74C7C2BF" w14:textId="77777777" w:rsidR="0004231A" w:rsidRDefault="0004231A" w:rsidP="003C7476">
            <w:pPr>
              <w:jc w:val="center"/>
            </w:pPr>
            <w:r>
              <w:t>(2023)</w:t>
            </w:r>
          </w:p>
        </w:tc>
        <w:tc>
          <w:tcPr>
            <w:tcW w:w="455" w:type="pct"/>
            <w:vAlign w:val="center"/>
          </w:tcPr>
          <w:p w14:paraId="2E871206" w14:textId="77777777" w:rsidR="0004231A" w:rsidRDefault="0004231A" w:rsidP="00CC0B82">
            <w:pPr>
              <w:jc w:val="center"/>
            </w:pPr>
            <w:r>
              <w:t>1.9</w:t>
            </w:r>
          </w:p>
          <w:p w14:paraId="0ECB34BE" w14:textId="77777777" w:rsidR="0004231A" w:rsidRDefault="0004231A" w:rsidP="00CC0B82">
            <w:pPr>
              <w:jc w:val="center"/>
            </w:pPr>
            <w:r>
              <w:t>(2023)</w:t>
            </w:r>
          </w:p>
        </w:tc>
      </w:tr>
      <w:tr w:rsidR="00425288" w:rsidRPr="00012F89" w14:paraId="5690F4A7" w14:textId="77777777" w:rsidTr="00043AFE">
        <w:trPr>
          <w:trHeight w:val="227"/>
          <w:jc w:val="center"/>
        </w:trPr>
        <w:tc>
          <w:tcPr>
            <w:tcW w:w="287" w:type="pct"/>
            <w:vAlign w:val="center"/>
          </w:tcPr>
          <w:p w14:paraId="05B4E2DB" w14:textId="77777777" w:rsidR="00425288" w:rsidRPr="005B2AD0" w:rsidRDefault="00DB6EDE" w:rsidP="00697D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25288" w:rsidRPr="005B2AD0">
              <w:rPr>
                <w:sz w:val="22"/>
                <w:szCs w:val="22"/>
              </w:rPr>
              <w:t>.</w:t>
            </w:r>
          </w:p>
        </w:tc>
        <w:tc>
          <w:tcPr>
            <w:tcW w:w="3349" w:type="pct"/>
            <w:gridSpan w:val="7"/>
          </w:tcPr>
          <w:p w14:paraId="076F9C1E" w14:textId="77777777" w:rsidR="00425288" w:rsidRPr="00805967" w:rsidRDefault="00765256" w:rsidP="00765256">
            <w:pPr>
              <w:pStyle w:val="FootnoteText"/>
              <w:jc w:val="both"/>
              <w:rPr>
                <w:lang w:val="en-US" w:eastAsia="en-US"/>
              </w:rPr>
            </w:pPr>
            <w:r w:rsidRPr="00765256">
              <w:rPr>
                <w:lang w:val="en-US" w:eastAsia="en-US"/>
              </w:rPr>
              <w:t>Lasica N, Rai</w:t>
            </w:r>
            <w:r>
              <w:rPr>
                <w:lang w:val="en-US" w:eastAsia="en-US"/>
              </w:rPr>
              <w:t>č</w:t>
            </w:r>
            <w:r w:rsidRPr="00765256">
              <w:rPr>
                <w:lang w:val="en-US" w:eastAsia="en-US"/>
              </w:rPr>
              <w:t>evi</w:t>
            </w:r>
            <w:r>
              <w:rPr>
                <w:lang w:val="en-US" w:eastAsia="en-US"/>
              </w:rPr>
              <w:t>ć</w:t>
            </w:r>
            <w:r w:rsidRPr="00765256">
              <w:rPr>
                <w:lang w:val="en-US" w:eastAsia="en-US"/>
              </w:rPr>
              <w:t xml:space="preserve"> V, Stojanovi</w:t>
            </w:r>
            <w:r>
              <w:rPr>
                <w:lang w:val="en-US" w:eastAsia="en-US"/>
              </w:rPr>
              <w:t>ć</w:t>
            </w:r>
            <w:r w:rsidRPr="00765256">
              <w:rPr>
                <w:lang w:val="en-US" w:eastAsia="en-US"/>
              </w:rPr>
              <w:t xml:space="preserve"> NM, </w:t>
            </w:r>
            <w:r w:rsidRPr="00765256">
              <w:rPr>
                <w:b/>
                <w:lang w:val="en-US" w:eastAsia="en-US"/>
              </w:rPr>
              <w:t>Đilvesi Đ</w:t>
            </w:r>
            <w:r w:rsidRPr="00765256">
              <w:rPr>
                <w:lang w:val="en-US" w:eastAsia="en-US"/>
              </w:rPr>
              <w:t>, Horvat I, Jela</w:t>
            </w:r>
            <w:r>
              <w:rPr>
                <w:lang w:val="en-US" w:eastAsia="en-US"/>
              </w:rPr>
              <w:t>č</w:t>
            </w:r>
            <w:r w:rsidRPr="00765256">
              <w:rPr>
                <w:lang w:val="en-US" w:eastAsia="en-US"/>
              </w:rPr>
              <w:t xml:space="preserve">a B, </w:t>
            </w:r>
            <w:r>
              <w:rPr>
                <w:lang w:val="en-US" w:eastAsia="en-US"/>
              </w:rPr>
              <w:t>et al</w:t>
            </w:r>
            <w:r w:rsidRPr="00765256">
              <w:rPr>
                <w:lang w:val="en-US" w:eastAsia="en-US"/>
              </w:rPr>
              <w:t xml:space="preserve">. </w:t>
            </w:r>
            <w:hyperlink r:id="rId8" w:history="1">
              <w:r w:rsidRPr="00765256">
                <w:rPr>
                  <w:rStyle w:val="Hyperlink"/>
                  <w:lang w:val="en-US" w:eastAsia="en-US"/>
                </w:rPr>
                <w:t>Metabolomics as a potential tool for monitoring patients with aneurysmal subarachnoid hemorrhage</w:t>
              </w:r>
            </w:hyperlink>
            <w:r w:rsidRPr="00765256">
              <w:rPr>
                <w:lang w:val="en-US" w:eastAsia="en-US"/>
              </w:rPr>
              <w:t>. Front Neurol. 2023 Jan 9;13:1101524.</w:t>
            </w:r>
          </w:p>
        </w:tc>
        <w:tc>
          <w:tcPr>
            <w:tcW w:w="496" w:type="pct"/>
            <w:vAlign w:val="center"/>
          </w:tcPr>
          <w:p w14:paraId="5FC4D2FC" w14:textId="77777777" w:rsidR="00765256" w:rsidRDefault="003C7476" w:rsidP="00CC0B82">
            <w:pPr>
              <w:jc w:val="center"/>
            </w:pPr>
            <w:r w:rsidRPr="003C7476">
              <w:t>103/211</w:t>
            </w:r>
          </w:p>
        </w:tc>
        <w:tc>
          <w:tcPr>
            <w:tcW w:w="413" w:type="pct"/>
            <w:gridSpan w:val="2"/>
            <w:vAlign w:val="center"/>
          </w:tcPr>
          <w:p w14:paraId="1CDEEE35" w14:textId="77777777" w:rsidR="00765256" w:rsidRDefault="00765256" w:rsidP="003C7476">
            <w:pPr>
              <w:jc w:val="center"/>
            </w:pPr>
            <w:r>
              <w:t>22</w:t>
            </w:r>
          </w:p>
        </w:tc>
        <w:tc>
          <w:tcPr>
            <w:tcW w:w="455" w:type="pct"/>
            <w:vAlign w:val="center"/>
          </w:tcPr>
          <w:p w14:paraId="2F6526DF" w14:textId="77777777" w:rsidR="00765256" w:rsidRDefault="003C7476" w:rsidP="00CC0B82">
            <w:pPr>
              <w:jc w:val="center"/>
            </w:pPr>
            <w:r>
              <w:t>2.7</w:t>
            </w:r>
          </w:p>
        </w:tc>
      </w:tr>
      <w:tr w:rsidR="00425288" w:rsidRPr="00012F89" w14:paraId="234D65BC" w14:textId="77777777" w:rsidTr="00043AFE">
        <w:trPr>
          <w:trHeight w:val="227"/>
          <w:jc w:val="center"/>
        </w:trPr>
        <w:tc>
          <w:tcPr>
            <w:tcW w:w="287" w:type="pct"/>
            <w:vAlign w:val="center"/>
          </w:tcPr>
          <w:p w14:paraId="12069AFD" w14:textId="77777777" w:rsidR="00425288" w:rsidRPr="005B2AD0" w:rsidRDefault="00DB6EDE" w:rsidP="00697D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25288" w:rsidRPr="005B2AD0">
              <w:rPr>
                <w:sz w:val="22"/>
                <w:szCs w:val="22"/>
              </w:rPr>
              <w:t>.</w:t>
            </w:r>
          </w:p>
        </w:tc>
        <w:tc>
          <w:tcPr>
            <w:tcW w:w="3349" w:type="pct"/>
            <w:gridSpan w:val="7"/>
          </w:tcPr>
          <w:p w14:paraId="22749A1A" w14:textId="77777777" w:rsidR="00425288" w:rsidRPr="00805967" w:rsidRDefault="00425288" w:rsidP="00765256">
            <w:pPr>
              <w:pStyle w:val="FootnoteText"/>
              <w:jc w:val="both"/>
              <w:rPr>
                <w:lang w:val="en-US" w:eastAsia="en-US"/>
              </w:rPr>
            </w:pPr>
            <w:r w:rsidRPr="00425288">
              <w:rPr>
                <w:lang w:val="en-US" w:eastAsia="en-US"/>
              </w:rPr>
              <w:t xml:space="preserve">Lasica N, </w:t>
            </w:r>
            <w:r w:rsidR="00765256" w:rsidRPr="00765256">
              <w:rPr>
                <w:b/>
                <w:lang w:val="en-US" w:eastAsia="en-US"/>
              </w:rPr>
              <w:t>Đ</w:t>
            </w:r>
            <w:r w:rsidRPr="00765256">
              <w:rPr>
                <w:b/>
                <w:lang w:val="en-US" w:eastAsia="en-US"/>
              </w:rPr>
              <w:t xml:space="preserve">ilvesi </w:t>
            </w:r>
            <w:r w:rsidR="00765256" w:rsidRPr="00765256">
              <w:rPr>
                <w:b/>
                <w:lang w:val="en-US" w:eastAsia="en-US"/>
              </w:rPr>
              <w:t>Đ</w:t>
            </w:r>
            <w:r w:rsidRPr="00425288">
              <w:rPr>
                <w:lang w:val="en-US" w:eastAsia="en-US"/>
              </w:rPr>
              <w:t>, Papi</w:t>
            </w:r>
            <w:r w:rsidR="00765256">
              <w:rPr>
                <w:lang w:val="en-US" w:eastAsia="en-US"/>
              </w:rPr>
              <w:t>ć</w:t>
            </w:r>
            <w:r w:rsidRPr="00425288">
              <w:rPr>
                <w:lang w:val="en-US" w:eastAsia="en-US"/>
              </w:rPr>
              <w:t xml:space="preserve"> V, Karan M, Jela</w:t>
            </w:r>
            <w:r w:rsidR="00765256">
              <w:rPr>
                <w:lang w:val="en-US" w:eastAsia="en-US"/>
              </w:rPr>
              <w:t>č</w:t>
            </w:r>
            <w:r w:rsidRPr="00425288">
              <w:rPr>
                <w:lang w:val="en-US" w:eastAsia="en-US"/>
              </w:rPr>
              <w:t>a B, Golubovi</w:t>
            </w:r>
            <w:r w:rsidR="00765256">
              <w:rPr>
                <w:lang w:val="en-US" w:eastAsia="en-US"/>
              </w:rPr>
              <w:t>ć</w:t>
            </w:r>
            <w:r w:rsidRPr="00425288">
              <w:rPr>
                <w:lang w:val="en-US" w:eastAsia="en-US"/>
              </w:rPr>
              <w:t xml:space="preserve"> J, </w:t>
            </w:r>
            <w:r w:rsidR="00765256">
              <w:rPr>
                <w:lang w:val="en-US" w:eastAsia="en-US"/>
              </w:rPr>
              <w:t xml:space="preserve">et al. </w:t>
            </w:r>
            <w:hyperlink r:id="rId9" w:history="1">
              <w:r w:rsidRPr="00765256">
                <w:rPr>
                  <w:rStyle w:val="Hyperlink"/>
                  <w:lang w:val="en-US" w:eastAsia="en-US"/>
                </w:rPr>
                <w:t>Venous thromboembolic and hemorrhagic events after meningioma surgery: A single-center retrospective cohort study of risk factors.</w:t>
              </w:r>
            </w:hyperlink>
            <w:r w:rsidRPr="00425288">
              <w:rPr>
                <w:lang w:val="en-US" w:eastAsia="en-US"/>
              </w:rPr>
              <w:t xml:space="preserve"> PLoS One. 2022 Aug 16;17(8):e0273189.</w:t>
            </w:r>
          </w:p>
        </w:tc>
        <w:tc>
          <w:tcPr>
            <w:tcW w:w="496" w:type="pct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622"/>
            </w:tblGrid>
            <w:tr w:rsidR="00765256" w:rsidRPr="00765256" w14:paraId="3CB32D88" w14:textId="77777777" w:rsidTr="007F6A34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6E48A824" w14:textId="77777777" w:rsidR="00765256" w:rsidRPr="00765256" w:rsidRDefault="00765256" w:rsidP="00765256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577" w:type="dxa"/>
                  <w:vAlign w:val="center"/>
                  <w:hideMark/>
                </w:tcPr>
                <w:p w14:paraId="74675EF7" w14:textId="77777777" w:rsidR="00765256" w:rsidRPr="00765256" w:rsidRDefault="00765256" w:rsidP="007F6A3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 w:rsidRPr="00765256">
                    <w:rPr>
                      <w:rFonts w:eastAsia="Times New Roman"/>
                      <w:lang w:val="en-US" w:eastAsia="en-US"/>
                    </w:rPr>
                    <w:t>26/73</w:t>
                  </w:r>
                </w:p>
              </w:tc>
            </w:tr>
          </w:tbl>
          <w:p w14:paraId="40E6815D" w14:textId="77777777" w:rsidR="00425288" w:rsidRDefault="00425288" w:rsidP="00CC0B82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65FDA726" w14:textId="77777777" w:rsidR="00425288" w:rsidRDefault="00765256" w:rsidP="00CC0B82">
            <w:pPr>
              <w:jc w:val="center"/>
            </w:pPr>
            <w:r>
              <w:t>22</w:t>
            </w:r>
          </w:p>
        </w:tc>
        <w:tc>
          <w:tcPr>
            <w:tcW w:w="455" w:type="pct"/>
            <w:vAlign w:val="center"/>
          </w:tcPr>
          <w:p w14:paraId="4F0238E4" w14:textId="77777777" w:rsidR="00425288" w:rsidRDefault="00765256" w:rsidP="00CC0B82">
            <w:pPr>
              <w:jc w:val="center"/>
            </w:pPr>
            <w:r>
              <w:t>3.7</w:t>
            </w:r>
          </w:p>
        </w:tc>
      </w:tr>
      <w:tr w:rsidR="00425288" w:rsidRPr="00012F89" w14:paraId="5ED1F0BE" w14:textId="77777777" w:rsidTr="00043AFE">
        <w:trPr>
          <w:trHeight w:val="227"/>
          <w:jc w:val="center"/>
        </w:trPr>
        <w:tc>
          <w:tcPr>
            <w:tcW w:w="287" w:type="pct"/>
            <w:vAlign w:val="center"/>
          </w:tcPr>
          <w:p w14:paraId="6B44AE24" w14:textId="77777777" w:rsidR="00425288" w:rsidRPr="005B2AD0" w:rsidRDefault="00DB6EDE" w:rsidP="00697D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25288" w:rsidRPr="005B2AD0">
              <w:rPr>
                <w:sz w:val="22"/>
                <w:szCs w:val="22"/>
              </w:rPr>
              <w:t>.</w:t>
            </w:r>
          </w:p>
        </w:tc>
        <w:tc>
          <w:tcPr>
            <w:tcW w:w="3349" w:type="pct"/>
            <w:gridSpan w:val="7"/>
          </w:tcPr>
          <w:p w14:paraId="44D99AE8" w14:textId="77777777" w:rsidR="00425288" w:rsidRPr="00425288" w:rsidRDefault="00425288" w:rsidP="00425288">
            <w:pPr>
              <w:pStyle w:val="FootnoteText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Jelača B, </w:t>
            </w:r>
            <w:r>
              <w:rPr>
                <w:b/>
                <w:lang w:val="en-US" w:eastAsia="en-US"/>
              </w:rPr>
              <w:t>Đilvesi Đ,</w:t>
            </w:r>
            <w:r>
              <w:rPr>
                <w:lang w:val="en-US" w:eastAsia="en-US"/>
              </w:rPr>
              <w:t xml:space="preserve"> Papić V, Pajičić F, Lepić M, Vuleković P. </w:t>
            </w:r>
            <w:hyperlink r:id="rId10" w:history="1">
              <w:r w:rsidRPr="00425288">
                <w:rPr>
                  <w:rStyle w:val="Hyperlink"/>
                  <w:lang w:val="en-US" w:eastAsia="en-US"/>
                </w:rPr>
                <w:t>Minimally invasive treatment of transorbital penetrating injury of skull base and cavernous sinus: A case report</w:t>
              </w:r>
            </w:hyperlink>
            <w:r>
              <w:rPr>
                <w:lang w:val="en-US" w:eastAsia="en-US"/>
              </w:rPr>
              <w:t>. Vojnosanit Pregl. 2022;79(3):301-4.</w:t>
            </w:r>
          </w:p>
        </w:tc>
        <w:tc>
          <w:tcPr>
            <w:tcW w:w="496" w:type="pct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2"/>
              <w:gridCol w:w="95"/>
            </w:tblGrid>
            <w:tr w:rsidR="00425288" w:rsidRPr="00425288" w14:paraId="5824C6EC" w14:textId="77777777" w:rsidTr="009C46F2">
              <w:trPr>
                <w:tblCellSpacing w:w="15" w:type="dxa"/>
              </w:trPr>
              <w:tc>
                <w:tcPr>
                  <w:tcW w:w="817" w:type="dxa"/>
                  <w:vAlign w:val="center"/>
                  <w:hideMark/>
                </w:tcPr>
                <w:p w14:paraId="6B188B9F" w14:textId="77777777" w:rsidR="00425288" w:rsidRPr="00425288" w:rsidRDefault="00425288" w:rsidP="009C46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 w:rsidRPr="00425288">
                    <w:rPr>
                      <w:rFonts w:eastAsia="Times New Roman"/>
                      <w:lang w:val="en-US" w:eastAsia="en-US"/>
                    </w:rPr>
                    <w:t>164/168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7B14EB2" w14:textId="77777777" w:rsidR="00425288" w:rsidRPr="00425288" w:rsidRDefault="00425288" w:rsidP="00425288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</w:tbl>
          <w:p w14:paraId="15F037C9" w14:textId="77777777" w:rsidR="00425288" w:rsidRDefault="00425288" w:rsidP="00CC0B82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3B98CAA6" w14:textId="77777777" w:rsidR="00425288" w:rsidRDefault="00425288" w:rsidP="00CC0B82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14:paraId="6FA317B8" w14:textId="77777777" w:rsidR="00425288" w:rsidRDefault="00425288" w:rsidP="00CC0B82">
            <w:pPr>
              <w:jc w:val="center"/>
            </w:pPr>
            <w:r>
              <w:t>0.2</w:t>
            </w:r>
          </w:p>
        </w:tc>
      </w:tr>
      <w:tr w:rsidR="00425288" w:rsidRPr="00012F89" w14:paraId="534A4FE2" w14:textId="77777777" w:rsidTr="00043AFE">
        <w:trPr>
          <w:trHeight w:val="227"/>
          <w:jc w:val="center"/>
        </w:trPr>
        <w:tc>
          <w:tcPr>
            <w:tcW w:w="287" w:type="pct"/>
            <w:vAlign w:val="center"/>
          </w:tcPr>
          <w:p w14:paraId="370D8F74" w14:textId="77777777" w:rsidR="00425288" w:rsidRPr="005B2AD0" w:rsidRDefault="00DB6EDE" w:rsidP="00697D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25288" w:rsidRPr="005B2AD0">
              <w:rPr>
                <w:sz w:val="22"/>
                <w:szCs w:val="22"/>
              </w:rPr>
              <w:t>.</w:t>
            </w:r>
          </w:p>
        </w:tc>
        <w:tc>
          <w:tcPr>
            <w:tcW w:w="3349" w:type="pct"/>
            <w:gridSpan w:val="7"/>
          </w:tcPr>
          <w:p w14:paraId="1E45143C" w14:textId="77777777" w:rsidR="00425288" w:rsidRPr="00805967" w:rsidRDefault="00425288" w:rsidP="00425288">
            <w:pPr>
              <w:pStyle w:val="FootnoteText"/>
              <w:jc w:val="both"/>
              <w:rPr>
                <w:lang w:val="en-US" w:eastAsia="en-US"/>
              </w:rPr>
            </w:pPr>
            <w:r w:rsidRPr="00805967">
              <w:rPr>
                <w:lang w:val="en-US" w:eastAsia="en-US"/>
              </w:rPr>
              <w:t>Papi</w:t>
            </w:r>
            <w:r>
              <w:rPr>
                <w:lang w:val="en-US" w:eastAsia="en-US"/>
              </w:rPr>
              <w:t>ć</w:t>
            </w:r>
            <w:r w:rsidRPr="00805967">
              <w:rPr>
                <w:lang w:val="en-US" w:eastAsia="en-US"/>
              </w:rPr>
              <w:t xml:space="preserve"> V, Lasica N, Jela</w:t>
            </w:r>
            <w:r>
              <w:rPr>
                <w:lang w:val="en-US" w:eastAsia="en-US"/>
              </w:rPr>
              <w:t>č</w:t>
            </w:r>
            <w:r w:rsidRPr="00805967">
              <w:rPr>
                <w:lang w:val="en-US" w:eastAsia="en-US"/>
              </w:rPr>
              <w:t>a B, Vu</w:t>
            </w:r>
            <w:r>
              <w:rPr>
                <w:lang w:val="en-US" w:eastAsia="en-US"/>
              </w:rPr>
              <w:t>č</w:t>
            </w:r>
            <w:r w:rsidRPr="00805967">
              <w:rPr>
                <w:lang w:val="en-US" w:eastAsia="en-US"/>
              </w:rPr>
              <w:t>kovi</w:t>
            </w:r>
            <w:r>
              <w:rPr>
                <w:lang w:val="en-US" w:eastAsia="en-US"/>
              </w:rPr>
              <w:t>ć</w:t>
            </w:r>
            <w:r w:rsidRPr="00805967">
              <w:rPr>
                <w:lang w:val="en-US" w:eastAsia="en-US"/>
              </w:rPr>
              <w:t xml:space="preserve"> N, Kozi</w:t>
            </w:r>
            <w:r>
              <w:rPr>
                <w:lang w:val="en-US" w:eastAsia="en-US"/>
              </w:rPr>
              <w:t>ć</w:t>
            </w:r>
            <w:r w:rsidRPr="00805967">
              <w:rPr>
                <w:lang w:val="en-US" w:eastAsia="en-US"/>
              </w:rPr>
              <w:t xml:space="preserve"> D, </w:t>
            </w:r>
            <w:r>
              <w:rPr>
                <w:b/>
                <w:lang w:val="en-US" w:eastAsia="en-US"/>
              </w:rPr>
              <w:t>Đ</w:t>
            </w:r>
            <w:r w:rsidRPr="00805967">
              <w:rPr>
                <w:b/>
                <w:lang w:val="en-US" w:eastAsia="en-US"/>
              </w:rPr>
              <w:t xml:space="preserve">ilvesi </w:t>
            </w:r>
            <w:r>
              <w:rPr>
                <w:b/>
                <w:lang w:val="en-US" w:eastAsia="en-US"/>
              </w:rPr>
              <w:t>Đ</w:t>
            </w:r>
            <w:r w:rsidRPr="00805967">
              <w:rPr>
                <w:lang w:val="en-US" w:eastAsia="en-US"/>
              </w:rPr>
              <w:t xml:space="preserve">, </w:t>
            </w:r>
            <w:r>
              <w:rPr>
                <w:lang w:val="en-US" w:eastAsia="en-US"/>
              </w:rPr>
              <w:t>et al</w:t>
            </w:r>
            <w:r w:rsidRPr="00805967">
              <w:rPr>
                <w:lang w:val="en-US" w:eastAsia="en-US"/>
              </w:rPr>
              <w:t xml:space="preserve">. </w:t>
            </w:r>
            <w:hyperlink r:id="rId11" w:history="1">
              <w:r w:rsidRPr="00805967">
                <w:rPr>
                  <w:rStyle w:val="Hyperlink"/>
                  <w:lang w:val="en-US" w:eastAsia="en-US"/>
                </w:rPr>
                <w:t>Primary Intraparenchymal Meningiomas: A Case Report and a Systematic Review</w:t>
              </w:r>
            </w:hyperlink>
            <w:r w:rsidRPr="00805967">
              <w:rPr>
                <w:lang w:val="en-US" w:eastAsia="en-US"/>
              </w:rPr>
              <w:t>. World Neurosurg. 2021 Sep;153:52-62.</w:t>
            </w:r>
          </w:p>
        </w:tc>
        <w:tc>
          <w:tcPr>
            <w:tcW w:w="496" w:type="pct"/>
            <w:vAlign w:val="center"/>
          </w:tcPr>
          <w:p w14:paraId="5B25F306" w14:textId="77777777" w:rsidR="00425288" w:rsidRPr="009355A3" w:rsidRDefault="00425288" w:rsidP="00CC0B82">
            <w:pPr>
              <w:jc w:val="center"/>
            </w:pPr>
            <w:r>
              <w:t>123/212</w:t>
            </w:r>
          </w:p>
        </w:tc>
        <w:tc>
          <w:tcPr>
            <w:tcW w:w="413" w:type="pct"/>
            <w:gridSpan w:val="2"/>
            <w:vAlign w:val="center"/>
          </w:tcPr>
          <w:p w14:paraId="59E913FB" w14:textId="77777777" w:rsidR="00425288" w:rsidRPr="009355A3" w:rsidRDefault="00425288" w:rsidP="00CC0B82">
            <w:pPr>
              <w:jc w:val="center"/>
            </w:pPr>
            <w:r>
              <w:t>22</w:t>
            </w:r>
          </w:p>
        </w:tc>
        <w:tc>
          <w:tcPr>
            <w:tcW w:w="455" w:type="pct"/>
            <w:vAlign w:val="center"/>
          </w:tcPr>
          <w:p w14:paraId="5DB0661D" w14:textId="77777777" w:rsidR="00425288" w:rsidRPr="009355A3" w:rsidRDefault="00425288" w:rsidP="00CC0B82">
            <w:pPr>
              <w:jc w:val="center"/>
            </w:pPr>
            <w:r>
              <w:t>2.210</w:t>
            </w:r>
          </w:p>
        </w:tc>
      </w:tr>
      <w:tr w:rsidR="00425288" w:rsidRPr="00012F89" w14:paraId="1A08B199" w14:textId="77777777" w:rsidTr="00043AFE">
        <w:trPr>
          <w:trHeight w:val="227"/>
          <w:jc w:val="center"/>
        </w:trPr>
        <w:tc>
          <w:tcPr>
            <w:tcW w:w="287" w:type="pct"/>
            <w:vAlign w:val="center"/>
          </w:tcPr>
          <w:p w14:paraId="64E779C6" w14:textId="77777777" w:rsidR="00425288" w:rsidRPr="005B2AD0" w:rsidRDefault="00DB6EDE" w:rsidP="00697D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25288">
              <w:rPr>
                <w:sz w:val="22"/>
                <w:szCs w:val="22"/>
              </w:rPr>
              <w:t>.</w:t>
            </w:r>
          </w:p>
        </w:tc>
        <w:tc>
          <w:tcPr>
            <w:tcW w:w="3349" w:type="pct"/>
            <w:gridSpan w:val="7"/>
          </w:tcPr>
          <w:p w14:paraId="1F37979E" w14:textId="77777777" w:rsidR="00425288" w:rsidRPr="00805967" w:rsidRDefault="00425288" w:rsidP="00425288">
            <w:pPr>
              <w:pStyle w:val="FootnoteText"/>
              <w:jc w:val="both"/>
              <w:rPr>
                <w:lang w:val="en-US" w:eastAsia="en-US"/>
              </w:rPr>
            </w:pPr>
            <w:r w:rsidRPr="00805967">
              <w:rPr>
                <w:lang w:val="en-US" w:eastAsia="en-US"/>
              </w:rPr>
              <w:t xml:space="preserve">Lasica N, </w:t>
            </w:r>
            <w:r>
              <w:rPr>
                <w:b/>
                <w:lang w:val="en-US" w:eastAsia="en-US"/>
              </w:rPr>
              <w:t>Đ</w:t>
            </w:r>
            <w:r w:rsidRPr="00805967">
              <w:rPr>
                <w:b/>
                <w:lang w:val="en-US" w:eastAsia="en-US"/>
              </w:rPr>
              <w:t xml:space="preserve">ilvesi </w:t>
            </w:r>
            <w:r>
              <w:rPr>
                <w:b/>
                <w:lang w:val="en-US" w:eastAsia="en-US"/>
              </w:rPr>
              <w:t>Đ</w:t>
            </w:r>
            <w:r w:rsidRPr="00805967">
              <w:rPr>
                <w:lang w:val="en-US" w:eastAsia="en-US"/>
              </w:rPr>
              <w:t>, Jela</w:t>
            </w:r>
            <w:r>
              <w:rPr>
                <w:lang w:val="en-US" w:eastAsia="en-US"/>
              </w:rPr>
              <w:t>č</w:t>
            </w:r>
            <w:r w:rsidRPr="00805967">
              <w:rPr>
                <w:lang w:val="en-US" w:eastAsia="en-US"/>
              </w:rPr>
              <w:t>a B, Vulekovi</w:t>
            </w:r>
            <w:r>
              <w:rPr>
                <w:lang w:val="en-US" w:eastAsia="en-US"/>
              </w:rPr>
              <w:t>ć</w:t>
            </w:r>
            <w:r w:rsidRPr="00805967">
              <w:rPr>
                <w:lang w:val="en-US" w:eastAsia="en-US"/>
              </w:rPr>
              <w:t xml:space="preserve"> P. </w:t>
            </w:r>
            <w:hyperlink r:id="rId12" w:history="1">
              <w:r w:rsidRPr="00805967">
                <w:rPr>
                  <w:rStyle w:val="Hyperlink"/>
                  <w:lang w:val="en-US" w:eastAsia="en-US"/>
                </w:rPr>
                <w:t>Air migration through neural foramina in pneumorrachis: case illustration</w:t>
              </w:r>
            </w:hyperlink>
            <w:r w:rsidRPr="00805967">
              <w:rPr>
                <w:lang w:val="en-US" w:eastAsia="en-US"/>
              </w:rPr>
              <w:t>. J Neurosurg Spine. 2021;34(1):156-7.</w:t>
            </w:r>
          </w:p>
        </w:tc>
        <w:tc>
          <w:tcPr>
            <w:tcW w:w="496" w:type="pct"/>
            <w:vAlign w:val="center"/>
          </w:tcPr>
          <w:p w14:paraId="32C05773" w14:textId="77777777" w:rsidR="00425288" w:rsidRPr="009355A3" w:rsidRDefault="00425288" w:rsidP="00CC0B82">
            <w:pPr>
              <w:jc w:val="center"/>
            </w:pPr>
            <w:r>
              <w:t>58/212</w:t>
            </w:r>
          </w:p>
        </w:tc>
        <w:tc>
          <w:tcPr>
            <w:tcW w:w="413" w:type="pct"/>
            <w:gridSpan w:val="2"/>
            <w:vAlign w:val="center"/>
          </w:tcPr>
          <w:p w14:paraId="17E7A275" w14:textId="77777777" w:rsidR="00425288" w:rsidRPr="009355A3" w:rsidRDefault="00425288" w:rsidP="00CC0B82">
            <w:pPr>
              <w:jc w:val="center"/>
            </w:pPr>
            <w:r>
              <w:t>21</w:t>
            </w:r>
          </w:p>
        </w:tc>
        <w:tc>
          <w:tcPr>
            <w:tcW w:w="455" w:type="pct"/>
            <w:vAlign w:val="center"/>
          </w:tcPr>
          <w:p w14:paraId="2C502784" w14:textId="77777777" w:rsidR="00425288" w:rsidRPr="009355A3" w:rsidRDefault="00425288" w:rsidP="00CC0B82">
            <w:pPr>
              <w:jc w:val="center"/>
            </w:pPr>
            <w:r>
              <w:t>3.467</w:t>
            </w:r>
          </w:p>
        </w:tc>
      </w:tr>
      <w:tr w:rsidR="00425288" w:rsidRPr="00012F89" w14:paraId="60C32CE5" w14:textId="77777777" w:rsidTr="00043AFE">
        <w:trPr>
          <w:trHeight w:val="227"/>
          <w:jc w:val="center"/>
        </w:trPr>
        <w:tc>
          <w:tcPr>
            <w:tcW w:w="287" w:type="pct"/>
            <w:vAlign w:val="center"/>
          </w:tcPr>
          <w:p w14:paraId="5A91E85D" w14:textId="77777777" w:rsidR="00425288" w:rsidRPr="005B2AD0" w:rsidRDefault="00DB6EDE" w:rsidP="00697D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25288">
              <w:rPr>
                <w:sz w:val="22"/>
                <w:szCs w:val="22"/>
              </w:rPr>
              <w:t>.</w:t>
            </w:r>
          </w:p>
        </w:tc>
        <w:tc>
          <w:tcPr>
            <w:tcW w:w="3349" w:type="pct"/>
            <w:gridSpan w:val="7"/>
          </w:tcPr>
          <w:p w14:paraId="2A8C10F4" w14:textId="77777777" w:rsidR="00425288" w:rsidRPr="00805967" w:rsidRDefault="00425288" w:rsidP="00425288">
            <w:pPr>
              <w:pStyle w:val="FootnoteText"/>
              <w:jc w:val="both"/>
              <w:rPr>
                <w:lang w:val="en-US" w:eastAsia="en-US"/>
              </w:rPr>
            </w:pPr>
            <w:r>
              <w:rPr>
                <w:b/>
                <w:lang w:val="en-US" w:eastAsia="en-US"/>
              </w:rPr>
              <w:t>Đ</w:t>
            </w:r>
            <w:r w:rsidRPr="00805967">
              <w:rPr>
                <w:b/>
                <w:lang w:val="en-US" w:eastAsia="en-US"/>
              </w:rPr>
              <w:t xml:space="preserve">ilvesi </w:t>
            </w:r>
            <w:r>
              <w:rPr>
                <w:b/>
                <w:lang w:val="en-US" w:eastAsia="en-US"/>
              </w:rPr>
              <w:t>Đ</w:t>
            </w:r>
            <w:r w:rsidRPr="00805967">
              <w:rPr>
                <w:lang w:val="en-US" w:eastAsia="en-US"/>
              </w:rPr>
              <w:t>, Horvat I, Jela</w:t>
            </w:r>
            <w:r>
              <w:rPr>
                <w:lang w:val="en-US" w:eastAsia="en-US"/>
              </w:rPr>
              <w:t>č</w:t>
            </w:r>
            <w:r w:rsidRPr="00805967">
              <w:rPr>
                <w:lang w:val="en-US" w:eastAsia="en-US"/>
              </w:rPr>
              <w:t>a B, Golubovi</w:t>
            </w:r>
            <w:r>
              <w:rPr>
                <w:lang w:val="en-US" w:eastAsia="en-US"/>
              </w:rPr>
              <w:t>ć</w:t>
            </w:r>
            <w:r w:rsidRPr="00805967">
              <w:rPr>
                <w:lang w:val="en-US" w:eastAsia="en-US"/>
              </w:rPr>
              <w:t xml:space="preserve"> J, Paji</w:t>
            </w:r>
            <w:r>
              <w:rPr>
                <w:lang w:val="en-US" w:eastAsia="en-US"/>
              </w:rPr>
              <w:t>č</w:t>
            </w:r>
            <w:r w:rsidRPr="00805967">
              <w:rPr>
                <w:lang w:val="en-US" w:eastAsia="en-US"/>
              </w:rPr>
              <w:t>i</w:t>
            </w:r>
            <w:r>
              <w:rPr>
                <w:lang w:val="en-US" w:eastAsia="en-US"/>
              </w:rPr>
              <w:t>ć</w:t>
            </w:r>
            <w:r w:rsidRPr="00805967">
              <w:rPr>
                <w:lang w:val="en-US" w:eastAsia="en-US"/>
              </w:rPr>
              <w:t xml:space="preserve"> F, Vulekovi</w:t>
            </w:r>
            <w:r>
              <w:rPr>
                <w:lang w:val="en-US" w:eastAsia="en-US"/>
              </w:rPr>
              <w:t>ć</w:t>
            </w:r>
            <w:r w:rsidRPr="00805967">
              <w:rPr>
                <w:lang w:val="en-US" w:eastAsia="en-US"/>
              </w:rPr>
              <w:t xml:space="preserve"> P</w:t>
            </w:r>
            <w:r w:rsidRPr="00805967">
              <w:rPr>
                <w:b/>
                <w:lang w:val="en-US" w:eastAsia="en-US"/>
              </w:rPr>
              <w:t>.</w:t>
            </w:r>
            <w:r w:rsidRPr="00805967">
              <w:rPr>
                <w:lang w:val="en-US" w:eastAsia="en-US"/>
              </w:rPr>
              <w:t xml:space="preserve"> </w:t>
            </w:r>
            <w:hyperlink r:id="rId13" w:history="1">
              <w:r w:rsidRPr="00425288">
                <w:rPr>
                  <w:rStyle w:val="Hyperlink"/>
                  <w:lang w:val="en-US" w:eastAsia="en-US"/>
                </w:rPr>
                <w:t>Comparison of radiological versus clinical cerebral vasospasm after aneurysmal subarachnoid hemorrhage: is vasospasm always present?</w:t>
              </w:r>
            </w:hyperlink>
            <w:r w:rsidRPr="00805967">
              <w:rPr>
                <w:lang w:val="en-US" w:eastAsia="en-US"/>
              </w:rPr>
              <w:t xml:space="preserve"> Neurol Res. 2020 Dec;42(12):1027-33.</w:t>
            </w:r>
          </w:p>
        </w:tc>
        <w:tc>
          <w:tcPr>
            <w:tcW w:w="496" w:type="pct"/>
            <w:vAlign w:val="center"/>
          </w:tcPr>
          <w:p w14:paraId="5A7319F6" w14:textId="77777777" w:rsidR="00425288" w:rsidRDefault="00425288" w:rsidP="00CC0B82">
            <w:pPr>
              <w:jc w:val="center"/>
            </w:pPr>
            <w:r>
              <w:t>117/204</w:t>
            </w:r>
          </w:p>
          <w:p w14:paraId="0CB7CA7C" w14:textId="77777777" w:rsidR="00425288" w:rsidRPr="009355A3" w:rsidRDefault="00425288" w:rsidP="00CC0B82">
            <w:pPr>
              <w:jc w:val="center"/>
            </w:pPr>
            <w:r>
              <w:t>(2019)</w:t>
            </w:r>
          </w:p>
        </w:tc>
        <w:tc>
          <w:tcPr>
            <w:tcW w:w="413" w:type="pct"/>
            <w:gridSpan w:val="2"/>
            <w:vAlign w:val="center"/>
          </w:tcPr>
          <w:p w14:paraId="01DFC1E8" w14:textId="77777777" w:rsidR="00425288" w:rsidRDefault="00425288" w:rsidP="00CC0B82">
            <w:pPr>
              <w:jc w:val="center"/>
            </w:pPr>
            <w:r>
              <w:t>22</w:t>
            </w:r>
          </w:p>
          <w:p w14:paraId="001E8002" w14:textId="77777777" w:rsidR="00425288" w:rsidRPr="009355A3" w:rsidRDefault="00425288" w:rsidP="00CC0B82">
            <w:pPr>
              <w:jc w:val="center"/>
            </w:pPr>
            <w:r>
              <w:t>(2019)</w:t>
            </w:r>
          </w:p>
        </w:tc>
        <w:tc>
          <w:tcPr>
            <w:tcW w:w="455" w:type="pct"/>
            <w:vAlign w:val="center"/>
          </w:tcPr>
          <w:p w14:paraId="2D216BFA" w14:textId="77777777" w:rsidR="00425288" w:rsidRDefault="00425288" w:rsidP="00CC0B82">
            <w:pPr>
              <w:jc w:val="center"/>
            </w:pPr>
            <w:r>
              <w:t>2.401</w:t>
            </w:r>
          </w:p>
          <w:p w14:paraId="7638167A" w14:textId="77777777" w:rsidR="00425288" w:rsidRPr="009355A3" w:rsidRDefault="00425288" w:rsidP="00CC0B82">
            <w:pPr>
              <w:jc w:val="center"/>
            </w:pPr>
            <w:r>
              <w:t>(2019)</w:t>
            </w:r>
          </w:p>
        </w:tc>
      </w:tr>
      <w:tr w:rsidR="00425288" w:rsidRPr="00012F89" w14:paraId="0E7D597E" w14:textId="77777777" w:rsidTr="00043AFE">
        <w:trPr>
          <w:trHeight w:val="227"/>
          <w:jc w:val="center"/>
        </w:trPr>
        <w:tc>
          <w:tcPr>
            <w:tcW w:w="287" w:type="pct"/>
            <w:vAlign w:val="center"/>
          </w:tcPr>
          <w:p w14:paraId="3A9E40A8" w14:textId="77777777" w:rsidR="00425288" w:rsidRPr="005B2AD0" w:rsidRDefault="00DB6EDE" w:rsidP="00697D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349" w:type="pct"/>
            <w:gridSpan w:val="7"/>
          </w:tcPr>
          <w:p w14:paraId="64234359" w14:textId="77777777" w:rsidR="00425288" w:rsidRPr="00805967" w:rsidRDefault="00425288" w:rsidP="00425288">
            <w:pPr>
              <w:pStyle w:val="FootnoteText"/>
              <w:jc w:val="both"/>
              <w:rPr>
                <w:lang w:val="en-US" w:eastAsia="en-US"/>
              </w:rPr>
            </w:pPr>
            <w:r w:rsidRPr="00805967">
              <w:rPr>
                <w:lang w:val="en-US" w:eastAsia="en-US"/>
              </w:rPr>
              <w:t xml:space="preserve">Golubović B, Gajić Z, Ivetić O, Milatović J, Vuleković P, </w:t>
            </w:r>
            <w:r w:rsidRPr="00805967">
              <w:rPr>
                <w:b/>
                <w:lang w:val="en-US" w:eastAsia="en-US"/>
              </w:rPr>
              <w:t>Đilvesi Đ</w:t>
            </w:r>
            <w:r w:rsidRPr="00805967">
              <w:rPr>
                <w:lang w:val="en-US" w:eastAsia="en-US"/>
              </w:rPr>
              <w:t xml:space="preserve">, </w:t>
            </w:r>
            <w:r>
              <w:rPr>
                <w:lang w:val="en-US" w:eastAsia="en-US"/>
              </w:rPr>
              <w:t>et al</w:t>
            </w:r>
            <w:r w:rsidRPr="00805967">
              <w:rPr>
                <w:lang w:val="en-US" w:eastAsia="en-US"/>
              </w:rPr>
              <w:t xml:space="preserve">. </w:t>
            </w:r>
            <w:hyperlink r:id="rId14" w:history="1">
              <w:r w:rsidRPr="00805967">
                <w:rPr>
                  <w:rStyle w:val="Hyperlink"/>
                  <w:lang w:val="en-US" w:eastAsia="en-US"/>
                </w:rPr>
                <w:t>Factors associated with depression in patients with schizophrenia</w:t>
              </w:r>
            </w:hyperlink>
            <w:r w:rsidRPr="00805967">
              <w:rPr>
                <w:lang w:val="en-US" w:eastAsia="en-US"/>
              </w:rPr>
              <w:t>. Acta Clin Croat. 2020 Dec;59(4):605-14.</w:t>
            </w:r>
          </w:p>
        </w:tc>
        <w:tc>
          <w:tcPr>
            <w:tcW w:w="496" w:type="pct"/>
            <w:vAlign w:val="center"/>
          </w:tcPr>
          <w:p w14:paraId="37DB90C3" w14:textId="77777777" w:rsidR="00425288" w:rsidRPr="009355A3" w:rsidRDefault="00425288" w:rsidP="00CC0B82">
            <w:pPr>
              <w:jc w:val="center"/>
            </w:pPr>
            <w:r>
              <w:t>145/169</w:t>
            </w:r>
          </w:p>
        </w:tc>
        <w:tc>
          <w:tcPr>
            <w:tcW w:w="413" w:type="pct"/>
            <w:gridSpan w:val="2"/>
            <w:vAlign w:val="center"/>
          </w:tcPr>
          <w:p w14:paraId="7D4D6419" w14:textId="77777777" w:rsidR="00425288" w:rsidRPr="009355A3" w:rsidRDefault="00425288" w:rsidP="00CC0B82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14:paraId="1D061C6E" w14:textId="77777777" w:rsidR="00425288" w:rsidRPr="009355A3" w:rsidRDefault="00425288" w:rsidP="00CC0B82">
            <w:pPr>
              <w:jc w:val="center"/>
            </w:pPr>
            <w:r>
              <w:t>0.780</w:t>
            </w:r>
          </w:p>
        </w:tc>
      </w:tr>
      <w:tr w:rsidR="00425288" w:rsidRPr="00012F89" w14:paraId="424FF540" w14:textId="77777777" w:rsidTr="00043AFE">
        <w:trPr>
          <w:trHeight w:val="227"/>
          <w:jc w:val="center"/>
        </w:trPr>
        <w:tc>
          <w:tcPr>
            <w:tcW w:w="287" w:type="pct"/>
            <w:vAlign w:val="center"/>
          </w:tcPr>
          <w:p w14:paraId="79DEECB8" w14:textId="77777777" w:rsidR="00425288" w:rsidRPr="005B2AD0" w:rsidRDefault="00DB6EDE" w:rsidP="00697D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425288">
              <w:rPr>
                <w:sz w:val="22"/>
                <w:szCs w:val="22"/>
              </w:rPr>
              <w:t>.</w:t>
            </w:r>
          </w:p>
        </w:tc>
        <w:tc>
          <w:tcPr>
            <w:tcW w:w="3349" w:type="pct"/>
            <w:gridSpan w:val="7"/>
          </w:tcPr>
          <w:p w14:paraId="782C46A7" w14:textId="77777777" w:rsidR="00425288" w:rsidRPr="008D0E5F" w:rsidRDefault="00425288" w:rsidP="00425288">
            <w:pPr>
              <w:pStyle w:val="Heading1"/>
              <w:shd w:val="clear" w:color="auto" w:fill="FFFFFF"/>
              <w:jc w:val="both"/>
              <w:rPr>
                <w:sz w:val="20"/>
                <w:szCs w:val="20"/>
                <w:lang w:val="sr-Latn-CS" w:eastAsia="en-US"/>
              </w:rPr>
            </w:pPr>
            <w:hyperlink r:id="rId15" w:history="1">
              <w:r w:rsidRPr="00805967">
                <w:rPr>
                  <w:rStyle w:val="cit"/>
                  <w:b w:val="0"/>
                  <w:sz w:val="20"/>
                  <w:szCs w:val="20"/>
                  <w:lang w:val="en-US" w:eastAsia="en-US"/>
                </w:rPr>
                <w:t>Puji</w:t>
              </w:r>
              <w:r>
                <w:rPr>
                  <w:rStyle w:val="cit"/>
                  <w:b w:val="0"/>
                  <w:sz w:val="20"/>
                  <w:szCs w:val="20"/>
                  <w:lang w:val="en-US" w:eastAsia="en-US"/>
                </w:rPr>
                <w:t>ć</w:t>
              </w:r>
            </w:hyperlink>
            <w:r w:rsidRPr="00805967">
              <w:rPr>
                <w:rStyle w:val="authors-list-item"/>
                <w:b w:val="0"/>
                <w:sz w:val="20"/>
                <w:szCs w:val="20"/>
                <w:shd w:val="clear" w:color="auto" w:fill="FFFFFF"/>
                <w:lang w:val="en-US" w:eastAsia="en-US"/>
              </w:rPr>
              <w:t xml:space="preserve"> B, </w:t>
            </w:r>
            <w:hyperlink r:id="rId16" w:history="1">
              <w:r w:rsidRPr="00805967">
                <w:rPr>
                  <w:rStyle w:val="cit"/>
                  <w:b w:val="0"/>
                  <w:sz w:val="20"/>
                  <w:szCs w:val="20"/>
                  <w:lang w:val="en-US" w:eastAsia="en-US"/>
                </w:rPr>
                <w:t>Holo-</w:t>
              </w:r>
              <w:r>
                <w:rPr>
                  <w:rStyle w:val="cit"/>
                  <w:b w:val="0"/>
                  <w:sz w:val="20"/>
                  <w:szCs w:val="20"/>
                  <w:lang w:val="en-US" w:eastAsia="en-US"/>
                </w:rPr>
                <w:t>Đ</w:t>
              </w:r>
              <w:r w:rsidRPr="00805967">
                <w:rPr>
                  <w:rStyle w:val="cit"/>
                  <w:b w:val="0"/>
                  <w:sz w:val="20"/>
                  <w:szCs w:val="20"/>
                  <w:lang w:val="en-US" w:eastAsia="en-US"/>
                </w:rPr>
                <w:t>ilvesi</w:t>
              </w:r>
            </w:hyperlink>
            <w:r w:rsidRPr="00805967">
              <w:rPr>
                <w:rStyle w:val="authors-list-item"/>
                <w:b w:val="0"/>
                <w:sz w:val="20"/>
                <w:szCs w:val="20"/>
                <w:shd w:val="clear" w:color="auto" w:fill="FFFFFF"/>
                <w:lang w:val="en-US" w:eastAsia="en-US"/>
              </w:rPr>
              <w:t xml:space="preserve"> N</w:t>
            </w:r>
            <w:r w:rsidRPr="00805967">
              <w:rPr>
                <w:rStyle w:val="comma"/>
                <w:b w:val="0"/>
                <w:sz w:val="20"/>
                <w:szCs w:val="20"/>
                <w:shd w:val="clear" w:color="auto" w:fill="FFFFFF"/>
                <w:lang w:val="en-US" w:eastAsia="en-US"/>
              </w:rPr>
              <w:t>, </w:t>
            </w:r>
            <w:hyperlink r:id="rId17" w:history="1">
              <w:r>
                <w:rPr>
                  <w:rStyle w:val="cit"/>
                  <w:sz w:val="20"/>
                  <w:szCs w:val="20"/>
                  <w:lang w:val="en-US" w:eastAsia="en-US"/>
                </w:rPr>
                <w:t>Đ</w:t>
              </w:r>
              <w:r w:rsidRPr="00805967">
                <w:rPr>
                  <w:rStyle w:val="cit"/>
                  <w:sz w:val="20"/>
                  <w:szCs w:val="20"/>
                  <w:lang w:val="en-US" w:eastAsia="en-US"/>
                </w:rPr>
                <w:t>ilvesi</w:t>
              </w:r>
            </w:hyperlink>
            <w:r w:rsidRPr="00805967">
              <w:rPr>
                <w:rStyle w:val="authors-list-item"/>
                <w:sz w:val="20"/>
                <w:szCs w:val="20"/>
                <w:shd w:val="clear" w:color="auto" w:fill="FFFFFF"/>
                <w:lang w:val="en-US" w:eastAsia="en-US"/>
              </w:rPr>
              <w:t xml:space="preserve"> </w:t>
            </w:r>
            <w:r>
              <w:rPr>
                <w:rStyle w:val="authors-list-item"/>
                <w:sz w:val="20"/>
                <w:szCs w:val="20"/>
                <w:shd w:val="clear" w:color="auto" w:fill="FFFFFF"/>
                <w:lang w:val="en-US" w:eastAsia="en-US"/>
              </w:rPr>
              <w:t>Đ</w:t>
            </w:r>
            <w:r w:rsidRPr="00805967">
              <w:rPr>
                <w:rStyle w:val="comma"/>
                <w:b w:val="0"/>
                <w:sz w:val="20"/>
                <w:szCs w:val="20"/>
                <w:shd w:val="clear" w:color="auto" w:fill="FFFFFF"/>
                <w:lang w:val="en-US" w:eastAsia="en-US"/>
              </w:rPr>
              <w:t xml:space="preserve">, Palmer CM. </w:t>
            </w:r>
            <w:hyperlink r:id="rId18" w:history="1">
              <w:r w:rsidRPr="00425288">
                <w:rPr>
                  <w:rStyle w:val="Hyperlink"/>
                  <w:b w:val="0"/>
                  <w:sz w:val="20"/>
                  <w:szCs w:val="20"/>
                  <w:lang w:val="en-US" w:eastAsia="en-US"/>
                </w:rPr>
                <w:t>Epidural hematoma following low molecular weight heparin prophylaxis and spinal anesthesia for cesarean delivery</w:t>
              </w:r>
            </w:hyperlink>
            <w:r w:rsidRPr="00805967">
              <w:rPr>
                <w:b w:val="0"/>
                <w:sz w:val="20"/>
                <w:szCs w:val="20"/>
                <w:lang w:val="en-US" w:eastAsia="en-US"/>
              </w:rPr>
              <w:t xml:space="preserve">. </w:t>
            </w:r>
            <w:r w:rsidRPr="00805967">
              <w:rPr>
                <w:b w:val="0"/>
                <w:sz w:val="20"/>
                <w:szCs w:val="20"/>
                <w:lang w:val="en-US" w:eastAsia="en-US"/>
              </w:rPr>
              <w:br/>
              <w:t>Int J Obstet Anesth. 2019;37:118-21.</w:t>
            </w:r>
          </w:p>
        </w:tc>
        <w:tc>
          <w:tcPr>
            <w:tcW w:w="496" w:type="pct"/>
            <w:vAlign w:val="center"/>
          </w:tcPr>
          <w:p w14:paraId="559F5F97" w14:textId="77777777" w:rsidR="00425288" w:rsidRPr="008D0E5F" w:rsidRDefault="00425288" w:rsidP="00E26091">
            <w:pPr>
              <w:jc w:val="center"/>
            </w:pPr>
            <w:r w:rsidRPr="008D0E5F">
              <w:t>8/31</w:t>
            </w:r>
          </w:p>
          <w:p w14:paraId="5E23057C" w14:textId="77777777" w:rsidR="00425288" w:rsidRPr="008D0E5F" w:rsidRDefault="00425288" w:rsidP="00E26091">
            <w:pPr>
              <w:jc w:val="center"/>
            </w:pPr>
            <w:r w:rsidRPr="008D0E5F">
              <w:t>(2017)</w:t>
            </w:r>
          </w:p>
        </w:tc>
        <w:tc>
          <w:tcPr>
            <w:tcW w:w="413" w:type="pct"/>
            <w:gridSpan w:val="2"/>
            <w:vAlign w:val="center"/>
          </w:tcPr>
          <w:p w14:paraId="009659E4" w14:textId="77777777" w:rsidR="00425288" w:rsidRPr="008D0E5F" w:rsidRDefault="00425288" w:rsidP="00E26091">
            <w:pPr>
              <w:jc w:val="center"/>
            </w:pPr>
            <w:r w:rsidRPr="008D0E5F">
              <w:t>21</w:t>
            </w:r>
          </w:p>
          <w:p w14:paraId="23032C43" w14:textId="77777777" w:rsidR="00425288" w:rsidRPr="008D0E5F" w:rsidRDefault="00425288" w:rsidP="00E26091">
            <w:pPr>
              <w:jc w:val="center"/>
            </w:pPr>
            <w:r w:rsidRPr="008D0E5F">
              <w:t>(2017)</w:t>
            </w:r>
          </w:p>
        </w:tc>
        <w:tc>
          <w:tcPr>
            <w:tcW w:w="455" w:type="pct"/>
            <w:vAlign w:val="center"/>
          </w:tcPr>
          <w:p w14:paraId="4BC5D52A" w14:textId="77777777" w:rsidR="00425288" w:rsidRPr="008D0E5F" w:rsidRDefault="00425288" w:rsidP="00E26091">
            <w:pPr>
              <w:jc w:val="center"/>
            </w:pPr>
            <w:r w:rsidRPr="008D0E5F">
              <w:t>3.404</w:t>
            </w:r>
          </w:p>
          <w:p w14:paraId="7F8F94E4" w14:textId="77777777" w:rsidR="00425288" w:rsidRPr="008D0E5F" w:rsidRDefault="00425288" w:rsidP="00E26091">
            <w:pPr>
              <w:jc w:val="center"/>
            </w:pPr>
            <w:r w:rsidRPr="008D0E5F">
              <w:t>(2017)</w:t>
            </w:r>
          </w:p>
        </w:tc>
      </w:tr>
      <w:tr w:rsidR="00425288" w:rsidRPr="00012F89" w14:paraId="180701FD" w14:textId="77777777" w:rsidTr="00043AFE">
        <w:trPr>
          <w:trHeight w:val="227"/>
          <w:jc w:val="center"/>
        </w:trPr>
        <w:tc>
          <w:tcPr>
            <w:tcW w:w="287" w:type="pct"/>
            <w:vAlign w:val="center"/>
          </w:tcPr>
          <w:p w14:paraId="10806CFF" w14:textId="77777777" w:rsidR="00425288" w:rsidRPr="005B2AD0" w:rsidRDefault="00DB6EDE" w:rsidP="00043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25288">
              <w:rPr>
                <w:sz w:val="22"/>
                <w:szCs w:val="22"/>
              </w:rPr>
              <w:t>.</w:t>
            </w:r>
          </w:p>
        </w:tc>
        <w:tc>
          <w:tcPr>
            <w:tcW w:w="3349" w:type="pct"/>
            <w:gridSpan w:val="7"/>
          </w:tcPr>
          <w:p w14:paraId="29E236D3" w14:textId="77777777" w:rsidR="00425288" w:rsidRPr="008D0E5F" w:rsidRDefault="00425288" w:rsidP="00425288">
            <w:pPr>
              <w:pStyle w:val="FootnoteText"/>
              <w:jc w:val="both"/>
              <w:rPr>
                <w:lang w:val="sr-Latn-CS" w:eastAsia="en-US"/>
              </w:rPr>
            </w:pPr>
            <w:r w:rsidRPr="00805967">
              <w:rPr>
                <w:lang w:val="en-US" w:eastAsia="en-US"/>
              </w:rPr>
              <w:t>Maas A, Menon D, Adelson DP, Andeli</w:t>
            </w:r>
            <w:r>
              <w:rPr>
                <w:lang w:val="en-US" w:eastAsia="en-US"/>
              </w:rPr>
              <w:t>ć</w:t>
            </w:r>
            <w:r w:rsidRPr="00805967">
              <w:rPr>
                <w:lang w:val="en-US" w:eastAsia="en-US"/>
              </w:rPr>
              <w:t xml:space="preserve"> N, Bell M J, </w:t>
            </w:r>
            <w:r>
              <w:rPr>
                <w:lang w:val="en-US" w:eastAsia="en-US"/>
              </w:rPr>
              <w:t>et al…</w:t>
            </w:r>
            <w:r w:rsidRPr="00425288">
              <w:rPr>
                <w:b/>
                <w:lang w:val="en-US" w:eastAsia="en-US"/>
              </w:rPr>
              <w:t>Đilvesi Đ</w:t>
            </w:r>
            <w:r w:rsidRPr="00805967">
              <w:rPr>
                <w:lang w:val="en-US" w:eastAsia="en-US"/>
              </w:rPr>
              <w:t xml:space="preserve">. </w:t>
            </w:r>
            <w:hyperlink r:id="rId19" w:history="1">
              <w:r w:rsidRPr="00805967">
                <w:rPr>
                  <w:rStyle w:val="Hyperlink"/>
                  <w:lang w:val="en-US" w:eastAsia="en-US"/>
                </w:rPr>
                <w:t>Traumatic brain injury: integrated approaches to improve prevention, clinical care, and research</w:t>
              </w:r>
            </w:hyperlink>
            <w:r w:rsidRPr="00805967">
              <w:rPr>
                <w:lang w:val="en-US" w:eastAsia="en-US"/>
              </w:rPr>
              <w:t>. Lancet Neurol. 2017;16(12):987-1048.</w:t>
            </w:r>
          </w:p>
        </w:tc>
        <w:tc>
          <w:tcPr>
            <w:tcW w:w="496" w:type="pct"/>
            <w:vAlign w:val="center"/>
          </w:tcPr>
          <w:p w14:paraId="665DFB5E" w14:textId="77777777" w:rsidR="00425288" w:rsidRPr="008D0E5F" w:rsidRDefault="00425288" w:rsidP="00E26091">
            <w:pPr>
              <w:jc w:val="center"/>
            </w:pPr>
          </w:p>
          <w:p w14:paraId="3E812043" w14:textId="77777777" w:rsidR="00425288" w:rsidRPr="008D0E5F" w:rsidRDefault="00425288" w:rsidP="00E26091">
            <w:pPr>
              <w:jc w:val="center"/>
            </w:pPr>
            <w:r w:rsidRPr="008D0E5F">
              <w:t>1/197</w:t>
            </w:r>
          </w:p>
          <w:p w14:paraId="7ABF7F61" w14:textId="77777777" w:rsidR="00425288" w:rsidRPr="008D0E5F" w:rsidRDefault="00425288" w:rsidP="00E26091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1F86B2A9" w14:textId="77777777" w:rsidR="00425288" w:rsidRPr="008D0E5F" w:rsidRDefault="00425288" w:rsidP="00E26091">
            <w:pPr>
              <w:jc w:val="center"/>
            </w:pPr>
          </w:p>
          <w:p w14:paraId="0D80D224" w14:textId="77777777" w:rsidR="00425288" w:rsidRPr="008D0E5F" w:rsidRDefault="00425288" w:rsidP="00E26091">
            <w:pPr>
              <w:jc w:val="center"/>
            </w:pPr>
            <w:r w:rsidRPr="008D0E5F">
              <w:t>21a</w:t>
            </w:r>
          </w:p>
          <w:p w14:paraId="220A7344" w14:textId="77777777" w:rsidR="00425288" w:rsidRPr="008D0E5F" w:rsidRDefault="00425288" w:rsidP="00E26091">
            <w:pPr>
              <w:jc w:val="center"/>
            </w:pPr>
          </w:p>
        </w:tc>
        <w:tc>
          <w:tcPr>
            <w:tcW w:w="455" w:type="pct"/>
            <w:vAlign w:val="center"/>
          </w:tcPr>
          <w:p w14:paraId="05F4B66C" w14:textId="77777777" w:rsidR="00425288" w:rsidRPr="008D0E5F" w:rsidRDefault="00425288" w:rsidP="00952142">
            <w:pPr>
              <w:jc w:val="center"/>
            </w:pPr>
            <w:r w:rsidRPr="008D0E5F">
              <w:t>27.1</w:t>
            </w:r>
            <w:r>
              <w:t>44</w:t>
            </w:r>
          </w:p>
        </w:tc>
      </w:tr>
      <w:tr w:rsidR="00425288" w:rsidRPr="00012F89" w14:paraId="4804BCA6" w14:textId="77777777" w:rsidTr="00043AFE">
        <w:trPr>
          <w:trHeight w:val="227"/>
          <w:jc w:val="center"/>
        </w:trPr>
        <w:tc>
          <w:tcPr>
            <w:tcW w:w="287" w:type="pct"/>
            <w:vAlign w:val="center"/>
          </w:tcPr>
          <w:p w14:paraId="5FE3F597" w14:textId="77777777" w:rsidR="00425288" w:rsidRPr="005B2AD0" w:rsidRDefault="00425288" w:rsidP="00043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DB6ED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349" w:type="pct"/>
            <w:gridSpan w:val="7"/>
          </w:tcPr>
          <w:p w14:paraId="475181EA" w14:textId="77777777" w:rsidR="00425288" w:rsidRPr="008D0E5F" w:rsidRDefault="00425288" w:rsidP="00425288">
            <w:pPr>
              <w:jc w:val="both"/>
            </w:pPr>
            <w:r>
              <w:rPr>
                <w:b/>
              </w:rPr>
              <w:t>Đ</w:t>
            </w:r>
            <w:r w:rsidRPr="008D0E5F">
              <w:rPr>
                <w:b/>
              </w:rPr>
              <w:t xml:space="preserve">ilvesi </w:t>
            </w:r>
            <w:r>
              <w:rPr>
                <w:b/>
              </w:rPr>
              <w:t>Đ</w:t>
            </w:r>
            <w:r w:rsidRPr="008D0E5F">
              <w:t>, Cigi</w:t>
            </w:r>
            <w:r>
              <w:t>ć</w:t>
            </w:r>
            <w:r w:rsidRPr="008D0E5F">
              <w:t xml:space="preserve"> T, Papi</w:t>
            </w:r>
            <w:r>
              <w:t>ć</w:t>
            </w:r>
            <w:r w:rsidRPr="008D0E5F">
              <w:t xml:space="preserve"> V, Horvat I, Karan M, Vulekovi</w:t>
            </w:r>
            <w:r>
              <w:t>ć</w:t>
            </w:r>
            <w:r w:rsidRPr="008D0E5F">
              <w:t xml:space="preserve"> P. The </w:t>
            </w:r>
            <w:hyperlink r:id="rId20" w:history="1">
              <w:r w:rsidRPr="00B01640">
                <w:rPr>
                  <w:rStyle w:val="Hyperlink"/>
                </w:rPr>
                <w:t>Fischer grade in predicting a degree of cerebral vasospasm in patients after intracranial aneurysm rupture</w:t>
              </w:r>
            </w:hyperlink>
            <w:r w:rsidRPr="008D0E5F">
              <w:t xml:space="preserve">. Vojnosanit Pregl. 2016; 73(4): 349–352. </w:t>
            </w:r>
          </w:p>
        </w:tc>
        <w:tc>
          <w:tcPr>
            <w:tcW w:w="496" w:type="pct"/>
            <w:vAlign w:val="center"/>
          </w:tcPr>
          <w:p w14:paraId="1CF1C29B" w14:textId="77777777" w:rsidR="00425288" w:rsidRPr="008D0E5F" w:rsidRDefault="00425288" w:rsidP="00E26091">
            <w:pPr>
              <w:jc w:val="center"/>
            </w:pPr>
            <w:r w:rsidRPr="008D0E5F">
              <w:t>139/155</w:t>
            </w:r>
          </w:p>
        </w:tc>
        <w:tc>
          <w:tcPr>
            <w:tcW w:w="413" w:type="pct"/>
            <w:gridSpan w:val="2"/>
            <w:vAlign w:val="center"/>
          </w:tcPr>
          <w:p w14:paraId="01C36A90" w14:textId="77777777" w:rsidR="00425288" w:rsidRPr="008D0E5F" w:rsidRDefault="00425288" w:rsidP="00E26091">
            <w:pPr>
              <w:jc w:val="center"/>
            </w:pPr>
            <w:r w:rsidRPr="008D0E5F">
              <w:t>23</w:t>
            </w:r>
          </w:p>
        </w:tc>
        <w:tc>
          <w:tcPr>
            <w:tcW w:w="455" w:type="pct"/>
            <w:vAlign w:val="center"/>
          </w:tcPr>
          <w:p w14:paraId="40DBB6E8" w14:textId="77777777" w:rsidR="00425288" w:rsidRPr="008D0E5F" w:rsidRDefault="00425288" w:rsidP="00E26091">
            <w:pPr>
              <w:jc w:val="center"/>
            </w:pPr>
            <w:r w:rsidRPr="008D0E5F">
              <w:t>0.367</w:t>
            </w:r>
          </w:p>
        </w:tc>
      </w:tr>
      <w:tr w:rsidR="00425288" w:rsidRPr="00012F89" w14:paraId="5DEF81BE" w14:textId="77777777" w:rsidTr="00043AFE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78C5F907" w14:textId="77777777" w:rsidR="00425288" w:rsidRPr="00012F89" w:rsidRDefault="00425288" w:rsidP="00043AFE">
            <w:pPr>
              <w:spacing w:after="60"/>
              <w:rPr>
                <w:b/>
                <w:lang w:val="sr-Cyrl-CS"/>
              </w:rPr>
            </w:pPr>
            <w:r w:rsidRPr="00012F89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425288" w:rsidRPr="00012F89" w14:paraId="1BEB6639" w14:textId="77777777" w:rsidTr="00043AFE">
        <w:trPr>
          <w:trHeight w:val="227"/>
          <w:jc w:val="center"/>
        </w:trPr>
        <w:tc>
          <w:tcPr>
            <w:tcW w:w="2316" w:type="pct"/>
            <w:gridSpan w:val="4"/>
            <w:vAlign w:val="center"/>
          </w:tcPr>
          <w:p w14:paraId="48514E22" w14:textId="77777777" w:rsidR="00425288" w:rsidRPr="00012F89" w:rsidRDefault="00425288" w:rsidP="00043AFE">
            <w:pPr>
              <w:spacing w:after="60"/>
              <w:rPr>
                <w:lang w:val="sr-Cyrl-CS"/>
              </w:rPr>
            </w:pPr>
            <w:r w:rsidRPr="00012F89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84" w:type="pct"/>
            <w:gridSpan w:val="8"/>
          </w:tcPr>
          <w:p w14:paraId="722F4EB5" w14:textId="77777777" w:rsidR="00425288" w:rsidRPr="00012F89" w:rsidRDefault="00697DAB" w:rsidP="003C7476">
            <w:r>
              <w:t>2</w:t>
            </w:r>
            <w:r w:rsidR="003C7476">
              <w:t>958</w:t>
            </w:r>
          </w:p>
        </w:tc>
      </w:tr>
      <w:tr w:rsidR="00425288" w:rsidRPr="00012F89" w14:paraId="448990B2" w14:textId="77777777" w:rsidTr="00043AFE">
        <w:trPr>
          <w:trHeight w:val="227"/>
          <w:jc w:val="center"/>
        </w:trPr>
        <w:tc>
          <w:tcPr>
            <w:tcW w:w="2316" w:type="pct"/>
            <w:gridSpan w:val="4"/>
            <w:vAlign w:val="center"/>
          </w:tcPr>
          <w:p w14:paraId="30BD64E9" w14:textId="77777777" w:rsidR="00425288" w:rsidRPr="00012F89" w:rsidRDefault="00425288" w:rsidP="00043AFE">
            <w:pPr>
              <w:spacing w:after="60"/>
              <w:rPr>
                <w:lang w:val="sr-Cyrl-CS"/>
              </w:rPr>
            </w:pPr>
            <w:r w:rsidRPr="00012F89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84" w:type="pct"/>
            <w:gridSpan w:val="8"/>
          </w:tcPr>
          <w:p w14:paraId="6CD50E11" w14:textId="77777777" w:rsidR="00425288" w:rsidRPr="00012F89" w:rsidRDefault="00236072" w:rsidP="00697DAB">
            <w:r>
              <w:t>20</w:t>
            </w:r>
          </w:p>
        </w:tc>
      </w:tr>
      <w:tr w:rsidR="00425288" w:rsidRPr="00012F89" w14:paraId="70B26BBF" w14:textId="77777777" w:rsidTr="00043AFE">
        <w:trPr>
          <w:trHeight w:val="227"/>
          <w:jc w:val="center"/>
        </w:trPr>
        <w:tc>
          <w:tcPr>
            <w:tcW w:w="2316" w:type="pct"/>
            <w:gridSpan w:val="4"/>
            <w:vAlign w:val="center"/>
          </w:tcPr>
          <w:p w14:paraId="6C80D381" w14:textId="77777777" w:rsidR="00425288" w:rsidRPr="00012F89" w:rsidRDefault="00425288" w:rsidP="00043AFE">
            <w:pPr>
              <w:spacing w:after="60"/>
              <w:rPr>
                <w:b/>
                <w:lang w:val="sr-Cyrl-CS"/>
              </w:rPr>
            </w:pPr>
            <w:r w:rsidRPr="00012F89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072" w:type="pct"/>
            <w:gridSpan w:val="3"/>
            <w:vAlign w:val="center"/>
          </w:tcPr>
          <w:p w14:paraId="253EE9B6" w14:textId="77777777" w:rsidR="00425288" w:rsidRPr="00012F89" w:rsidRDefault="00425288" w:rsidP="00043AFE">
            <w:pPr>
              <w:spacing w:after="60"/>
              <w:rPr>
                <w:b/>
                <w:lang w:val="en-US"/>
              </w:rPr>
            </w:pPr>
            <w:r w:rsidRPr="00012F89">
              <w:rPr>
                <w:lang w:val="sr-Cyrl-CS"/>
              </w:rPr>
              <w:t xml:space="preserve">Домаћи: </w:t>
            </w:r>
            <w:r>
              <w:rPr>
                <w:lang w:val="en-US"/>
              </w:rPr>
              <w:t>-</w:t>
            </w:r>
          </w:p>
        </w:tc>
        <w:tc>
          <w:tcPr>
            <w:tcW w:w="1612" w:type="pct"/>
            <w:gridSpan w:val="5"/>
            <w:vAlign w:val="center"/>
          </w:tcPr>
          <w:p w14:paraId="7998A9AE" w14:textId="77777777" w:rsidR="00425288" w:rsidRPr="00012F89" w:rsidRDefault="00425288" w:rsidP="00043AFE">
            <w:pPr>
              <w:spacing w:after="60"/>
              <w:rPr>
                <w:b/>
                <w:lang w:val="en-US"/>
              </w:rPr>
            </w:pPr>
            <w:r w:rsidRPr="00012F89">
              <w:rPr>
                <w:lang w:val="sr-Cyrl-CS"/>
              </w:rPr>
              <w:t xml:space="preserve">Међународни: </w:t>
            </w:r>
            <w:r>
              <w:rPr>
                <w:lang w:val="en-US"/>
              </w:rPr>
              <w:t>-</w:t>
            </w:r>
          </w:p>
        </w:tc>
      </w:tr>
      <w:tr w:rsidR="00425288" w:rsidRPr="00012F89" w14:paraId="4A1B1AE4" w14:textId="77777777" w:rsidTr="00043AFE">
        <w:trPr>
          <w:trHeight w:val="227"/>
          <w:jc w:val="center"/>
        </w:trPr>
        <w:tc>
          <w:tcPr>
            <w:tcW w:w="2316" w:type="pct"/>
            <w:gridSpan w:val="4"/>
            <w:vAlign w:val="center"/>
          </w:tcPr>
          <w:p w14:paraId="07DC8230" w14:textId="77777777" w:rsidR="00425288" w:rsidRPr="00012F89" w:rsidRDefault="00425288" w:rsidP="00043AFE">
            <w:pPr>
              <w:spacing w:after="60"/>
              <w:rPr>
                <w:b/>
                <w:lang w:val="sr-Cyrl-CS"/>
              </w:rPr>
            </w:pPr>
            <w:r w:rsidRPr="00012F89">
              <w:rPr>
                <w:lang w:val="sr-Cyrl-CS"/>
              </w:rPr>
              <w:t>Усавршавања</w:t>
            </w:r>
          </w:p>
        </w:tc>
        <w:tc>
          <w:tcPr>
            <w:tcW w:w="2684" w:type="pct"/>
            <w:gridSpan w:val="8"/>
          </w:tcPr>
          <w:p w14:paraId="317B3265" w14:textId="77777777" w:rsidR="00425288" w:rsidRPr="00012F89" w:rsidRDefault="00425288" w:rsidP="00043AFE">
            <w:pPr>
              <w:pStyle w:val="ListParagraph"/>
              <w:numPr>
                <w:ilvl w:val="0"/>
                <w:numId w:val="1"/>
              </w:numPr>
              <w:ind w:left="246" w:hanging="246"/>
              <w:jc w:val="both"/>
              <w:rPr>
                <w:lang w:val="sr-Cyrl-CS"/>
              </w:rPr>
            </w:pPr>
            <w:r w:rsidRPr="00012F89">
              <w:rPr>
                <w:lang w:val="sr-Cyrl-CS"/>
              </w:rPr>
              <w:t>01.10.2006.-31.10.2006. Клиника за неурохирургију Медицинског факултета у Печују, Мађарска, стручно усавршавање са темом: Цереброваскуларне болести.</w:t>
            </w:r>
          </w:p>
          <w:p w14:paraId="5E49270E" w14:textId="77777777" w:rsidR="00425288" w:rsidRPr="00012F89" w:rsidRDefault="00425288" w:rsidP="00043AFE">
            <w:pPr>
              <w:pStyle w:val="ListParagraph"/>
              <w:numPr>
                <w:ilvl w:val="0"/>
                <w:numId w:val="1"/>
              </w:numPr>
              <w:ind w:left="246" w:hanging="246"/>
              <w:jc w:val="both"/>
              <w:rPr>
                <w:lang w:val="sr-Cyrl-CS"/>
              </w:rPr>
            </w:pPr>
            <w:r w:rsidRPr="00012F89">
              <w:rPr>
                <w:lang w:val="sr-Cyrl-CS"/>
              </w:rPr>
              <w:t>01.12.2014.-19.12.2014. Клиника за неурохирургију, Универзитет у Бечу, Студијски боравак, стипендија Америчко Аустријске Фондације.</w:t>
            </w:r>
          </w:p>
          <w:p w14:paraId="376C202C" w14:textId="77777777" w:rsidR="00425288" w:rsidRPr="00012F89" w:rsidRDefault="00425288" w:rsidP="00043AFE">
            <w:pPr>
              <w:pStyle w:val="ListParagraph"/>
              <w:numPr>
                <w:ilvl w:val="0"/>
                <w:numId w:val="1"/>
              </w:numPr>
              <w:ind w:left="246" w:hanging="246"/>
              <w:jc w:val="both"/>
              <w:rPr>
                <w:lang w:val="sr-Cyrl-CS"/>
              </w:rPr>
            </w:pPr>
            <w:r w:rsidRPr="00012F89">
              <w:rPr>
                <w:lang w:val="sr-Cyrl-CS"/>
              </w:rPr>
              <w:t>02.11.2015.-27.11.2015. Клиника за неурохирургију, Универзитет у Будимпешти, Студијски боравак са темом: Иновације у хируршком лечењу дегенеративних обољења кичме. Стипендија Мађарске Академије науке и уметности.</w:t>
            </w:r>
          </w:p>
        </w:tc>
      </w:tr>
      <w:tr w:rsidR="00425288" w:rsidRPr="00012F89" w14:paraId="127F8C9C" w14:textId="77777777" w:rsidTr="00043AFE">
        <w:trPr>
          <w:trHeight w:val="227"/>
          <w:jc w:val="center"/>
        </w:trPr>
        <w:tc>
          <w:tcPr>
            <w:tcW w:w="2316" w:type="pct"/>
            <w:gridSpan w:val="4"/>
            <w:vAlign w:val="center"/>
          </w:tcPr>
          <w:p w14:paraId="0CE36DAE" w14:textId="77777777" w:rsidR="00425288" w:rsidRPr="00012F89" w:rsidRDefault="00425288" w:rsidP="00043AFE">
            <w:pPr>
              <w:spacing w:after="60"/>
              <w:rPr>
                <w:b/>
                <w:lang w:val="sr-Cyrl-CS"/>
              </w:rPr>
            </w:pPr>
            <w:r w:rsidRPr="00012F89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84" w:type="pct"/>
            <w:gridSpan w:val="8"/>
          </w:tcPr>
          <w:p w14:paraId="0BF35F51" w14:textId="77777777" w:rsidR="00425288" w:rsidRPr="00012F89" w:rsidRDefault="00425288" w:rsidP="00043AFE">
            <w:pPr>
              <w:pStyle w:val="ListParagraph"/>
              <w:numPr>
                <w:ilvl w:val="0"/>
                <w:numId w:val="1"/>
              </w:numPr>
              <w:ind w:left="246" w:hanging="270"/>
              <w:rPr>
                <w:lang w:val="sr-Cyrl-CS"/>
              </w:rPr>
            </w:pPr>
            <w:r w:rsidRPr="00012F89">
              <w:rPr>
                <w:lang w:val="sr-Cyrl-CS"/>
              </w:rPr>
              <w:t xml:space="preserve">Секретар Неурохируршке секције Српског лекарског друштва од 2011. </w:t>
            </w:r>
            <w:r w:rsidRPr="00012F89">
              <w:t xml:space="preserve">do 2019. </w:t>
            </w:r>
            <w:r w:rsidRPr="00012F89">
              <w:rPr>
                <w:lang w:val="sr-Cyrl-CS"/>
              </w:rPr>
              <w:t>године</w:t>
            </w:r>
          </w:p>
          <w:p w14:paraId="129C5542" w14:textId="77777777" w:rsidR="00425288" w:rsidRPr="00012F89" w:rsidRDefault="00425288" w:rsidP="00043AFE">
            <w:pPr>
              <w:pStyle w:val="ListParagraph"/>
              <w:numPr>
                <w:ilvl w:val="0"/>
                <w:numId w:val="1"/>
              </w:numPr>
              <w:ind w:left="246" w:hanging="270"/>
              <w:rPr>
                <w:lang w:val="sr-Cyrl-CS"/>
              </w:rPr>
            </w:pPr>
            <w:r w:rsidRPr="00012F89">
              <w:rPr>
                <w:lang w:val="sr-Cyrl-CS"/>
              </w:rPr>
              <w:t>Секретар Удружења неуро</w:t>
            </w:r>
            <w:bookmarkStart w:id="0" w:name="_GoBack"/>
            <w:bookmarkEnd w:id="0"/>
            <w:r w:rsidRPr="00012F89">
              <w:rPr>
                <w:lang w:val="sr-Cyrl-CS"/>
              </w:rPr>
              <w:t>хирурга Србије од 2016. године</w:t>
            </w:r>
            <w:r w:rsidRPr="00012F89">
              <w:t xml:space="preserve"> до данас</w:t>
            </w:r>
          </w:p>
        </w:tc>
      </w:tr>
    </w:tbl>
    <w:p w14:paraId="42420906" w14:textId="77777777" w:rsidR="00043AFE" w:rsidRPr="00441250" w:rsidRDefault="00043AFE" w:rsidP="00043AFE">
      <w:pPr>
        <w:rPr>
          <w:sz w:val="6"/>
          <w:szCs w:val="6"/>
        </w:rPr>
      </w:pPr>
    </w:p>
    <w:p w14:paraId="7A610889" w14:textId="77777777" w:rsidR="00043AFE" w:rsidRDefault="00043AFE" w:rsidP="00043AFE"/>
    <w:p w14:paraId="77917C68" w14:textId="77777777" w:rsidR="00266301" w:rsidRDefault="00266301"/>
    <w:sectPr w:rsidR="00266301" w:rsidSect="00043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02A99"/>
    <w:multiLevelType w:val="hybridMultilevel"/>
    <w:tmpl w:val="7688A082"/>
    <w:lvl w:ilvl="0" w:tplc="88F81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E1894A6">
      <w:numFmt w:val="bullet"/>
      <w:lvlText w:val="•"/>
      <w:lvlJc w:val="left"/>
      <w:pPr>
        <w:ind w:left="1440" w:hanging="360"/>
      </w:pPr>
      <w:rPr>
        <w:rFonts w:ascii="Times New Roman" w:eastAsia="Cambr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483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AFE"/>
    <w:rsid w:val="00024535"/>
    <w:rsid w:val="0004231A"/>
    <w:rsid w:val="00043AFE"/>
    <w:rsid w:val="00236072"/>
    <w:rsid w:val="00266301"/>
    <w:rsid w:val="00322EE6"/>
    <w:rsid w:val="003B2A07"/>
    <w:rsid w:val="003C7476"/>
    <w:rsid w:val="00425288"/>
    <w:rsid w:val="00697DAB"/>
    <w:rsid w:val="00765256"/>
    <w:rsid w:val="007F6A34"/>
    <w:rsid w:val="00805967"/>
    <w:rsid w:val="00893B6B"/>
    <w:rsid w:val="00952142"/>
    <w:rsid w:val="009549D3"/>
    <w:rsid w:val="009C46F2"/>
    <w:rsid w:val="00B17147"/>
    <w:rsid w:val="00CA5056"/>
    <w:rsid w:val="00CC0B82"/>
    <w:rsid w:val="00D35F02"/>
    <w:rsid w:val="00DB6EDE"/>
    <w:rsid w:val="00E1162D"/>
    <w:rsid w:val="00E26091"/>
    <w:rsid w:val="00E9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2D62D"/>
  <w15:chartTrackingRefBased/>
  <w15:docId w15:val="{7419437B-D7C9-49A8-8E43-5BBACAC6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AFE"/>
    <w:pPr>
      <w:widowControl w:val="0"/>
      <w:autoSpaceDE w:val="0"/>
      <w:autoSpaceDN w:val="0"/>
      <w:adjustRightInd w:val="0"/>
    </w:pPr>
    <w:rPr>
      <w:rFonts w:ascii="Times New Roman" w:eastAsia="Cambria" w:hAnsi="Times New Roman"/>
      <w:lang w:val="sr-Latn-CS" w:eastAsia="sr-Latn-CS"/>
    </w:rPr>
  </w:style>
  <w:style w:type="paragraph" w:styleId="Heading1">
    <w:name w:val="heading 1"/>
    <w:basedOn w:val="Normal"/>
    <w:link w:val="Heading1Char"/>
    <w:uiPriority w:val="9"/>
    <w:qFormat/>
    <w:rsid w:val="00E26091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AFE"/>
    <w:pPr>
      <w:ind w:left="720"/>
      <w:contextualSpacing/>
    </w:pPr>
  </w:style>
  <w:style w:type="character" w:styleId="Hyperlink">
    <w:name w:val="Hyperlink"/>
    <w:uiPriority w:val="99"/>
    <w:unhideWhenUsed/>
    <w:rsid w:val="00043AFE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043AFE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styleId="FootnoteText">
    <w:name w:val="footnote text"/>
    <w:basedOn w:val="Normal"/>
    <w:link w:val="FootnoteTextChar"/>
    <w:semiHidden/>
    <w:rsid w:val="00043AFE"/>
    <w:pPr>
      <w:widowControl/>
      <w:autoSpaceDE/>
      <w:autoSpaceDN/>
      <w:adjustRightInd/>
    </w:pPr>
    <w:rPr>
      <w:rFonts w:eastAsia="Times New Roman"/>
      <w:lang w:val="x-none" w:eastAsia="x-none"/>
    </w:rPr>
  </w:style>
  <w:style w:type="character" w:customStyle="1" w:styleId="FootnoteTextChar">
    <w:name w:val="Footnote Text Char"/>
    <w:link w:val="FootnoteText"/>
    <w:semiHidden/>
    <w:rsid w:val="00043AFE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uiPriority w:val="9"/>
    <w:rsid w:val="00E2609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uthors-list-item">
    <w:name w:val="authors-list-item"/>
    <w:basedOn w:val="DefaultParagraphFont"/>
    <w:rsid w:val="00E26091"/>
  </w:style>
  <w:style w:type="character" w:customStyle="1" w:styleId="comma">
    <w:name w:val="comma"/>
    <w:basedOn w:val="DefaultParagraphFont"/>
    <w:rsid w:val="00E26091"/>
  </w:style>
  <w:style w:type="character" w:customStyle="1" w:styleId="cit">
    <w:name w:val="cit"/>
    <w:basedOn w:val="DefaultParagraphFont"/>
    <w:rsid w:val="00E26091"/>
  </w:style>
  <w:style w:type="character" w:styleId="UnresolvedMention">
    <w:name w:val="Unresolved Mention"/>
    <w:uiPriority w:val="99"/>
    <w:semiHidden/>
    <w:unhideWhenUsed/>
    <w:rsid w:val="00042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ontiersin.org/articles/10.3389/fneur.2022.1101524/full" TargetMode="External"/><Relationship Id="rId13" Type="http://schemas.openxmlformats.org/officeDocument/2006/relationships/hyperlink" Target="https://pubmed.ncbi.nlm.nih.gov/32893749/" TargetMode="External"/><Relationship Id="rId18" Type="http://schemas.openxmlformats.org/officeDocument/2006/relationships/hyperlink" Target="https://pubmed.ncbi.nlm.nih.gov/30660373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pubmed.ncbi.nlm.nih.gov/39069130/" TargetMode="External"/><Relationship Id="rId12" Type="http://schemas.openxmlformats.org/officeDocument/2006/relationships/hyperlink" Target="https://thejns.org/spine/view/journals/j-neurosurg-spine/34/1/article-p156.xml?tab_body=pdf-24076" TargetMode="External"/><Relationship Id="rId17" Type="http://schemas.openxmlformats.org/officeDocument/2006/relationships/hyperlink" Target="https://pubmed.ncbi.nlm.nih.gov/?term=Djilvesi+D&amp;cauthor_id=30660373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bmed.ncbi.nlm.nih.gov/?term=Holo-Djilvesi+N&amp;cauthor_id=30660373" TargetMode="External"/><Relationship Id="rId20" Type="http://schemas.openxmlformats.org/officeDocument/2006/relationships/hyperlink" Target="http://www.doiserbia.nb.rs/img/doi/0042-8450/2016/0042-84501600021D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39178696/" TargetMode="External"/><Relationship Id="rId11" Type="http://schemas.openxmlformats.org/officeDocument/2006/relationships/hyperlink" Target="https://www.sciencedirect.com/science/article/pii/S1878875021009803?via%3Dihub" TargetMode="External"/><Relationship Id="rId5" Type="http://schemas.openxmlformats.org/officeDocument/2006/relationships/hyperlink" Target="http://kobson.nb.rs/nauka_u_srbiji.132.html?autor=Djilvesi%20Djula&amp;amp;samoar&amp;amp;.Wo1QJbMo-Uk" TargetMode="External"/><Relationship Id="rId15" Type="http://schemas.openxmlformats.org/officeDocument/2006/relationships/hyperlink" Target="https://pubmed.ncbi.nlm.nih.gov/?term=Pujic+B&amp;cauthor_id=30660373" TargetMode="External"/><Relationship Id="rId10" Type="http://schemas.openxmlformats.org/officeDocument/2006/relationships/hyperlink" Target="https://doiserbia.nb.rs/Article.aspx?ID=0042-84502000106J" TargetMode="External"/><Relationship Id="rId19" Type="http://schemas.openxmlformats.org/officeDocument/2006/relationships/hyperlink" Target="http://www.thelancet.com/pdfs/journals/laneur/PIIS1474-4422(17)30371-X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urnals.plos.org/plosone/article?id=10.1371/journal.pone.0273189" TargetMode="External"/><Relationship Id="rId14" Type="http://schemas.openxmlformats.org/officeDocument/2006/relationships/hyperlink" Target="https://hrcak.srce.hr/file/36871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Links>
    <vt:vector size="96" baseType="variant">
      <vt:variant>
        <vt:i4>3407983</vt:i4>
      </vt:variant>
      <vt:variant>
        <vt:i4>45</vt:i4>
      </vt:variant>
      <vt:variant>
        <vt:i4>0</vt:i4>
      </vt:variant>
      <vt:variant>
        <vt:i4>5</vt:i4>
      </vt:variant>
      <vt:variant>
        <vt:lpwstr>http://www.doiserbia.nb.rs/img/doi/0042-8450/2016/0042-84501600021D.pdf</vt:lpwstr>
      </vt:variant>
      <vt:variant>
        <vt:lpwstr/>
      </vt:variant>
      <vt:variant>
        <vt:i4>7340078</vt:i4>
      </vt:variant>
      <vt:variant>
        <vt:i4>42</vt:i4>
      </vt:variant>
      <vt:variant>
        <vt:i4>0</vt:i4>
      </vt:variant>
      <vt:variant>
        <vt:i4>5</vt:i4>
      </vt:variant>
      <vt:variant>
        <vt:lpwstr>http://www.thelancet.com/pdfs/journals/laneur/PIIS1474-4422(17)30371-X.pdf</vt:lpwstr>
      </vt:variant>
      <vt:variant>
        <vt:lpwstr/>
      </vt:variant>
      <vt:variant>
        <vt:i4>786437</vt:i4>
      </vt:variant>
      <vt:variant>
        <vt:i4>39</vt:i4>
      </vt:variant>
      <vt:variant>
        <vt:i4>0</vt:i4>
      </vt:variant>
      <vt:variant>
        <vt:i4>5</vt:i4>
      </vt:variant>
      <vt:variant>
        <vt:lpwstr>https://pubmed.ncbi.nlm.nih.gov/30660373/</vt:lpwstr>
      </vt:variant>
      <vt:variant>
        <vt:lpwstr/>
      </vt:variant>
      <vt:variant>
        <vt:i4>65654</vt:i4>
      </vt:variant>
      <vt:variant>
        <vt:i4>36</vt:i4>
      </vt:variant>
      <vt:variant>
        <vt:i4>0</vt:i4>
      </vt:variant>
      <vt:variant>
        <vt:i4>5</vt:i4>
      </vt:variant>
      <vt:variant>
        <vt:lpwstr>https://pubmed.ncbi.nlm.nih.gov/?term=Djilvesi+D&amp;cauthor_id=30660373</vt:lpwstr>
      </vt:variant>
      <vt:variant>
        <vt:lpwstr/>
      </vt:variant>
      <vt:variant>
        <vt:i4>7798800</vt:i4>
      </vt:variant>
      <vt:variant>
        <vt:i4>33</vt:i4>
      </vt:variant>
      <vt:variant>
        <vt:i4>0</vt:i4>
      </vt:variant>
      <vt:variant>
        <vt:i4>5</vt:i4>
      </vt:variant>
      <vt:variant>
        <vt:lpwstr>https://pubmed.ncbi.nlm.nih.gov/?term=Holo-Djilvesi+N&amp;cauthor_id=30660373</vt:lpwstr>
      </vt:variant>
      <vt:variant>
        <vt:lpwstr/>
      </vt:variant>
      <vt:variant>
        <vt:i4>6488134</vt:i4>
      </vt:variant>
      <vt:variant>
        <vt:i4>30</vt:i4>
      </vt:variant>
      <vt:variant>
        <vt:i4>0</vt:i4>
      </vt:variant>
      <vt:variant>
        <vt:i4>5</vt:i4>
      </vt:variant>
      <vt:variant>
        <vt:lpwstr>https://pubmed.ncbi.nlm.nih.gov/?term=Pujic+B&amp;cauthor_id=30660373</vt:lpwstr>
      </vt:variant>
      <vt:variant>
        <vt:lpwstr/>
      </vt:variant>
      <vt:variant>
        <vt:i4>4849736</vt:i4>
      </vt:variant>
      <vt:variant>
        <vt:i4>27</vt:i4>
      </vt:variant>
      <vt:variant>
        <vt:i4>0</vt:i4>
      </vt:variant>
      <vt:variant>
        <vt:i4>5</vt:i4>
      </vt:variant>
      <vt:variant>
        <vt:lpwstr>https://hrcak.srce.hr/file/368716</vt:lpwstr>
      </vt:variant>
      <vt:variant>
        <vt:lpwstr/>
      </vt:variant>
      <vt:variant>
        <vt:i4>983051</vt:i4>
      </vt:variant>
      <vt:variant>
        <vt:i4>24</vt:i4>
      </vt:variant>
      <vt:variant>
        <vt:i4>0</vt:i4>
      </vt:variant>
      <vt:variant>
        <vt:i4>5</vt:i4>
      </vt:variant>
      <vt:variant>
        <vt:lpwstr>https://pubmed.ncbi.nlm.nih.gov/32893749/</vt:lpwstr>
      </vt:variant>
      <vt:variant>
        <vt:lpwstr/>
      </vt:variant>
      <vt:variant>
        <vt:i4>4849765</vt:i4>
      </vt:variant>
      <vt:variant>
        <vt:i4>21</vt:i4>
      </vt:variant>
      <vt:variant>
        <vt:i4>0</vt:i4>
      </vt:variant>
      <vt:variant>
        <vt:i4>5</vt:i4>
      </vt:variant>
      <vt:variant>
        <vt:lpwstr>https://thejns.org/spine/view/journals/j-neurosurg-spine/34/1/article-p156.xml?tab_body=pdf-24076</vt:lpwstr>
      </vt:variant>
      <vt:variant>
        <vt:lpwstr/>
      </vt:variant>
      <vt:variant>
        <vt:i4>8323194</vt:i4>
      </vt:variant>
      <vt:variant>
        <vt:i4>18</vt:i4>
      </vt:variant>
      <vt:variant>
        <vt:i4>0</vt:i4>
      </vt:variant>
      <vt:variant>
        <vt:i4>5</vt:i4>
      </vt:variant>
      <vt:variant>
        <vt:lpwstr>https://www.sciencedirect.com/science/article/pii/S1878875021009803?via%3Dihub</vt:lpwstr>
      </vt:variant>
      <vt:variant>
        <vt:lpwstr/>
      </vt:variant>
      <vt:variant>
        <vt:i4>720988</vt:i4>
      </vt:variant>
      <vt:variant>
        <vt:i4>15</vt:i4>
      </vt:variant>
      <vt:variant>
        <vt:i4>0</vt:i4>
      </vt:variant>
      <vt:variant>
        <vt:i4>5</vt:i4>
      </vt:variant>
      <vt:variant>
        <vt:lpwstr>https://doiserbia.nb.rs/Article.aspx?ID=0042-84502000106J</vt:lpwstr>
      </vt:variant>
      <vt:variant>
        <vt:lpwstr/>
      </vt:variant>
      <vt:variant>
        <vt:i4>589889</vt:i4>
      </vt:variant>
      <vt:variant>
        <vt:i4>12</vt:i4>
      </vt:variant>
      <vt:variant>
        <vt:i4>0</vt:i4>
      </vt:variant>
      <vt:variant>
        <vt:i4>5</vt:i4>
      </vt:variant>
      <vt:variant>
        <vt:lpwstr>https://journals.plos.org/plosone/article?id=10.1371/journal.pone.0273189</vt:lpwstr>
      </vt:variant>
      <vt:variant>
        <vt:lpwstr/>
      </vt:variant>
      <vt:variant>
        <vt:i4>2031704</vt:i4>
      </vt:variant>
      <vt:variant>
        <vt:i4>9</vt:i4>
      </vt:variant>
      <vt:variant>
        <vt:i4>0</vt:i4>
      </vt:variant>
      <vt:variant>
        <vt:i4>5</vt:i4>
      </vt:variant>
      <vt:variant>
        <vt:lpwstr>https://www.frontiersin.org/articles/10.3389/fneur.2022.1101524/full</vt:lpwstr>
      </vt:variant>
      <vt:variant>
        <vt:lpwstr/>
      </vt:variant>
      <vt:variant>
        <vt:i4>262158</vt:i4>
      </vt:variant>
      <vt:variant>
        <vt:i4>6</vt:i4>
      </vt:variant>
      <vt:variant>
        <vt:i4>0</vt:i4>
      </vt:variant>
      <vt:variant>
        <vt:i4>5</vt:i4>
      </vt:variant>
      <vt:variant>
        <vt:lpwstr>https://pubmed.ncbi.nlm.nih.gov/39069130/</vt:lpwstr>
      </vt:variant>
      <vt:variant>
        <vt:lpwstr/>
      </vt:variant>
      <vt:variant>
        <vt:i4>262148</vt:i4>
      </vt:variant>
      <vt:variant>
        <vt:i4>3</vt:i4>
      </vt:variant>
      <vt:variant>
        <vt:i4>0</vt:i4>
      </vt:variant>
      <vt:variant>
        <vt:i4>5</vt:i4>
      </vt:variant>
      <vt:variant>
        <vt:lpwstr>https://pubmed.ncbi.nlm.nih.gov/39178696/</vt:lpwstr>
      </vt:variant>
      <vt:variant>
        <vt:lpwstr/>
      </vt:variant>
      <vt:variant>
        <vt:i4>7012414</vt:i4>
      </vt:variant>
      <vt:variant>
        <vt:i4>0</vt:i4>
      </vt:variant>
      <vt:variant>
        <vt:i4>0</vt:i4>
      </vt:variant>
      <vt:variant>
        <vt:i4>5</vt:i4>
      </vt:variant>
      <vt:variant>
        <vt:lpwstr>http://kobson.nb.rs/nauka_u_srbiji.132.html?autor=Djilvesi%20Djula&amp;amp;samoar&amp;amp;.Wo1QJbMo-Uk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cp:lastModifiedBy>Ivana Maksimović</cp:lastModifiedBy>
  <cp:revision>2</cp:revision>
  <dcterms:created xsi:type="dcterms:W3CDTF">2024-09-26T10:20:00Z</dcterms:created>
  <dcterms:modified xsi:type="dcterms:W3CDTF">2024-09-26T10:20:00Z</dcterms:modified>
</cp:coreProperties>
</file>